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FB8" w:rsidRDefault="00CF5BFD" w:rsidP="00F7367F">
      <w:pPr>
        <w:pStyle w:val="1"/>
        <w:jc w:val="center"/>
        <w:rPr>
          <w:lang w:val="ru-RU"/>
        </w:rPr>
      </w:pPr>
      <w:bookmarkStart w:id="0" w:name="_GoBack"/>
      <w:bookmarkEnd w:id="0"/>
      <w:r w:rsidRPr="00CF5BFD">
        <w:rPr>
          <w:noProof/>
          <w:lang w:val="ru-RU" w:eastAsia="ru-RU"/>
        </w:rPr>
        <w:drawing>
          <wp:anchor distT="0" distB="0" distL="114300" distR="114300" simplePos="0" relativeHeight="251659264" behindDoc="0" locked="0" layoutInCell="1" allowOverlap="1">
            <wp:simplePos x="0" y="0"/>
            <wp:positionH relativeFrom="column">
              <wp:posOffset>95250</wp:posOffset>
            </wp:positionH>
            <wp:positionV relativeFrom="paragraph">
              <wp:posOffset>28575</wp:posOffset>
            </wp:positionV>
            <wp:extent cx="857250" cy="885825"/>
            <wp:effectExtent l="19050" t="0" r="0" b="0"/>
            <wp:wrapNone/>
            <wp:docPr id="30" name="图片 20"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feiq\RichOle\1983315820.bmp"/>
                    <pic:cNvPicPr>
                      <a:picLocks noChangeAspect="1" noChangeArrowheads="1"/>
                    </pic:cNvPicPr>
                  </pic:nvPicPr>
                  <pic:blipFill>
                    <a:blip r:embed="rId8"/>
                    <a:srcRect/>
                    <a:stretch>
                      <a:fillRect/>
                    </a:stretch>
                  </pic:blipFill>
                  <pic:spPr bwMode="auto">
                    <a:xfrm>
                      <a:off x="0" y="0"/>
                      <a:ext cx="857250" cy="885825"/>
                    </a:xfrm>
                    <a:prstGeom prst="rect">
                      <a:avLst/>
                    </a:prstGeom>
                    <a:noFill/>
                    <a:ln w="9525">
                      <a:noFill/>
                      <a:miter lim="800000"/>
                      <a:headEnd/>
                      <a:tailEnd/>
                    </a:ln>
                  </pic:spPr>
                </pic:pic>
              </a:graphicData>
            </a:graphic>
          </wp:anchor>
        </w:drawing>
      </w:r>
    </w:p>
    <w:p w:rsidR="007A3FB8" w:rsidRDefault="007A3FB8" w:rsidP="00F7367F">
      <w:pPr>
        <w:pStyle w:val="1"/>
        <w:jc w:val="center"/>
        <w:rPr>
          <w:lang w:val="ru-RU"/>
        </w:rPr>
      </w:pPr>
    </w:p>
    <w:p w:rsidR="00F7367F" w:rsidRPr="007A3FB8" w:rsidRDefault="00F7367F" w:rsidP="00CF5BFD">
      <w:pPr>
        <w:pStyle w:val="1"/>
        <w:spacing w:line="0" w:lineRule="atLeast"/>
        <w:jc w:val="center"/>
        <w:rPr>
          <w:sz w:val="52"/>
          <w:szCs w:val="52"/>
          <w:lang w:val="ru-RU"/>
        </w:rPr>
      </w:pPr>
      <w:bookmarkStart w:id="1" w:name="_Toc531778599"/>
      <w:bookmarkStart w:id="2" w:name="_Toc531779315"/>
      <w:r w:rsidRPr="007A3FB8">
        <w:rPr>
          <w:sz w:val="52"/>
          <w:szCs w:val="52"/>
          <w:lang w:val="ru-RU"/>
        </w:rPr>
        <w:t>Инструкция по эксплуатации</w:t>
      </w:r>
      <w:bookmarkEnd w:id="1"/>
      <w:bookmarkEnd w:id="2"/>
    </w:p>
    <w:p w:rsidR="00F7367F" w:rsidRDefault="00F7367F" w:rsidP="00CF5BFD">
      <w:pPr>
        <w:pStyle w:val="1"/>
        <w:spacing w:line="0" w:lineRule="atLeast"/>
        <w:jc w:val="center"/>
        <w:rPr>
          <w:sz w:val="52"/>
          <w:szCs w:val="52"/>
          <w:lang w:val="ru-RU"/>
        </w:rPr>
      </w:pPr>
      <w:bookmarkStart w:id="3" w:name="_Toc531778600"/>
      <w:bookmarkStart w:id="4" w:name="_Toc531779316"/>
      <w:r w:rsidRPr="007A3FB8">
        <w:rPr>
          <w:sz w:val="52"/>
          <w:szCs w:val="52"/>
          <w:lang w:val="ru-RU"/>
        </w:rPr>
        <w:t>колесных тракторов</w:t>
      </w:r>
      <w:bookmarkEnd w:id="3"/>
      <w:bookmarkEnd w:id="4"/>
    </w:p>
    <w:p w:rsidR="007A3FB8" w:rsidRPr="007A3FB8" w:rsidRDefault="007A3FB8" w:rsidP="00CF5BFD">
      <w:pPr>
        <w:jc w:val="center"/>
        <w:rPr>
          <w:rFonts w:ascii="Arial" w:hAnsi="Arial" w:cs="Arial"/>
          <w:sz w:val="24"/>
          <w:szCs w:val="24"/>
          <w:lang w:val="ru-RU"/>
        </w:rPr>
      </w:pPr>
      <w:r w:rsidRPr="007A3FB8">
        <w:rPr>
          <w:rFonts w:ascii="Arial" w:hAnsi="Arial" w:cs="Arial"/>
          <w:sz w:val="24"/>
          <w:szCs w:val="24"/>
          <w:lang w:val="ru-RU"/>
        </w:rPr>
        <w:t>(Русская версия)</w:t>
      </w: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7A3FB8" w:rsidRDefault="007A3FB8" w:rsidP="00CF5BFD">
      <w:pPr>
        <w:spacing w:line="400" w:lineRule="exact"/>
        <w:jc w:val="center"/>
        <w:rPr>
          <w:b/>
          <w:bCs/>
          <w:kern w:val="44"/>
          <w:sz w:val="44"/>
          <w:szCs w:val="44"/>
          <w:lang w:val="ru-RU"/>
        </w:rPr>
      </w:pPr>
    </w:p>
    <w:p w:rsidR="00F7367F" w:rsidRPr="00C962D1" w:rsidRDefault="00F7367F" w:rsidP="00CF5BFD">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DF20F2">
        <w:rPr>
          <w:rFonts w:ascii="Arial" w:eastAsia="仿宋" w:hAnsi="Arial" w:cs="Arial" w:hint="eastAsia"/>
          <w:b/>
          <w:bCs/>
          <w:iCs/>
          <w:sz w:val="32"/>
          <w:szCs w:val="32"/>
          <w:lang w:val="ru-RU"/>
        </w:rPr>
        <w:t>8</w:t>
      </w:r>
      <w:r w:rsidR="007A3FB8" w:rsidRPr="00C962D1">
        <w:rPr>
          <w:rFonts w:ascii="Arial" w:eastAsia="仿宋" w:hAnsi="Arial" w:cs="Arial" w:hint="eastAsia"/>
          <w:b/>
          <w:bCs/>
          <w:iCs/>
          <w:sz w:val="32"/>
          <w:szCs w:val="32"/>
          <w:lang w:val="ru-RU"/>
        </w:rPr>
        <w:t xml:space="preserve">04    </w:t>
      </w:r>
      <w:r w:rsidR="007A3FB8">
        <w:rPr>
          <w:rFonts w:ascii="Arial" w:eastAsia="仿宋" w:hAnsi="Arial" w:cs="Arial" w:hint="eastAsia"/>
          <w:b/>
          <w:bCs/>
          <w:iCs/>
          <w:sz w:val="32"/>
          <w:szCs w:val="32"/>
        </w:rPr>
        <w:t>DF</w:t>
      </w:r>
      <w:r w:rsidR="00DF20F2">
        <w:rPr>
          <w:rFonts w:ascii="Arial" w:eastAsia="仿宋" w:hAnsi="Arial" w:cs="Arial" w:hint="eastAsia"/>
          <w:b/>
          <w:bCs/>
          <w:iCs/>
          <w:sz w:val="32"/>
          <w:szCs w:val="32"/>
          <w:lang w:val="ru-RU"/>
        </w:rPr>
        <w:t>90</w:t>
      </w:r>
      <w:r w:rsidR="007A3FB8" w:rsidRPr="00C962D1">
        <w:rPr>
          <w:rFonts w:ascii="Arial" w:eastAsia="仿宋" w:hAnsi="Arial" w:cs="Arial" w:hint="eastAsia"/>
          <w:b/>
          <w:bCs/>
          <w:iCs/>
          <w:sz w:val="32"/>
          <w:szCs w:val="32"/>
          <w:lang w:val="ru-RU"/>
        </w:rPr>
        <w:t>4</w:t>
      </w:r>
    </w:p>
    <w:p w:rsidR="00622518" w:rsidRDefault="00DF20F2" w:rsidP="00CF5BFD">
      <w:pPr>
        <w:pStyle w:val="1"/>
        <w:jc w:val="center"/>
        <w:rPr>
          <w:rFonts w:ascii="Arial" w:hAnsi="Arial" w:cs="Arial"/>
          <w:lang w:val="ru-RU"/>
        </w:rPr>
      </w:pPr>
      <w:r>
        <w:rPr>
          <w:rFonts w:ascii="Arial" w:hAnsi="Arial" w:cs="Arial"/>
          <w:noProof/>
          <w:lang w:val="ru-RU" w:eastAsia="ru-RU"/>
        </w:rPr>
        <w:drawing>
          <wp:inline distT="0" distB="0" distL="0" distR="0">
            <wp:extent cx="2724150" cy="2006801"/>
            <wp:effectExtent l="19050" t="0" r="0" b="0"/>
            <wp:docPr id="454" name="图片 3" descr="E:\桌面\QQ截图2020072809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桌面\QQ截图20200728093715.jpg"/>
                    <pic:cNvPicPr>
                      <a:picLocks noChangeAspect="1" noChangeArrowheads="1"/>
                    </pic:cNvPicPr>
                  </pic:nvPicPr>
                  <pic:blipFill>
                    <a:blip r:embed="rId9"/>
                    <a:srcRect/>
                    <a:stretch>
                      <a:fillRect/>
                    </a:stretch>
                  </pic:blipFill>
                  <pic:spPr bwMode="auto">
                    <a:xfrm>
                      <a:off x="0" y="0"/>
                      <a:ext cx="2726395" cy="2008455"/>
                    </a:xfrm>
                    <a:prstGeom prst="rect">
                      <a:avLst/>
                    </a:prstGeom>
                    <a:noFill/>
                    <a:ln w="9525">
                      <a:noFill/>
                      <a:miter lim="800000"/>
                      <a:headEnd/>
                      <a:tailEnd/>
                    </a:ln>
                  </pic:spPr>
                </pic:pic>
              </a:graphicData>
            </a:graphic>
          </wp:inline>
        </w:drawing>
      </w:r>
    </w:p>
    <w:p w:rsidR="007A3FB8" w:rsidRDefault="007A3FB8" w:rsidP="00CF5BFD">
      <w:pPr>
        <w:jc w:val="center"/>
        <w:rPr>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DF20F2" w:rsidRDefault="00DF20F2"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E241DE" w:rsidRDefault="00E241DE"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7A3FB8" w:rsidRDefault="007A3FB8" w:rsidP="00CF5BFD">
      <w:pPr>
        <w:jc w:val="center"/>
        <w:rPr>
          <w:rFonts w:ascii="Arial" w:hAnsi="Arial" w:cs="Arial"/>
          <w:b/>
          <w:sz w:val="18"/>
          <w:szCs w:val="18"/>
          <w:lang w:val="ru-RU"/>
        </w:rPr>
      </w:pPr>
      <w:r w:rsidRPr="007A3FB8">
        <w:rPr>
          <w:rFonts w:ascii="Arial" w:hAnsi="Arial" w:cs="Arial"/>
          <w:b/>
          <w:sz w:val="18"/>
          <w:szCs w:val="18"/>
          <w:lang w:val="ru-RU"/>
        </w:rPr>
        <w:t>Перед эксплуатацией внимательно прочтите данное руководство по эксплуатации</w:t>
      </w:r>
    </w:p>
    <w:p w:rsidR="007A3FB8" w:rsidRDefault="007A3FB8" w:rsidP="00CF5BFD">
      <w:pPr>
        <w:jc w:val="center"/>
        <w:rPr>
          <w:rFonts w:ascii="Arial" w:hAnsi="Arial" w:cs="Arial"/>
          <w:b/>
          <w:sz w:val="18"/>
          <w:szCs w:val="18"/>
          <w:lang w:val="ru-RU"/>
        </w:rPr>
      </w:pPr>
    </w:p>
    <w:p w:rsidR="00CF5BFD" w:rsidRPr="00CF5BFD" w:rsidRDefault="00CF5BFD" w:rsidP="00CF5BFD">
      <w:pPr>
        <w:jc w:val="center"/>
        <w:rPr>
          <w:rFonts w:ascii="Arial" w:hAnsi="Arial" w:cs="Arial"/>
          <w:b/>
          <w:sz w:val="18"/>
          <w:szCs w:val="18"/>
          <w:lang w:val="ru-RU"/>
        </w:rPr>
      </w:pPr>
    </w:p>
    <w:p w:rsidR="007A3FB8" w:rsidRPr="007A3FB8" w:rsidRDefault="007A3FB8" w:rsidP="00CF5BFD">
      <w:pPr>
        <w:jc w:val="center"/>
        <w:rPr>
          <w:rFonts w:ascii="Arial" w:hAnsi="Arial" w:cs="Arial"/>
          <w:b/>
          <w:sz w:val="28"/>
          <w:szCs w:val="28"/>
        </w:rPr>
      </w:pPr>
      <w:r w:rsidRPr="007A3FB8">
        <w:rPr>
          <w:rFonts w:ascii="Arial" w:hAnsi="Arial" w:cs="Arial"/>
          <w:b/>
          <w:sz w:val="28"/>
          <w:szCs w:val="28"/>
        </w:rPr>
        <w:t>Changzhou Dongfeng Agricultural Machinery Group Co., Ltd.</w:t>
      </w:r>
    </w:p>
    <w:p w:rsidR="007A3FB8" w:rsidRPr="00C962D1" w:rsidRDefault="007A3FB8" w:rsidP="007A3FB8">
      <w:pPr>
        <w:jc w:val="right"/>
        <w:rPr>
          <w:rFonts w:ascii="Arial" w:hAnsi="Arial" w:cs="Arial"/>
          <w:b/>
          <w:sz w:val="18"/>
          <w:szCs w:val="18"/>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C962D1" w:rsidRDefault="00CF5BFD" w:rsidP="00CF5BFD">
      <w:pPr>
        <w:pStyle w:val="1"/>
        <w:spacing w:line="0" w:lineRule="atLeast"/>
        <w:jc w:val="center"/>
        <w:rPr>
          <w:sz w:val="52"/>
          <w:szCs w:val="52"/>
        </w:rPr>
      </w:pPr>
    </w:p>
    <w:p w:rsidR="00CF5BFD" w:rsidRPr="007A3FB8" w:rsidRDefault="00CF5BFD" w:rsidP="00CF5BFD">
      <w:pPr>
        <w:pStyle w:val="1"/>
        <w:spacing w:line="0" w:lineRule="atLeast"/>
        <w:jc w:val="center"/>
        <w:rPr>
          <w:sz w:val="52"/>
          <w:szCs w:val="52"/>
          <w:lang w:val="ru-RU"/>
        </w:rPr>
      </w:pPr>
      <w:bookmarkStart w:id="5" w:name="_Toc531778601"/>
      <w:bookmarkStart w:id="6" w:name="_Toc531779317"/>
      <w:r w:rsidRPr="007A3FB8">
        <w:rPr>
          <w:sz w:val="52"/>
          <w:szCs w:val="52"/>
          <w:lang w:val="ru-RU"/>
        </w:rPr>
        <w:t>Инструкция по эксплуатации</w:t>
      </w:r>
      <w:bookmarkEnd w:id="5"/>
      <w:bookmarkEnd w:id="6"/>
    </w:p>
    <w:p w:rsidR="00CF5BFD" w:rsidRDefault="00CF5BFD" w:rsidP="00CF5BFD">
      <w:pPr>
        <w:pStyle w:val="1"/>
        <w:spacing w:line="0" w:lineRule="atLeast"/>
        <w:jc w:val="center"/>
        <w:rPr>
          <w:sz w:val="52"/>
          <w:szCs w:val="52"/>
          <w:lang w:val="ru-RU"/>
        </w:rPr>
      </w:pPr>
      <w:bookmarkStart w:id="7" w:name="_Toc531778602"/>
      <w:bookmarkStart w:id="8" w:name="_Toc531779318"/>
      <w:r w:rsidRPr="007A3FB8">
        <w:rPr>
          <w:sz w:val="52"/>
          <w:szCs w:val="52"/>
          <w:lang w:val="ru-RU"/>
        </w:rPr>
        <w:t>колесных тракторов</w:t>
      </w:r>
      <w:bookmarkEnd w:id="7"/>
      <w:bookmarkEnd w:id="8"/>
    </w:p>
    <w:p w:rsidR="00CF5BFD" w:rsidRDefault="00CF5BFD" w:rsidP="00CF5BFD">
      <w:pPr>
        <w:spacing w:line="400" w:lineRule="exact"/>
        <w:jc w:val="center"/>
        <w:rPr>
          <w:rFonts w:ascii="Arial" w:hAnsi="Arial" w:cs="Arial"/>
          <w:sz w:val="24"/>
          <w:szCs w:val="2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Default="00CF5BFD" w:rsidP="00CF5BFD">
      <w:pPr>
        <w:spacing w:line="400" w:lineRule="exact"/>
        <w:jc w:val="center"/>
        <w:rPr>
          <w:b/>
          <w:bCs/>
          <w:kern w:val="44"/>
          <w:sz w:val="44"/>
          <w:szCs w:val="44"/>
          <w:lang w:val="ru-RU"/>
        </w:rPr>
      </w:pPr>
    </w:p>
    <w:p w:rsidR="00CF5BFD" w:rsidRPr="00CF5BFD" w:rsidRDefault="00CF5BFD" w:rsidP="00CF5BFD">
      <w:pPr>
        <w:spacing w:line="400" w:lineRule="exact"/>
        <w:jc w:val="center"/>
        <w:rPr>
          <w:rFonts w:ascii="Arial" w:eastAsia="仿宋" w:hAnsi="Arial" w:cs="Arial"/>
          <w:b/>
          <w:bCs/>
          <w:iCs/>
          <w:sz w:val="32"/>
          <w:szCs w:val="32"/>
          <w:lang w:val="ru-RU"/>
        </w:rPr>
      </w:pPr>
      <w:r w:rsidRPr="007A3FB8">
        <w:rPr>
          <w:rFonts w:ascii="Arial" w:eastAsia="仿宋" w:hAnsi="Arial" w:cs="Arial"/>
          <w:b/>
          <w:bCs/>
          <w:iCs/>
          <w:sz w:val="32"/>
          <w:szCs w:val="32"/>
        </w:rPr>
        <w:t>DF</w:t>
      </w:r>
      <w:r w:rsidR="00DF20F2">
        <w:rPr>
          <w:rFonts w:ascii="Arial" w:eastAsia="仿宋" w:hAnsi="Arial" w:cs="Arial" w:hint="eastAsia"/>
          <w:b/>
          <w:bCs/>
          <w:iCs/>
          <w:sz w:val="32"/>
          <w:szCs w:val="32"/>
          <w:lang w:val="ru-RU"/>
        </w:rPr>
        <w:t>8</w:t>
      </w:r>
      <w:r w:rsidRPr="00CF5BFD">
        <w:rPr>
          <w:rFonts w:ascii="Arial" w:eastAsia="仿宋" w:hAnsi="Arial" w:cs="Arial" w:hint="eastAsia"/>
          <w:b/>
          <w:bCs/>
          <w:iCs/>
          <w:sz w:val="32"/>
          <w:szCs w:val="32"/>
          <w:lang w:val="ru-RU"/>
        </w:rPr>
        <w:t xml:space="preserve">04    </w:t>
      </w:r>
      <w:r>
        <w:rPr>
          <w:rFonts w:ascii="Arial" w:eastAsia="仿宋" w:hAnsi="Arial" w:cs="Arial" w:hint="eastAsia"/>
          <w:b/>
          <w:bCs/>
          <w:iCs/>
          <w:sz w:val="32"/>
          <w:szCs w:val="32"/>
        </w:rPr>
        <w:t>DF</w:t>
      </w:r>
      <w:r w:rsidR="00DF20F2">
        <w:rPr>
          <w:rFonts w:ascii="Arial" w:eastAsia="仿宋" w:hAnsi="Arial" w:cs="Arial" w:hint="eastAsia"/>
          <w:b/>
          <w:bCs/>
          <w:iCs/>
          <w:sz w:val="32"/>
          <w:szCs w:val="32"/>
          <w:lang w:val="ru-RU"/>
        </w:rPr>
        <w:t>90</w:t>
      </w:r>
      <w:r w:rsidRPr="00CF5BFD">
        <w:rPr>
          <w:rFonts w:ascii="Arial" w:eastAsia="仿宋" w:hAnsi="Arial" w:cs="Arial" w:hint="eastAsia"/>
          <w:b/>
          <w:bCs/>
          <w:iCs/>
          <w:sz w:val="32"/>
          <w:szCs w:val="32"/>
          <w:lang w:val="ru-RU"/>
        </w:rPr>
        <w:t>4</w:t>
      </w:r>
    </w:p>
    <w:p w:rsidR="00CF5BFD" w:rsidRDefault="00CF5BFD" w:rsidP="00CF5BFD">
      <w:pPr>
        <w:pStyle w:val="1"/>
        <w:jc w:val="center"/>
        <w:rPr>
          <w:rFonts w:ascii="Arial" w:hAnsi="Arial" w:cs="Arial"/>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Default="00CF5BFD" w:rsidP="00CF5BFD">
      <w:pPr>
        <w:jc w:val="center"/>
        <w:rPr>
          <w:lang w:val="ru-RU"/>
        </w:rPr>
      </w:pPr>
    </w:p>
    <w:p w:rsidR="00CF5BFD" w:rsidRPr="007A3FB8" w:rsidRDefault="00CF5BFD" w:rsidP="00CF5BFD">
      <w:pPr>
        <w:rPr>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Default="00CF5BFD" w:rsidP="00CF5BFD">
      <w:pPr>
        <w:jc w:val="center"/>
        <w:rPr>
          <w:rFonts w:ascii="Arial" w:hAnsi="Arial" w:cs="Arial"/>
          <w:b/>
          <w:sz w:val="18"/>
          <w:szCs w:val="18"/>
          <w:lang w:val="ru-RU"/>
        </w:rPr>
      </w:pPr>
    </w:p>
    <w:p w:rsidR="00CF5BFD" w:rsidRPr="007A3FB8" w:rsidRDefault="00CF5BFD" w:rsidP="00CF5BFD">
      <w:pPr>
        <w:jc w:val="center"/>
        <w:rPr>
          <w:rFonts w:ascii="Arial" w:hAnsi="Arial" w:cs="Arial"/>
          <w:b/>
          <w:sz w:val="28"/>
          <w:szCs w:val="28"/>
        </w:rPr>
      </w:pPr>
      <w:r w:rsidRPr="007A3FB8">
        <w:rPr>
          <w:rFonts w:ascii="Arial" w:hAnsi="Arial" w:cs="Arial"/>
          <w:b/>
          <w:sz w:val="28"/>
          <w:szCs w:val="28"/>
        </w:rPr>
        <w:t>Changzhou Dongfeng Agricultural Machinery Group Co., Ltd.</w:t>
      </w:r>
    </w:p>
    <w:p w:rsidR="007A3FB8" w:rsidRPr="00C962D1" w:rsidRDefault="007A3FB8" w:rsidP="00CF5BFD">
      <w:pPr>
        <w:ind w:right="90"/>
        <w:jc w:val="left"/>
        <w:rPr>
          <w:rFonts w:ascii="Arial" w:hAnsi="Arial" w:cs="Arial"/>
          <w:b/>
          <w:sz w:val="18"/>
          <w:szCs w:val="18"/>
        </w:rPr>
      </w:pPr>
    </w:p>
    <w:p w:rsidR="00295F42" w:rsidRPr="00295F42" w:rsidRDefault="00295F42" w:rsidP="00295F42">
      <w:pPr>
        <w:ind w:right="90"/>
        <w:jc w:val="center"/>
        <w:rPr>
          <w:rFonts w:ascii="Arial" w:hAnsi="Arial" w:cs="Arial"/>
          <w:sz w:val="28"/>
          <w:szCs w:val="28"/>
          <w:lang w:val="ru-RU"/>
        </w:rPr>
      </w:pPr>
      <w:r w:rsidRPr="00295F42">
        <w:rPr>
          <w:rFonts w:ascii="Arial" w:hAnsi="Arial" w:cs="Arial"/>
          <w:sz w:val="28"/>
          <w:szCs w:val="28"/>
          <w:lang w:val="ru-RU"/>
        </w:rPr>
        <w:lastRenderedPageBreak/>
        <w:t>Лист записи для идентификационных знаков продукта</w:t>
      </w:r>
    </w:p>
    <w:tbl>
      <w:tblPr>
        <w:tblStyle w:val="a7"/>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915"/>
        <w:gridCol w:w="4629"/>
      </w:tblGrid>
      <w:tr w:rsidR="00CF5BFD" w:rsidRPr="00D6428F" w:rsidTr="005749ED">
        <w:trPr>
          <w:trHeight w:val="63"/>
          <w:jc w:val="center"/>
        </w:trPr>
        <w:tc>
          <w:tcPr>
            <w:tcW w:w="4915" w:type="dxa"/>
            <w:vAlign w:val="center"/>
          </w:tcPr>
          <w:p w:rsidR="00CF5BFD" w:rsidRPr="002F6552" w:rsidRDefault="002F6552" w:rsidP="00CF5BFD">
            <w:pPr>
              <w:widowControl/>
              <w:rPr>
                <w:rFonts w:ascii="Arial" w:hAnsi="Arial" w:cs="Arial"/>
                <w:sz w:val="24"/>
                <w:szCs w:val="24"/>
                <w:lang w:val="ru-RU"/>
              </w:rPr>
            </w:pPr>
            <w:r w:rsidRPr="002F6552">
              <w:rPr>
                <w:rFonts w:ascii="Arial" w:hAnsi="Arial" w:cs="Arial"/>
                <w:sz w:val="24"/>
                <w:szCs w:val="24"/>
                <w:lang w:val="ru-RU"/>
              </w:rPr>
              <w:t>Знак продукта</w:t>
            </w:r>
          </w:p>
        </w:tc>
        <w:tc>
          <w:tcPr>
            <w:tcW w:w="4629" w:type="dxa"/>
            <w:vAlign w:val="center"/>
          </w:tcPr>
          <w:p w:rsidR="00CF5BFD" w:rsidRPr="00D6428F" w:rsidRDefault="00CF5BFD" w:rsidP="00160AA5">
            <w:pPr>
              <w:widowControl/>
              <w:rPr>
                <w:rFonts w:ascii="SimSun-ExtB" w:hAnsi="SimSun-ExtB"/>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продукта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Серийный номер</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Модель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двигателя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кабины</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Номер шасси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95F42" w:rsidP="00160AA5">
            <w:pPr>
              <w:widowControl/>
              <w:rPr>
                <w:rFonts w:ascii="Arial" w:hAnsi="Arial" w:cs="Arial"/>
                <w:sz w:val="24"/>
                <w:szCs w:val="24"/>
                <w:lang w:val="ru-RU"/>
              </w:rPr>
            </w:pPr>
            <w:r w:rsidRPr="002F6552">
              <w:rPr>
                <w:rFonts w:ascii="Arial" w:hAnsi="Arial" w:cs="Arial"/>
                <w:sz w:val="24"/>
                <w:szCs w:val="24"/>
                <w:lang w:val="ru-RU"/>
              </w:rPr>
              <w:t>Время закупки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5266C2" w:rsidTr="005749ED">
        <w:trPr>
          <w:trHeight w:val="70"/>
          <w:jc w:val="center"/>
        </w:trPr>
        <w:tc>
          <w:tcPr>
            <w:tcW w:w="4915" w:type="dxa"/>
            <w:vAlign w:val="center"/>
          </w:tcPr>
          <w:p w:rsidR="00CF5BFD" w:rsidRPr="002F6552" w:rsidRDefault="00295F42" w:rsidP="002F6552">
            <w:pPr>
              <w:widowControl/>
              <w:jc w:val="left"/>
              <w:rPr>
                <w:rFonts w:ascii="Arial" w:hAnsi="Arial" w:cs="Arial"/>
                <w:sz w:val="24"/>
                <w:szCs w:val="24"/>
                <w:lang w:val="ru-RU"/>
              </w:rPr>
            </w:pPr>
            <w:r w:rsidRPr="002F6552">
              <w:rPr>
                <w:rFonts w:ascii="Arial" w:hAnsi="Arial" w:cs="Arial"/>
                <w:sz w:val="24"/>
                <w:szCs w:val="24"/>
                <w:lang w:val="ru-RU"/>
              </w:rPr>
              <w:t>Место закупки и контактная информация</w:t>
            </w:r>
          </w:p>
        </w:tc>
        <w:tc>
          <w:tcPr>
            <w:tcW w:w="4629" w:type="dxa"/>
            <w:vAlign w:val="center"/>
          </w:tcPr>
          <w:p w:rsidR="00CF5BFD" w:rsidRPr="002F6552" w:rsidRDefault="00CF5BFD" w:rsidP="00160AA5">
            <w:pPr>
              <w:widowControl/>
              <w:rPr>
                <w:rFonts w:ascii="Arial" w:hAnsi="Arial" w:cs="Arial"/>
                <w:sz w:val="24"/>
                <w:szCs w:val="24"/>
                <w:lang w:val="ru-RU"/>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Имя и фамилия пользователя</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eastAsia="SimSun" w:hAnsi="Arial" w:cs="Arial"/>
                <w:sz w:val="24"/>
                <w:szCs w:val="24"/>
                <w:lang w:val="ru-RU"/>
              </w:rPr>
              <w:t>Адрес семьи</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Номер телефона</w:t>
            </w:r>
          </w:p>
        </w:tc>
        <w:tc>
          <w:tcPr>
            <w:tcW w:w="4629" w:type="dxa"/>
            <w:vAlign w:val="center"/>
          </w:tcPr>
          <w:p w:rsidR="00CF5BFD" w:rsidRPr="002F6552" w:rsidRDefault="00CF5BFD" w:rsidP="00160AA5">
            <w:pPr>
              <w:widowControl/>
              <w:rPr>
                <w:rFonts w:ascii="Arial" w:hAnsi="Arial" w:cs="Arial"/>
                <w:sz w:val="24"/>
                <w:szCs w:val="24"/>
              </w:rPr>
            </w:pP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Наименование производителя</w:t>
            </w:r>
          </w:p>
        </w:tc>
        <w:tc>
          <w:tcPr>
            <w:tcW w:w="4629" w:type="dxa"/>
            <w:vAlign w:val="center"/>
          </w:tcPr>
          <w:p w:rsidR="002F6552" w:rsidRPr="00C962D1"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 xml:space="preserve">Changzhou Dongfeng </w:t>
            </w:r>
          </w:p>
          <w:p w:rsidR="00CF5BFD" w:rsidRPr="002F6552" w:rsidRDefault="002F6552" w:rsidP="002F6552">
            <w:pPr>
              <w:widowControl/>
              <w:jc w:val="left"/>
              <w:rPr>
                <w:rFonts w:ascii="Arial" w:eastAsia="Microsoft YaHei" w:hAnsi="Arial" w:cs="Arial"/>
                <w:sz w:val="24"/>
                <w:szCs w:val="24"/>
              </w:rPr>
            </w:pPr>
            <w:r w:rsidRPr="002F6552">
              <w:rPr>
                <w:rFonts w:ascii="Arial" w:eastAsia="Microsoft YaHei" w:hAnsi="Arial" w:cs="Arial"/>
                <w:sz w:val="24"/>
                <w:szCs w:val="24"/>
              </w:rPr>
              <w:t>Agricultural Machinery Group Co., Ltd.</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Адрес производителя</w:t>
            </w:r>
          </w:p>
        </w:tc>
        <w:tc>
          <w:tcPr>
            <w:tcW w:w="4629" w:type="dxa"/>
            <w:vAlign w:val="center"/>
          </w:tcPr>
          <w:p w:rsidR="00CF5BFD" w:rsidRPr="002F6552" w:rsidRDefault="002F6552" w:rsidP="002F6552">
            <w:pPr>
              <w:widowControl/>
              <w:jc w:val="left"/>
              <w:rPr>
                <w:rFonts w:ascii="Arial" w:hAnsi="Arial" w:cs="Arial"/>
                <w:sz w:val="24"/>
                <w:szCs w:val="24"/>
              </w:rPr>
            </w:pPr>
            <w:r w:rsidRPr="002F6552">
              <w:rPr>
                <w:rFonts w:ascii="Arial" w:hAnsi="Arial" w:cs="Arial"/>
                <w:sz w:val="24"/>
                <w:szCs w:val="24"/>
              </w:rPr>
              <w:t>No.328, Xinye Road, Changzhou, Jiangsu, 213012, China.</w:t>
            </w:r>
          </w:p>
        </w:tc>
      </w:tr>
      <w:tr w:rsidR="00CF5BFD" w:rsidRPr="00D6428F" w:rsidTr="005749ED">
        <w:trPr>
          <w:trHeight w:val="70"/>
          <w:jc w:val="center"/>
        </w:trPr>
        <w:tc>
          <w:tcPr>
            <w:tcW w:w="4915"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Телефон производителя</w:t>
            </w:r>
          </w:p>
        </w:tc>
        <w:tc>
          <w:tcPr>
            <w:tcW w:w="4629" w:type="dxa"/>
            <w:vAlign w:val="center"/>
          </w:tcPr>
          <w:p w:rsidR="00CF5BFD" w:rsidRPr="002F6552" w:rsidRDefault="002F6552" w:rsidP="00160AA5">
            <w:pPr>
              <w:widowControl/>
              <w:rPr>
                <w:rFonts w:ascii="Arial" w:hAnsi="Arial" w:cs="Arial"/>
                <w:sz w:val="24"/>
                <w:szCs w:val="24"/>
                <w:lang w:val="ru-RU"/>
              </w:rPr>
            </w:pPr>
            <w:r w:rsidRPr="002F6552">
              <w:rPr>
                <w:rFonts w:ascii="Arial" w:hAnsi="Arial" w:cs="Arial"/>
                <w:sz w:val="24"/>
                <w:szCs w:val="24"/>
                <w:lang w:val="ru-RU"/>
              </w:rPr>
              <w:t>0086-</w:t>
            </w:r>
            <w:r w:rsidRPr="002F6552">
              <w:rPr>
                <w:rFonts w:ascii="Arial" w:hAnsi="Arial" w:cs="Arial"/>
                <w:sz w:val="24"/>
                <w:szCs w:val="24"/>
              </w:rPr>
              <w:t>519-83256666</w:t>
            </w:r>
          </w:p>
        </w:tc>
      </w:tr>
    </w:tbl>
    <w:p w:rsidR="009311D7" w:rsidRPr="009311D7" w:rsidRDefault="009311D7" w:rsidP="00CF5BFD">
      <w:pPr>
        <w:widowControl/>
        <w:spacing w:line="276" w:lineRule="auto"/>
        <w:jc w:val="left"/>
        <w:rPr>
          <w:szCs w:val="24"/>
          <w:lang w:val="ru-RU"/>
        </w:rPr>
      </w:pPr>
    </w:p>
    <w:tbl>
      <w:tblPr>
        <w:tblStyle w:val="a7"/>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69"/>
      </w:tblGrid>
      <w:tr w:rsidR="00CF5BFD" w:rsidRPr="005266C2" w:rsidTr="005749ED">
        <w:trPr>
          <w:trHeight w:val="287"/>
          <w:jc w:val="center"/>
        </w:trPr>
        <w:tc>
          <w:tcPr>
            <w:tcW w:w="9569" w:type="dxa"/>
          </w:tcPr>
          <w:p w:rsidR="009311D7" w:rsidRDefault="002F6552" w:rsidP="002F6552">
            <w:pPr>
              <w:widowControl/>
              <w:spacing w:line="360" w:lineRule="auto"/>
              <w:rPr>
                <w:rFonts w:ascii="Arial" w:hAnsi="Arial" w:cs="Arial"/>
                <w:sz w:val="24"/>
                <w:szCs w:val="24"/>
                <w:lang w:val="ru-RU"/>
              </w:rPr>
            </w:pPr>
            <w:r w:rsidRPr="002F6552">
              <w:rPr>
                <w:rFonts w:ascii="Arial" w:hAnsi="Arial" w:cs="Arial"/>
                <w:sz w:val="24"/>
                <w:szCs w:val="24"/>
                <w:lang w:val="ru-RU"/>
              </w:rPr>
              <w:t>Внимание</w:t>
            </w:r>
            <w:r w:rsidR="009311D7">
              <w:rPr>
                <w:rFonts w:ascii="Arial" w:hAnsi="Arial" w:cs="Arial"/>
                <w:sz w:val="24"/>
                <w:szCs w:val="24"/>
                <w:lang w:val="ru-RU"/>
              </w:rPr>
              <w:t>:</w:t>
            </w:r>
          </w:p>
          <w:p w:rsidR="00CF5BFD"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sidRPr="009311D7">
              <w:rPr>
                <w:rFonts w:ascii="Arial" w:hAnsi="Arial" w:cs="Arial"/>
                <w:sz w:val="24"/>
                <w:szCs w:val="24"/>
                <w:lang w:val="ru-RU"/>
              </w:rPr>
              <w:t>Клиент должен быть заполнить данный бланк тщательно при покупке трактора.</w:t>
            </w:r>
          </w:p>
          <w:p w:rsidR="009311D7" w:rsidRPr="009311D7" w:rsidRDefault="009311D7" w:rsidP="005749ED">
            <w:pPr>
              <w:pStyle w:val="a8"/>
              <w:widowControl/>
              <w:numPr>
                <w:ilvl w:val="0"/>
                <w:numId w:val="1"/>
              </w:numPr>
              <w:spacing w:line="0" w:lineRule="atLeast"/>
              <w:ind w:left="357" w:firstLineChars="0" w:hanging="357"/>
              <w:jc w:val="left"/>
              <w:rPr>
                <w:rFonts w:ascii="Arial" w:hAnsi="Arial" w:cs="Arial"/>
                <w:sz w:val="24"/>
                <w:szCs w:val="24"/>
                <w:lang w:val="ru-RU"/>
              </w:rPr>
            </w:pPr>
            <w:r>
              <w:rPr>
                <w:rFonts w:ascii="Arial" w:hAnsi="Arial" w:cs="Arial"/>
                <w:sz w:val="24"/>
                <w:szCs w:val="24"/>
                <w:lang w:val="ru-RU"/>
              </w:rPr>
              <w:t>Номера, которые в этом бланке должны быть полностью записаны(включая буквы).</w:t>
            </w:r>
          </w:p>
        </w:tc>
      </w:tr>
    </w:tbl>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pStyle w:val="1"/>
        <w:spacing w:line="0" w:lineRule="atLeast"/>
        <w:jc w:val="center"/>
        <w:rPr>
          <w:rFonts w:ascii="Arial" w:hAnsi="Arial" w:cs="Arial"/>
          <w:b w:val="0"/>
          <w:sz w:val="24"/>
          <w:szCs w:val="24"/>
          <w:lang w:val="ru-RU"/>
        </w:rPr>
      </w:pPr>
    </w:p>
    <w:p w:rsidR="005749ED" w:rsidRPr="005749ED" w:rsidRDefault="005749ED" w:rsidP="005749ED">
      <w:pPr>
        <w:rPr>
          <w:lang w:val="ru-RU"/>
        </w:rPr>
      </w:pPr>
    </w:p>
    <w:p w:rsidR="005749ED" w:rsidRDefault="005749ED" w:rsidP="005749ED">
      <w:pPr>
        <w:rPr>
          <w:lang w:val="ru-RU"/>
        </w:rPr>
      </w:pPr>
    </w:p>
    <w:p w:rsidR="005749ED" w:rsidRPr="005749ED" w:rsidRDefault="005749ED" w:rsidP="005749ED">
      <w:pPr>
        <w:rPr>
          <w:lang w:val="ru-RU"/>
        </w:rPr>
      </w:pPr>
    </w:p>
    <w:p w:rsidR="005749ED" w:rsidRPr="00C962D1" w:rsidRDefault="005749ED" w:rsidP="005749ED">
      <w:pPr>
        <w:pStyle w:val="1"/>
        <w:spacing w:line="0" w:lineRule="atLeast"/>
        <w:jc w:val="center"/>
        <w:rPr>
          <w:rFonts w:ascii="Arial" w:hAnsi="Arial" w:cs="Arial"/>
          <w:b w:val="0"/>
          <w:sz w:val="24"/>
          <w:szCs w:val="24"/>
        </w:rPr>
      </w:pPr>
      <w:bookmarkStart w:id="9" w:name="_Toc531778603"/>
      <w:bookmarkStart w:id="10" w:name="_Toc531779319"/>
      <w:r>
        <w:rPr>
          <w:rFonts w:ascii="Arial" w:hAnsi="Arial" w:cs="Arial"/>
          <w:b w:val="0"/>
          <w:sz w:val="24"/>
          <w:szCs w:val="24"/>
          <w:lang w:val="ru-RU"/>
        </w:rPr>
        <w:t>Инструкция</w:t>
      </w:r>
      <w:r w:rsidRPr="00C962D1">
        <w:rPr>
          <w:rFonts w:ascii="Arial" w:hAnsi="Arial" w:cs="Arial"/>
          <w:b w:val="0"/>
          <w:sz w:val="24"/>
          <w:szCs w:val="24"/>
        </w:rPr>
        <w:t xml:space="preserve"> </w:t>
      </w:r>
      <w:r>
        <w:rPr>
          <w:rFonts w:ascii="Arial" w:hAnsi="Arial" w:cs="Arial"/>
          <w:b w:val="0"/>
          <w:sz w:val="24"/>
          <w:szCs w:val="24"/>
          <w:lang w:val="ru-RU"/>
        </w:rPr>
        <w:t>по</w:t>
      </w:r>
      <w:r w:rsidRPr="00C962D1">
        <w:rPr>
          <w:rFonts w:ascii="Arial" w:hAnsi="Arial" w:cs="Arial"/>
          <w:b w:val="0"/>
          <w:sz w:val="24"/>
          <w:szCs w:val="24"/>
        </w:rPr>
        <w:t xml:space="preserve"> </w:t>
      </w:r>
      <w:r>
        <w:rPr>
          <w:rFonts w:ascii="Arial" w:hAnsi="Arial" w:cs="Arial"/>
          <w:b w:val="0"/>
          <w:sz w:val="24"/>
          <w:szCs w:val="24"/>
          <w:lang w:val="ru-RU"/>
        </w:rPr>
        <w:t>эксплуатации</w:t>
      </w:r>
      <w:bookmarkEnd w:id="9"/>
      <w:bookmarkEnd w:id="10"/>
    </w:p>
    <w:p w:rsidR="005749ED" w:rsidRDefault="005749ED" w:rsidP="005749ED">
      <w:pPr>
        <w:spacing w:line="400" w:lineRule="exact"/>
        <w:jc w:val="center"/>
        <w:rPr>
          <w:rFonts w:ascii="Arial" w:eastAsia="仿宋" w:hAnsi="Arial" w:cs="Arial"/>
          <w:bCs/>
          <w:iCs/>
          <w:sz w:val="24"/>
          <w:szCs w:val="24"/>
        </w:rPr>
      </w:pPr>
      <w:r w:rsidRPr="005749ED">
        <w:rPr>
          <w:rFonts w:ascii="Arial" w:eastAsia="仿宋" w:hAnsi="Arial" w:cs="Arial"/>
          <w:bCs/>
          <w:iCs/>
          <w:sz w:val="24"/>
          <w:szCs w:val="24"/>
        </w:rPr>
        <w:t>DF</w:t>
      </w:r>
      <w:r w:rsidR="00BA4815">
        <w:rPr>
          <w:rFonts w:ascii="Arial" w:eastAsia="仿宋" w:hAnsi="Arial" w:cs="Arial" w:hint="eastAsia"/>
          <w:bCs/>
          <w:iCs/>
          <w:sz w:val="24"/>
          <w:szCs w:val="24"/>
        </w:rPr>
        <w:t>8</w:t>
      </w:r>
      <w:r w:rsidRPr="00C962D1">
        <w:rPr>
          <w:rFonts w:ascii="Arial" w:eastAsia="仿宋" w:hAnsi="Arial" w:cs="Arial"/>
          <w:bCs/>
          <w:iCs/>
          <w:sz w:val="24"/>
          <w:szCs w:val="24"/>
        </w:rPr>
        <w:t xml:space="preserve">04    </w:t>
      </w:r>
      <w:r w:rsidRPr="005749ED">
        <w:rPr>
          <w:rFonts w:ascii="Arial" w:eastAsia="仿宋" w:hAnsi="Arial" w:cs="Arial"/>
          <w:bCs/>
          <w:iCs/>
          <w:sz w:val="24"/>
          <w:szCs w:val="24"/>
        </w:rPr>
        <w:t>DF</w:t>
      </w:r>
      <w:r w:rsidR="00BA4815">
        <w:rPr>
          <w:rFonts w:ascii="Arial" w:eastAsia="仿宋" w:hAnsi="Arial" w:cs="Arial" w:hint="eastAsia"/>
          <w:bCs/>
          <w:iCs/>
          <w:sz w:val="24"/>
          <w:szCs w:val="24"/>
        </w:rPr>
        <w:t>90</w:t>
      </w:r>
      <w:r w:rsidRPr="00C962D1">
        <w:rPr>
          <w:rFonts w:ascii="Arial" w:eastAsia="仿宋" w:hAnsi="Arial" w:cs="Arial"/>
          <w:bCs/>
          <w:iCs/>
          <w:sz w:val="24"/>
          <w:szCs w:val="24"/>
        </w:rPr>
        <w:t>4</w:t>
      </w:r>
    </w:p>
    <w:p w:rsidR="007F2810" w:rsidRPr="00C962D1" w:rsidRDefault="007F2810" w:rsidP="005749ED">
      <w:pPr>
        <w:spacing w:line="400" w:lineRule="exact"/>
        <w:jc w:val="center"/>
        <w:rPr>
          <w:rFonts w:ascii="Arial" w:eastAsia="仿宋" w:hAnsi="Arial" w:cs="Arial"/>
          <w:bCs/>
          <w:iCs/>
          <w:sz w:val="24"/>
          <w:szCs w:val="24"/>
        </w:rPr>
      </w:pPr>
    </w:p>
    <w:p w:rsidR="005749ED" w:rsidRPr="005749ED" w:rsidRDefault="005749ED" w:rsidP="005749ED">
      <w:pPr>
        <w:jc w:val="center"/>
        <w:rPr>
          <w:rFonts w:ascii="Arial" w:hAnsi="Arial" w:cs="Arial"/>
          <w:sz w:val="24"/>
          <w:szCs w:val="24"/>
        </w:rPr>
      </w:pPr>
      <w:r w:rsidRPr="005749ED">
        <w:rPr>
          <w:rFonts w:ascii="Arial" w:hAnsi="Arial" w:cs="Arial"/>
          <w:sz w:val="24"/>
          <w:szCs w:val="24"/>
        </w:rPr>
        <w:t>Changzhou Dongfeng Agricultural Machinery Group Co., Ltd.</w:t>
      </w:r>
    </w:p>
    <w:p w:rsidR="00CF5BFD" w:rsidRPr="00C962D1" w:rsidRDefault="00CF5BFD" w:rsidP="00CF5BFD">
      <w:pPr>
        <w:ind w:right="90"/>
        <w:jc w:val="left"/>
        <w:rPr>
          <w:rFonts w:ascii="Arial" w:hAnsi="Arial" w:cs="Arial"/>
          <w:b/>
          <w:sz w:val="18"/>
          <w:szCs w:val="18"/>
        </w:rPr>
      </w:pPr>
    </w:p>
    <w:p w:rsidR="005749ED" w:rsidRPr="00C962D1" w:rsidRDefault="005749ED" w:rsidP="00CF5BFD">
      <w:pPr>
        <w:ind w:right="90"/>
        <w:jc w:val="left"/>
        <w:rPr>
          <w:rFonts w:ascii="Arial" w:hAnsi="Arial" w:cs="Arial"/>
          <w:b/>
          <w:sz w:val="18"/>
          <w:szCs w:val="18"/>
        </w:rPr>
      </w:pPr>
    </w:p>
    <w:p w:rsidR="005749ED" w:rsidRDefault="005749ED" w:rsidP="005749ED">
      <w:pPr>
        <w:ind w:right="90"/>
        <w:jc w:val="center"/>
        <w:rPr>
          <w:rFonts w:ascii="Arial" w:hAnsi="Arial" w:cs="Arial"/>
          <w:sz w:val="24"/>
          <w:szCs w:val="24"/>
          <w:lang w:val="ru-RU"/>
        </w:rPr>
      </w:pPr>
      <w:r w:rsidRPr="005749ED">
        <w:rPr>
          <w:rFonts w:ascii="Arial" w:hAnsi="Arial" w:cs="Arial"/>
          <w:sz w:val="24"/>
          <w:szCs w:val="24"/>
          <w:lang w:val="ru-RU"/>
        </w:rPr>
        <w:t>Формат: 880×1230    1/16</w:t>
      </w: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sz w:val="24"/>
          <w:szCs w:val="24"/>
          <w:lang w:val="ru-RU"/>
        </w:rPr>
      </w:pPr>
    </w:p>
    <w:p w:rsidR="005749ED" w:rsidRDefault="005749ED" w:rsidP="005749ED">
      <w:pPr>
        <w:ind w:right="90"/>
        <w:jc w:val="center"/>
        <w:rPr>
          <w:rFonts w:ascii="Arial" w:hAnsi="Arial" w:cs="Arial"/>
          <w:b/>
          <w:sz w:val="28"/>
          <w:szCs w:val="28"/>
          <w:lang w:val="ru-RU"/>
        </w:rPr>
      </w:pPr>
      <w:r w:rsidRPr="005749ED">
        <w:rPr>
          <w:rFonts w:ascii="Arial" w:hAnsi="Arial" w:cs="Arial"/>
          <w:b/>
          <w:sz w:val="28"/>
          <w:szCs w:val="28"/>
          <w:lang w:val="ru-RU"/>
        </w:rPr>
        <w:t>Инструкция пользователя</w:t>
      </w:r>
    </w:p>
    <w:p w:rsidR="003E34C0" w:rsidRDefault="003E34C0" w:rsidP="003E34C0">
      <w:pPr>
        <w:ind w:right="90"/>
        <w:jc w:val="left"/>
        <w:rPr>
          <w:rFonts w:ascii="Arial" w:hAnsi="Arial" w:cs="Arial"/>
          <w:b/>
          <w:sz w:val="24"/>
          <w:szCs w:val="24"/>
          <w:lang w:val="ru-RU"/>
        </w:rPr>
      </w:pPr>
      <w:r w:rsidRPr="003E34C0">
        <w:rPr>
          <w:rFonts w:ascii="Arial" w:hAnsi="Arial" w:cs="Arial"/>
          <w:b/>
          <w:sz w:val="24"/>
          <w:szCs w:val="24"/>
          <w:lang w:val="ru-RU"/>
        </w:rPr>
        <w:t>Уважаемый клиент:</w:t>
      </w:r>
    </w:p>
    <w:p w:rsidR="00633ACA" w:rsidRDefault="003E34C0" w:rsidP="003E34C0">
      <w:pPr>
        <w:ind w:right="90"/>
        <w:jc w:val="left"/>
        <w:rPr>
          <w:rFonts w:ascii="Arial" w:hAnsi="Arial" w:cs="Arial"/>
          <w:sz w:val="24"/>
          <w:szCs w:val="24"/>
          <w:lang w:val="ru-RU"/>
        </w:rPr>
      </w:pPr>
      <w:r>
        <w:rPr>
          <w:rFonts w:ascii="Arial" w:hAnsi="Arial" w:cs="Arial"/>
          <w:sz w:val="24"/>
          <w:szCs w:val="24"/>
          <w:lang w:val="ru-RU"/>
        </w:rPr>
        <w:t>Благодарим Вас за доверие и выб</w:t>
      </w:r>
      <w:r w:rsidR="00633ACA">
        <w:rPr>
          <w:rFonts w:ascii="Arial" w:hAnsi="Arial" w:cs="Arial"/>
          <w:sz w:val="24"/>
          <w:szCs w:val="24"/>
          <w:lang w:val="ru-RU"/>
        </w:rPr>
        <w:t>и</w:t>
      </w:r>
      <w:r>
        <w:rPr>
          <w:rFonts w:ascii="Arial" w:hAnsi="Arial" w:cs="Arial"/>
          <w:sz w:val="24"/>
          <w:szCs w:val="24"/>
          <w:lang w:val="ru-RU"/>
        </w:rPr>
        <w:t>рание</w:t>
      </w:r>
      <w:r w:rsidR="00633ACA">
        <w:rPr>
          <w:rFonts w:ascii="Arial" w:hAnsi="Arial" w:cs="Arial"/>
          <w:sz w:val="24"/>
          <w:szCs w:val="24"/>
          <w:lang w:val="ru-RU"/>
        </w:rPr>
        <w:t xml:space="preserve"> нашего колесного трактора. </w:t>
      </w:r>
    </w:p>
    <w:p w:rsidR="003E34C0" w:rsidRDefault="00633ACA" w:rsidP="003E34C0">
      <w:pPr>
        <w:ind w:right="90"/>
        <w:jc w:val="left"/>
        <w:rPr>
          <w:rFonts w:ascii="Arial" w:hAnsi="Arial" w:cs="Arial"/>
          <w:sz w:val="24"/>
          <w:szCs w:val="24"/>
          <w:lang w:val="ru-RU"/>
        </w:rPr>
      </w:pPr>
      <w:r>
        <w:rPr>
          <w:rFonts w:ascii="Arial" w:hAnsi="Arial" w:cs="Arial"/>
          <w:sz w:val="24"/>
          <w:szCs w:val="24"/>
          <w:lang w:val="ru-RU"/>
        </w:rPr>
        <w:t>Для правильного и эффективного использования данного трактора, убедительно просим Вас обратить внимание на следующую информацию:</w:t>
      </w:r>
    </w:p>
    <w:p w:rsidR="00633ACA" w:rsidRDefault="00633ACA" w:rsidP="003E34C0">
      <w:pPr>
        <w:ind w:right="90"/>
        <w:jc w:val="left"/>
        <w:rPr>
          <w:rFonts w:ascii="Arial" w:hAnsi="Arial" w:cs="Arial"/>
          <w:sz w:val="24"/>
          <w:szCs w:val="24"/>
          <w:lang w:val="ru-RU"/>
        </w:rPr>
      </w:pPr>
    </w:p>
    <w:p w:rsidR="00633ACA" w:rsidRPr="00BD5E40" w:rsidRDefault="00633ACA" w:rsidP="00BD5E40">
      <w:pPr>
        <w:pStyle w:val="a8"/>
        <w:numPr>
          <w:ilvl w:val="0"/>
          <w:numId w:val="2"/>
        </w:numPr>
        <w:ind w:right="90" w:firstLineChars="0"/>
        <w:jc w:val="left"/>
        <w:rPr>
          <w:rFonts w:ascii="Arial" w:hAnsi="Arial" w:cs="Arial"/>
          <w:sz w:val="24"/>
          <w:szCs w:val="24"/>
          <w:lang w:val="ru-RU"/>
        </w:rPr>
      </w:pPr>
      <w:r w:rsidRPr="00BD5E40">
        <w:rPr>
          <w:rFonts w:ascii="Arial" w:hAnsi="Arial" w:cs="Arial"/>
          <w:sz w:val="24"/>
          <w:szCs w:val="24"/>
          <w:lang w:val="ru-RU"/>
        </w:rPr>
        <w:t>Перед использованием трактора внимательно прочитайте данное руководство, независимо от того, есть ли у Вас опыт работы с тракторами или нет. Это поможет использовать</w:t>
      </w:r>
      <w:r w:rsidR="00BD5E40" w:rsidRPr="00BD5E40">
        <w:rPr>
          <w:rFonts w:ascii="Arial" w:hAnsi="Arial" w:cs="Arial"/>
          <w:sz w:val="24"/>
          <w:szCs w:val="24"/>
          <w:lang w:val="ru-RU"/>
        </w:rPr>
        <w:t xml:space="preserve"> трактор более корректно и эффективно.</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получения большей экономической выгоды и продления срока эксплуатации Вашего трактора, пожалуйста, перед началом работы прочитайте это руководство, а также руководство по эксплуатации двигателя и сельскохозяйственного оборудования. Строго следуйте положениям настоящих руководств по эксплуатации, обслуживанию для правильной работы трактора.</w:t>
      </w:r>
    </w:p>
    <w:p w:rsidR="00BD5E40" w:rsidRDefault="00BD5E40"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Пожалуйста, не производите переукомлектование трактора, это может негативно повлиять на его раоту и спровоцировать возникновение</w:t>
      </w:r>
      <w:r w:rsidR="00A2638A">
        <w:rPr>
          <w:rFonts w:ascii="Arial" w:hAnsi="Arial" w:cs="Arial"/>
          <w:sz w:val="24"/>
          <w:szCs w:val="24"/>
          <w:lang w:val="ru-RU"/>
        </w:rPr>
        <w:t xml:space="preserve"> аварии. Несоблюдение этого требования также вызовет трудности в оказании сервиса</w:t>
      </w:r>
      <w:r w:rsidR="00A2638A" w:rsidRPr="00A2638A">
        <w:rPr>
          <w:rFonts w:ascii="Arial" w:hAnsi="Arial" w:cs="Arial"/>
          <w:sz w:val="24"/>
          <w:szCs w:val="24"/>
        </w:rPr>
        <w:t> </w:t>
      </w:r>
      <w:r w:rsidR="00A2638A">
        <w:rPr>
          <w:rFonts w:ascii="Arial" w:hAnsi="Arial" w:cs="Arial"/>
          <w:sz w:val="24"/>
          <w:szCs w:val="24"/>
          <w:lang w:val="ru-RU"/>
        </w:rPr>
        <w:t>«три вида гарантии».</w:t>
      </w:r>
    </w:p>
    <w:p w:rsidR="00A2638A" w:rsidRDefault="00A2638A"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Цели работы, параметры, со</w:t>
      </w:r>
      <w:r w:rsidR="00A40C73">
        <w:rPr>
          <w:rFonts w:ascii="Arial" w:hAnsi="Arial" w:cs="Arial"/>
          <w:sz w:val="24"/>
          <w:szCs w:val="24"/>
          <w:lang w:val="ru-RU"/>
        </w:rPr>
        <w:t>ответствующее сельскохозяйственное оборудование и техника, а также эффективность работы могут варьироваться в зависимости от особенностей агрокультуры и почв в различных регионах. Вы можете сделать выбор в соответствии с Вашими условиями работы.</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p>
    <w:p w:rsidR="00A40C73" w:rsidRDefault="00A40C73"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Водитель</w:t>
      </w:r>
      <w:r w:rsidR="00A11FBF">
        <w:rPr>
          <w:rFonts w:ascii="Arial" w:hAnsi="Arial" w:cs="Arial"/>
          <w:sz w:val="24"/>
          <w:szCs w:val="24"/>
          <w:lang w:val="ru-RU"/>
        </w:rPr>
        <w:t xml:space="preserve"> должен иметь водительское удостоверение для вождения сельскохозяйственных транспортных</w:t>
      </w:r>
      <w:r w:rsidR="00EF2A59">
        <w:rPr>
          <w:rFonts w:ascii="Arial" w:hAnsi="Arial" w:cs="Arial"/>
          <w:sz w:val="24"/>
          <w:szCs w:val="24"/>
          <w:lang w:val="ru-RU"/>
        </w:rPr>
        <w:t xml:space="preserve"> средств и тракторов,выданное местным отделом дорожного движения.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Не превышайте нормативы, изложенные в данном руководстве во время использования. В противном случае может произойти снижение производительности трактора или авария.</w:t>
      </w:r>
    </w:p>
    <w:p w:rsidR="00EF2A59" w:rsidRDefault="00EF2A59" w:rsidP="00BD5E40">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Данное руководство не является гарантией качества продукта, поэтому Вы не можете подавать какие-либо жалобы на основании данных, иллюстраций и инструкций, представленных в руководстве.</w:t>
      </w:r>
    </w:p>
    <w:p w:rsidR="00040CE8" w:rsidRPr="00970405" w:rsidRDefault="00040CE8" w:rsidP="00970405">
      <w:pPr>
        <w:pStyle w:val="a8"/>
        <w:numPr>
          <w:ilvl w:val="0"/>
          <w:numId w:val="2"/>
        </w:numPr>
        <w:ind w:right="90" w:firstLineChars="0"/>
        <w:jc w:val="left"/>
        <w:rPr>
          <w:rFonts w:ascii="Arial" w:hAnsi="Arial" w:cs="Arial"/>
          <w:sz w:val="24"/>
          <w:szCs w:val="24"/>
          <w:lang w:val="ru-RU"/>
        </w:rPr>
      </w:pPr>
      <w:r>
        <w:rPr>
          <w:rFonts w:ascii="Arial" w:hAnsi="Arial" w:cs="Arial"/>
          <w:sz w:val="24"/>
          <w:szCs w:val="24"/>
          <w:lang w:val="ru-RU"/>
        </w:rPr>
        <w:t>Просим обратить внимание, все описания в данном руководстве основаны на строении продукта во время публикации руководства и могут быть изменены без предварительного уведомления.</w:t>
      </w:r>
    </w:p>
    <w:p w:rsidR="00040CE8" w:rsidRDefault="00040CE8"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p w:rsidR="00040CE8" w:rsidRDefault="00040CE8"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10"/>
      </w:tblGrid>
      <w:tr w:rsidR="00232AC6" w:rsidRPr="005266C2" w:rsidTr="001C70B3">
        <w:trPr>
          <w:trHeight w:val="8474"/>
          <w:jc w:val="center"/>
        </w:trPr>
        <w:tc>
          <w:tcPr>
            <w:tcW w:w="9510" w:type="dxa"/>
          </w:tcPr>
          <w:p w:rsidR="00C962D1" w:rsidRPr="001C70B3" w:rsidRDefault="00232AC6" w:rsidP="001C70B3">
            <w:pPr>
              <w:ind w:right="90"/>
              <w:jc w:val="center"/>
              <w:rPr>
                <w:rFonts w:ascii="Arial" w:hAnsi="Arial" w:cs="Arial"/>
                <w:b/>
                <w:sz w:val="28"/>
                <w:szCs w:val="28"/>
                <w:lang w:val="ru-RU"/>
              </w:rPr>
            </w:pPr>
            <w:r w:rsidRPr="00A0710B">
              <w:rPr>
                <w:rFonts w:ascii="Arial" w:hAnsi="Arial" w:cs="Arial"/>
                <w:b/>
                <w:sz w:val="28"/>
                <w:szCs w:val="28"/>
                <w:lang w:val="ru-RU"/>
              </w:rPr>
              <w:lastRenderedPageBreak/>
              <w:t>Введение</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 xml:space="preserve">В данном руководстве детально описываются техника безопасности, а также обкатка, эксплуатация, техническое обслуживание, регулирование, неисправности и способы их устранения и т.д. для различных частей колесных тракторов </w:t>
            </w:r>
            <w:r>
              <w:rPr>
                <w:rFonts w:ascii="Arial" w:hAnsi="Arial" w:cs="Arial" w:hint="eastAsia"/>
                <w:sz w:val="24"/>
                <w:szCs w:val="24"/>
                <w:lang w:val="ru-RU"/>
              </w:rPr>
              <w:t>DF</w:t>
            </w:r>
            <w:r w:rsidR="00927452">
              <w:rPr>
                <w:rFonts w:ascii="Arial" w:hAnsi="Arial" w:cs="Arial" w:hint="eastAsia"/>
                <w:sz w:val="24"/>
                <w:szCs w:val="24"/>
                <w:lang w:val="ru-RU"/>
              </w:rPr>
              <w:t>8</w:t>
            </w:r>
            <w:r>
              <w:rPr>
                <w:rFonts w:ascii="Arial" w:hAnsi="Arial" w:cs="Arial"/>
                <w:sz w:val="24"/>
                <w:szCs w:val="24"/>
                <w:lang w:val="ru-RU"/>
              </w:rPr>
              <w:t xml:space="preserve">04 и </w:t>
            </w:r>
            <w:r w:rsidR="00927452">
              <w:rPr>
                <w:rFonts w:ascii="Arial" w:hAnsi="Arial" w:cs="Arial" w:hint="eastAsia"/>
                <w:sz w:val="24"/>
                <w:szCs w:val="24"/>
                <w:lang w:val="ru-RU"/>
              </w:rPr>
              <w:t>DF90</w:t>
            </w:r>
            <w:r>
              <w:rPr>
                <w:rFonts w:ascii="Arial" w:hAnsi="Arial" w:cs="Arial" w:hint="eastAsia"/>
                <w:sz w:val="24"/>
                <w:szCs w:val="24"/>
                <w:lang w:val="ru-RU"/>
              </w:rPr>
              <w:t>4</w:t>
            </w:r>
            <w:r>
              <w:rPr>
                <w:rFonts w:ascii="Arial" w:hAnsi="Arial" w:cs="Arial"/>
                <w:sz w:val="24"/>
                <w:szCs w:val="24"/>
                <w:lang w:val="ru-RU"/>
              </w:rPr>
              <w:t xml:space="preserve"> для справки трактористов и обслуживающего персонала.</w:t>
            </w: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Важные меры безопасности в данном руководстве отмечены символом безопасности.</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Эти символы предупреждает о возможных травмах или негативном влиянии на эксплуатационные характеристики машины.</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Внимательно читайте сообщения, которые отмечены символом и передавайте информацию другим операторам.</w:t>
            </w:r>
          </w:p>
          <w:p w:rsidR="001C70B3" w:rsidRPr="001C70B3" w:rsidRDefault="001C70B3" w:rsidP="00232AC6">
            <w:pPr>
              <w:ind w:right="90"/>
              <w:jc w:val="left"/>
              <w:rPr>
                <w:rFonts w:ascii="Arial" w:hAnsi="Arial" w:cs="Arial"/>
                <w:sz w:val="24"/>
                <w:szCs w:val="24"/>
                <w:lang w:val="ru-RU"/>
              </w:rPr>
            </w:pPr>
          </w:p>
          <w:p w:rsidR="00232AC6"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sidRPr="00815A5B">
              <w:rPr>
                <w:rFonts w:ascii="Arial" w:hAnsi="Arial" w:cs="Arial"/>
                <w:b/>
                <w:sz w:val="24"/>
                <w:szCs w:val="24"/>
                <w:lang w:val="ru-RU"/>
              </w:rPr>
              <w:t>Предупреждение:</w:t>
            </w:r>
            <w:r>
              <w:rPr>
                <w:rFonts w:ascii="Arial" w:hAnsi="Arial" w:cs="Arial"/>
                <w:sz w:val="24"/>
                <w:szCs w:val="24"/>
                <w:lang w:val="ru-RU"/>
              </w:rPr>
              <w:t xml:space="preserve"> Потенциальные опасности могут привести к летальному исходу или серьёзным травмам, если из не удалось избежать..</w:t>
            </w:r>
          </w:p>
          <w:p w:rsidR="001C70B3" w:rsidRDefault="001C70B3"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15A5B">
              <w:rPr>
                <w:rFonts w:ascii="Arial" w:hAnsi="Arial" w:cs="Arial"/>
                <w:noProof/>
                <w:sz w:val="24"/>
                <w:szCs w:val="24"/>
                <w:lang w:val="ru-RU" w:eastAsia="ru-RU"/>
              </w:rPr>
              <w:drawing>
                <wp:inline distT="0" distB="0" distL="0" distR="0">
                  <wp:extent cx="329610" cy="297113"/>
                  <wp:effectExtent l="0" t="0" r="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Pr>
                <w:rFonts w:ascii="Arial" w:hAnsi="Arial" w:cs="Arial"/>
                <w:b/>
                <w:sz w:val="24"/>
                <w:szCs w:val="24"/>
                <w:lang w:val="ru-RU"/>
              </w:rPr>
              <w:t>Примечание</w:t>
            </w:r>
            <w:r w:rsidRPr="00815A5B">
              <w:rPr>
                <w:rFonts w:ascii="Arial" w:hAnsi="Arial" w:cs="Arial"/>
                <w:b/>
                <w:sz w:val="24"/>
                <w:szCs w:val="24"/>
                <w:lang w:val="ru-RU"/>
              </w:rPr>
              <w:t>:</w:t>
            </w:r>
            <w:r>
              <w:rPr>
                <w:rFonts w:ascii="Arial" w:hAnsi="Arial" w:cs="Arial"/>
                <w:sz w:val="24"/>
                <w:szCs w:val="24"/>
                <w:lang w:val="ru-RU"/>
              </w:rPr>
              <w:t xml:space="preserve"> Потенциальные опасности могут привести к незначительным травмам или травмам средней тяжести, если из не удалось избежать..</w:t>
            </w:r>
          </w:p>
          <w:p w:rsidR="00232AC6" w:rsidRDefault="00232AC6" w:rsidP="00232AC6">
            <w:pPr>
              <w:ind w:right="90"/>
              <w:jc w:val="left"/>
              <w:rPr>
                <w:rFonts w:ascii="Arial" w:hAnsi="Arial" w:cs="Arial"/>
                <w:sz w:val="24"/>
                <w:szCs w:val="24"/>
                <w:lang w:val="ru-RU"/>
              </w:rPr>
            </w:pPr>
          </w:p>
          <w:p w:rsidR="00232AC6" w:rsidRPr="001C70B3" w:rsidRDefault="00232AC6" w:rsidP="00232AC6">
            <w:pPr>
              <w:ind w:right="90"/>
              <w:jc w:val="left"/>
              <w:rPr>
                <w:rFonts w:ascii="Arial" w:hAnsi="Arial" w:cs="Arial"/>
                <w:sz w:val="24"/>
                <w:szCs w:val="24"/>
                <w:lang w:val="ru-RU"/>
              </w:rPr>
            </w:pPr>
            <w:r w:rsidRPr="008A0F4B">
              <w:rPr>
                <w:rFonts w:ascii="Arial" w:hAnsi="Arial" w:cs="Arial"/>
                <w:b/>
                <w:sz w:val="24"/>
                <w:szCs w:val="24"/>
                <w:lang w:val="ru-RU"/>
              </w:rPr>
              <w:t>Внимание:</w:t>
            </w:r>
            <w:r>
              <w:rPr>
                <w:rFonts w:ascii="Arial" w:hAnsi="Arial" w:cs="Arial"/>
                <w:sz w:val="24"/>
                <w:szCs w:val="24"/>
                <w:lang w:val="ru-RU"/>
              </w:rPr>
              <w:t xml:space="preserve"> Приводится некоторая дополнительная информация.</w:t>
            </w:r>
          </w:p>
          <w:p w:rsidR="00232AC6" w:rsidRDefault="00232AC6" w:rsidP="00232AC6">
            <w:pPr>
              <w:ind w:right="90"/>
              <w:jc w:val="left"/>
              <w:rPr>
                <w:rFonts w:ascii="Arial" w:hAnsi="Arial" w:cs="Arial"/>
                <w:sz w:val="24"/>
                <w:szCs w:val="24"/>
                <w:lang w:val="ru-RU"/>
              </w:rPr>
            </w:pPr>
            <w:r>
              <w:rPr>
                <w:rFonts w:ascii="Arial" w:hAnsi="Arial" w:cs="Arial"/>
                <w:sz w:val="24"/>
                <w:szCs w:val="24"/>
                <w:lang w:val="ru-RU"/>
              </w:rPr>
              <w:t>Это руководство прилагается к трактору. Пожалуйста сохраняйте.</w:t>
            </w:r>
          </w:p>
          <w:p w:rsidR="00232AC6" w:rsidRPr="00232AC6" w:rsidRDefault="00232AC6" w:rsidP="00232AC6">
            <w:pPr>
              <w:ind w:right="90"/>
              <w:jc w:val="left"/>
              <w:rPr>
                <w:rFonts w:ascii="Arial" w:hAnsi="Arial" w:cs="Arial"/>
                <w:sz w:val="24"/>
                <w:szCs w:val="24"/>
                <w:lang w:val="ru-RU"/>
              </w:rPr>
            </w:pPr>
            <w:r>
              <w:rPr>
                <w:rFonts w:ascii="Arial" w:hAnsi="Arial" w:cs="Arial"/>
                <w:sz w:val="24"/>
                <w:szCs w:val="24"/>
                <w:lang w:val="ru-RU"/>
              </w:rPr>
              <w:t>Если Вы столкнулись с какими-либо разделами, которые Вы не смогли понять во вреся использования этого руководства, позвоните пожалуйста нашим дилерам.</w:t>
            </w:r>
          </w:p>
        </w:tc>
      </w:tr>
    </w:tbl>
    <w:p w:rsidR="008A0F4B" w:rsidRDefault="008A0F4B"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p w:rsidR="00C962D1" w:rsidRDefault="00C962D1" w:rsidP="00040CE8">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A0710B" w:rsidRPr="005266C2" w:rsidTr="006F0AA8">
        <w:trPr>
          <w:trHeight w:val="9183"/>
          <w:jc w:val="center"/>
        </w:trPr>
        <w:tc>
          <w:tcPr>
            <w:tcW w:w="9585" w:type="dxa"/>
          </w:tcPr>
          <w:p w:rsidR="00393155" w:rsidRDefault="00A0710B" w:rsidP="00393155">
            <w:pPr>
              <w:ind w:left="-21" w:right="90"/>
              <w:jc w:val="center"/>
              <w:rPr>
                <w:rFonts w:ascii="Arial" w:hAnsi="Arial" w:cs="Arial"/>
                <w:b/>
                <w:sz w:val="28"/>
                <w:szCs w:val="28"/>
                <w:lang w:val="ru-RU"/>
              </w:rPr>
            </w:pPr>
            <w:r w:rsidRPr="00A0710B">
              <w:rPr>
                <w:rFonts w:ascii="Arial" w:hAnsi="Arial" w:cs="Arial"/>
                <w:b/>
                <w:sz w:val="28"/>
                <w:szCs w:val="28"/>
                <w:lang w:val="ru-RU"/>
              </w:rPr>
              <w:lastRenderedPageBreak/>
              <w:t>Ожидаемое назначение</w:t>
            </w:r>
          </w:p>
          <w:p w:rsidR="00393155" w:rsidRDefault="00393155" w:rsidP="00CF3788">
            <w:pPr>
              <w:ind w:leftChars="-10" w:left="-21" w:right="90"/>
              <w:rPr>
                <w:rFonts w:ascii="Arial" w:hAnsi="Arial" w:cs="Arial"/>
                <w:sz w:val="24"/>
                <w:szCs w:val="24"/>
                <w:lang w:val="ru-RU"/>
              </w:rPr>
            </w:pPr>
          </w:p>
          <w:p w:rsidR="00883F0C" w:rsidRDefault="00A0710B" w:rsidP="004C3FF1">
            <w:pPr>
              <w:ind w:leftChars="-10" w:left="-21" w:right="90"/>
              <w:rPr>
                <w:rFonts w:ascii="Arial" w:hAnsi="Arial" w:cs="Arial"/>
                <w:sz w:val="24"/>
                <w:szCs w:val="24"/>
                <w:lang w:val="ru-RU"/>
              </w:rPr>
            </w:pPr>
            <w:r>
              <w:rPr>
                <w:rFonts w:ascii="Arial" w:hAnsi="Arial" w:cs="Arial"/>
                <w:sz w:val="24"/>
                <w:szCs w:val="24"/>
                <w:lang w:val="ru-RU"/>
              </w:rPr>
              <w:t xml:space="preserve">Колесные трактора </w:t>
            </w:r>
            <w:r w:rsidR="00927452">
              <w:rPr>
                <w:rFonts w:ascii="Arial" w:hAnsi="Arial" w:cs="Arial" w:hint="eastAsia"/>
                <w:sz w:val="24"/>
                <w:szCs w:val="24"/>
                <w:lang w:val="ru-RU"/>
              </w:rPr>
              <w:t>DF8</w:t>
            </w:r>
            <w:r>
              <w:rPr>
                <w:rFonts w:ascii="Arial" w:hAnsi="Arial" w:cs="Arial" w:hint="eastAsia"/>
                <w:sz w:val="24"/>
                <w:szCs w:val="24"/>
                <w:lang w:val="ru-RU"/>
              </w:rPr>
              <w:t xml:space="preserve">04 </w:t>
            </w:r>
            <w:r>
              <w:rPr>
                <w:rFonts w:ascii="Arial" w:hAnsi="Arial" w:cs="Arial"/>
                <w:sz w:val="24"/>
                <w:szCs w:val="24"/>
                <w:lang w:val="ru-RU"/>
              </w:rPr>
              <w:t xml:space="preserve">и </w:t>
            </w:r>
            <w:r w:rsidR="00927452">
              <w:rPr>
                <w:rFonts w:ascii="Arial" w:hAnsi="Arial" w:cs="Arial" w:hint="eastAsia"/>
                <w:sz w:val="24"/>
                <w:szCs w:val="24"/>
                <w:lang w:val="ru-RU"/>
              </w:rPr>
              <w:t>DF90</w:t>
            </w:r>
            <w:r>
              <w:rPr>
                <w:rFonts w:ascii="Arial" w:hAnsi="Arial" w:cs="Arial" w:hint="eastAsia"/>
                <w:sz w:val="24"/>
                <w:szCs w:val="24"/>
                <w:lang w:val="ru-RU"/>
              </w:rPr>
              <w:t xml:space="preserve">4 </w:t>
            </w:r>
            <w:r>
              <w:rPr>
                <w:rFonts w:ascii="Arial" w:hAnsi="Arial" w:cs="Arial"/>
                <w:sz w:val="24"/>
                <w:szCs w:val="24"/>
                <w:lang w:val="ru-RU"/>
              </w:rPr>
              <w:t>представляют собой разновидность</w:t>
            </w:r>
            <w:r w:rsidR="00CF3788">
              <w:rPr>
                <w:rFonts w:ascii="Arial" w:hAnsi="Arial" w:cs="Arial"/>
                <w:sz w:val="24"/>
                <w:szCs w:val="24"/>
                <w:lang w:val="ru-RU"/>
              </w:rPr>
              <w:t xml:space="preserve"> универсальных колесных тракторов средних размеров. Они обладают такими преимуществами, как компактность конструкции, простота управления, интеллектуальное рулевое управление, высокая сила тяги, широкая область использования, трактор также удобен в обслуживании и эксплуатации.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соответствующим сельскохозяйственным оборудованием, он может выполнять такие задачи, как вспашка, боронование, посев и сбор урожая. </w:t>
            </w:r>
          </w:p>
          <w:p w:rsidR="00883F0C" w:rsidRDefault="00CF3788" w:rsidP="004C3FF1">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прицепом, он может </w:t>
            </w:r>
            <w:r w:rsidR="00393155">
              <w:rPr>
                <w:rFonts w:ascii="Arial" w:hAnsi="Arial" w:cs="Arial"/>
                <w:sz w:val="24"/>
                <w:szCs w:val="24"/>
                <w:lang w:val="ru-RU"/>
              </w:rPr>
              <w:t>осуществлять перевозочные операции в сельскохозяйственных целях, но при этом необходимо обеспечить, чтобы соотношение массы прицепа</w:t>
            </w:r>
            <w:r w:rsidR="00393155">
              <w:rPr>
                <w:rFonts w:ascii="Arial" w:hAnsi="Arial" w:cs="Arial" w:hint="eastAsia"/>
                <w:sz w:val="24"/>
                <w:szCs w:val="24"/>
                <w:lang w:val="ru-RU"/>
              </w:rPr>
              <w:t>/</w:t>
            </w:r>
            <w:r w:rsidR="00393155">
              <w:rPr>
                <w:rFonts w:ascii="Arial" w:hAnsi="Arial" w:cs="Arial"/>
                <w:sz w:val="24"/>
                <w:szCs w:val="24"/>
                <w:lang w:val="ru-RU"/>
              </w:rPr>
              <w:t xml:space="preserve">буксирующего транспортного средства(соотношение между общей массой прицепа и полной машинной массой трактора)не превыло 3. </w:t>
            </w:r>
          </w:p>
          <w:p w:rsidR="00883F0C" w:rsidRDefault="00393155" w:rsidP="004C3FF1">
            <w:pPr>
              <w:ind w:leftChars="-10" w:left="-21" w:right="90"/>
              <w:rPr>
                <w:rFonts w:ascii="Arial" w:hAnsi="Arial" w:cs="Arial"/>
                <w:sz w:val="24"/>
                <w:szCs w:val="24"/>
                <w:lang w:val="ru-RU"/>
              </w:rPr>
            </w:pPr>
            <w:r>
              <w:rPr>
                <w:rFonts w:ascii="Arial" w:hAnsi="Arial" w:cs="Arial"/>
                <w:sz w:val="24"/>
                <w:szCs w:val="24"/>
                <w:lang w:val="ru-RU"/>
              </w:rPr>
              <w:t>Если к трактору присоединены измельчители соломы, возвращающие измельчители через ВОМ, он может осуществлять возврат соломы. Трактор может также служить двигательной силой водяных насосов</w:t>
            </w:r>
            <w:r w:rsidR="00AF3A27">
              <w:rPr>
                <w:rFonts w:ascii="Arial" w:hAnsi="Arial" w:cs="Arial"/>
                <w:sz w:val="24"/>
                <w:szCs w:val="24"/>
                <w:lang w:val="ru-RU"/>
              </w:rPr>
              <w:t xml:space="preserve"> и молотилок. </w:t>
            </w:r>
          </w:p>
          <w:p w:rsidR="00AF3A27" w:rsidRPr="00883F0C" w:rsidRDefault="00883F0C" w:rsidP="004C3FF1">
            <w:pPr>
              <w:ind w:right="90"/>
              <w:rPr>
                <w:rFonts w:ascii="Arial" w:hAnsi="Arial" w:cs="Arial"/>
                <w:sz w:val="24"/>
                <w:szCs w:val="24"/>
                <w:lang w:val="ru-RU"/>
              </w:rPr>
            </w:pPr>
            <w:r w:rsidRPr="00883F0C">
              <w:rPr>
                <w:rFonts w:ascii="Arial" w:hAnsi="Arial" w:cs="Arial"/>
                <w:sz w:val="24"/>
                <w:szCs w:val="24"/>
                <w:lang w:val="ru-RU"/>
              </w:rPr>
              <w:t>Пожалуйста, не производите переукомлектование трактора</w:t>
            </w:r>
            <w:r>
              <w:rPr>
                <w:rFonts w:ascii="Arial" w:hAnsi="Arial" w:cs="Arial"/>
                <w:sz w:val="24"/>
                <w:szCs w:val="24"/>
                <w:lang w:val="ru-RU"/>
              </w:rPr>
              <w:t xml:space="preserve"> или используете трактором для других операций</w:t>
            </w:r>
            <w:r w:rsidRPr="00883F0C">
              <w:rPr>
                <w:rFonts w:ascii="Arial" w:hAnsi="Arial" w:cs="Arial"/>
                <w:sz w:val="24"/>
                <w:szCs w:val="24"/>
                <w:lang w:val="ru-RU"/>
              </w:rPr>
              <w:t>, это может негативно повлиять на его раоту и спровоцировать возникновение аварии. Несоблюдение этого требования также вызовет трудности в оказании сервиса</w:t>
            </w:r>
            <w:r w:rsidRPr="00883F0C">
              <w:rPr>
                <w:rFonts w:ascii="Arial" w:hAnsi="Arial" w:cs="Arial"/>
                <w:sz w:val="24"/>
                <w:szCs w:val="24"/>
              </w:rPr>
              <w:t> </w:t>
            </w:r>
            <w:r>
              <w:rPr>
                <w:rFonts w:ascii="Arial" w:hAnsi="Arial" w:cs="Arial"/>
                <w:sz w:val="24"/>
                <w:szCs w:val="24"/>
                <w:lang w:val="ru-RU"/>
              </w:rPr>
              <w:t>«Т</w:t>
            </w:r>
            <w:r w:rsidRPr="00883F0C">
              <w:rPr>
                <w:rFonts w:ascii="Arial" w:hAnsi="Arial" w:cs="Arial"/>
                <w:sz w:val="24"/>
                <w:szCs w:val="24"/>
                <w:lang w:val="ru-RU"/>
              </w:rPr>
              <w:t>ри вида гарантии».</w:t>
            </w:r>
          </w:p>
        </w:tc>
      </w:tr>
    </w:tbl>
    <w:p w:rsidR="00C962D1" w:rsidRDefault="00C962D1"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883F0C" w:rsidP="00040CE8">
      <w:pPr>
        <w:ind w:right="90"/>
        <w:jc w:val="left"/>
        <w:rPr>
          <w:rFonts w:ascii="Arial" w:hAnsi="Arial" w:cs="Arial"/>
          <w:sz w:val="24"/>
          <w:szCs w:val="24"/>
          <w:lang w:val="ru-RU"/>
        </w:rPr>
      </w:pPr>
    </w:p>
    <w:p w:rsidR="00883F0C" w:rsidRDefault="00C51BA9" w:rsidP="00C51BA9">
      <w:pPr>
        <w:ind w:left="-21" w:right="90"/>
        <w:jc w:val="center"/>
        <w:rPr>
          <w:rFonts w:ascii="Arial" w:hAnsi="Arial" w:cs="Arial"/>
          <w:b/>
          <w:sz w:val="28"/>
          <w:szCs w:val="28"/>
          <w:lang w:val="ru-RU"/>
        </w:rPr>
      </w:pPr>
      <w:r>
        <w:rPr>
          <w:rFonts w:ascii="Arial" w:hAnsi="Arial" w:cs="Arial"/>
          <w:b/>
          <w:sz w:val="28"/>
          <w:szCs w:val="28"/>
          <w:lang w:val="ru-RU"/>
        </w:rPr>
        <w:lastRenderedPageBreak/>
        <w:t>Русско-английская таблица контрастности общих единиц</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5"/>
        <w:gridCol w:w="2598"/>
        <w:gridCol w:w="2999"/>
        <w:gridCol w:w="3014"/>
      </w:tblGrid>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Номер</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Ед. Категории</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Международная ед. изм.</w:t>
            </w:r>
          </w:p>
        </w:tc>
        <w:tc>
          <w:tcPr>
            <w:tcW w:w="3014"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 русском языке</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Время</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s</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С.</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Мин.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3</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h</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Ч.</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4</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Длина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5</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cm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См.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6</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7</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8</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Сила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9</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Кн.</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Момент силы</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N</w:t>
            </w:r>
            <w:r w:rsidRPr="00603410">
              <w:rPr>
                <w:rFonts w:ascii="Arial" w:hAnsi="Arial" w:cs="Arial"/>
                <w:sz w:val="24"/>
                <w:szCs w:val="24"/>
                <w:lang w:val="ru-RU"/>
              </w:rPr>
              <w:t>·</w:t>
            </w:r>
            <w:r w:rsidRPr="00603410">
              <w:rPr>
                <w:rFonts w:ascii="Arial" w:hAnsi="Arial" w:cs="Arial"/>
                <w:sz w:val="24"/>
                <w:szCs w:val="24"/>
              </w:rPr>
              <w:t>m</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Н</w:t>
            </w:r>
            <w:r w:rsidR="00C51BA9" w:rsidRPr="00603410">
              <w:rPr>
                <w:rFonts w:ascii="Arial" w:hAnsi="Arial" w:cs="Arial"/>
                <w:sz w:val="24"/>
                <w:szCs w:val="24"/>
                <w:lang w:val="ru-RU"/>
              </w:rPr>
              <w:t>·</w:t>
            </w:r>
            <w:r>
              <w:rPr>
                <w:rFonts w:ascii="Arial" w:hAnsi="Arial" w:cs="Arial"/>
                <w:sz w:val="24"/>
                <w:szCs w:val="24"/>
                <w:lang w:val="ru-RU"/>
              </w:rPr>
              <w:t>м</w:t>
            </w:r>
          </w:p>
        </w:tc>
      </w:tr>
      <w:tr w:rsidR="00603410" w:rsidRPr="00C51BA9"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11</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Масса</w:t>
            </w:r>
          </w:p>
        </w:tc>
        <w:tc>
          <w:tcPr>
            <w:tcW w:w="2999"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rPr>
              <w:t>kg</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Кг.</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12</w:t>
            </w:r>
          </w:p>
        </w:tc>
        <w:tc>
          <w:tcPr>
            <w:tcW w:w="2598" w:type="dxa"/>
            <w:vMerge/>
            <w:vAlign w:val="center"/>
          </w:tcPr>
          <w:p w:rsidR="00C51BA9" w:rsidRPr="00603410" w:rsidRDefault="00C51BA9" w:rsidP="00160AA5">
            <w:pPr>
              <w:widowControl/>
              <w:jc w:val="center"/>
              <w:rPr>
                <w:rFonts w:ascii="Arial" w:hAnsi="Arial" w:cs="Arial"/>
                <w:sz w:val="24"/>
                <w:szCs w:val="24"/>
                <w:lang w:val="ru-RU"/>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Г.</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13</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Давление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14</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15</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MPa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мПа.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vertAlign w:val="superscript"/>
              </w:rPr>
            </w:pPr>
            <w:r w:rsidRPr="00603410">
              <w:rPr>
                <w:rFonts w:ascii="Arial" w:hAnsi="Arial" w:cs="Arial"/>
                <w:sz w:val="24"/>
                <w:szCs w:val="24"/>
              </w:rPr>
              <w:t>kgf/cm</w:t>
            </w:r>
            <w:r w:rsidRPr="00603410">
              <w:rPr>
                <w:rFonts w:ascii="Arial" w:hAnsi="Arial" w:cs="Arial"/>
                <w:sz w:val="24"/>
                <w:szCs w:val="24"/>
                <w:vertAlign w:val="superscript"/>
              </w:rPr>
              <w:t>2</w:t>
            </w:r>
          </w:p>
        </w:tc>
        <w:tc>
          <w:tcPr>
            <w:tcW w:w="3014" w:type="dxa"/>
            <w:vAlign w:val="center"/>
          </w:tcPr>
          <w:p w:rsidR="00C51BA9" w:rsidRPr="00603410" w:rsidRDefault="008A16AA" w:rsidP="00160AA5">
            <w:pPr>
              <w:widowControl/>
              <w:jc w:val="center"/>
              <w:rPr>
                <w:rFonts w:ascii="Arial" w:hAnsi="Arial" w:cs="Arial"/>
                <w:sz w:val="24"/>
                <w:szCs w:val="24"/>
              </w:rPr>
            </w:pPr>
            <w:r>
              <w:rPr>
                <w:rFonts w:ascii="Arial" w:hAnsi="Arial" w:cs="Arial"/>
                <w:sz w:val="24"/>
                <w:szCs w:val="24"/>
                <w:lang w:val="ru-RU"/>
              </w:rPr>
              <w:t>кг</w:t>
            </w:r>
            <w:r w:rsidR="00603410" w:rsidRPr="00603410">
              <w:rPr>
                <w:rFonts w:ascii="Arial" w:hAnsi="Arial" w:cs="Arial"/>
                <w:sz w:val="24"/>
                <w:szCs w:val="24"/>
              </w:rPr>
              <w:t>/см2</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17</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Температура</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Times New Roman" w:cs="Arial"/>
                <w:sz w:val="24"/>
                <w:szCs w:val="24"/>
              </w:rPr>
              <w:t>℃</w:t>
            </w:r>
          </w:p>
        </w:tc>
        <w:tc>
          <w:tcPr>
            <w:tcW w:w="3014" w:type="dxa"/>
            <w:vAlign w:val="center"/>
          </w:tcPr>
          <w:p w:rsidR="00C51BA9" w:rsidRPr="00603410" w:rsidRDefault="00603410" w:rsidP="00603410">
            <w:pPr>
              <w:widowControl/>
              <w:jc w:val="center"/>
              <w:rPr>
                <w:rFonts w:ascii="Arial" w:hAnsi="Arial" w:cs="Arial"/>
                <w:sz w:val="24"/>
                <w:szCs w:val="24"/>
              </w:rPr>
            </w:pPr>
            <w:r>
              <w:rPr>
                <w:rFonts w:ascii="Arial" w:hAnsi="Arial" w:cs="Arial"/>
                <w:sz w:val="24"/>
                <w:szCs w:val="24"/>
                <w:lang w:val="ru-RU"/>
              </w:rPr>
              <w:t>Градус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18</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Скорость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km/h</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Км</w:t>
            </w:r>
            <w:r>
              <w:rPr>
                <w:rFonts w:ascii="Arial" w:hAnsi="Arial" w:cs="Arial" w:hint="eastAsia"/>
                <w:sz w:val="24"/>
                <w:szCs w:val="24"/>
                <w:lang w:val="ru-RU"/>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19</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Частота вращения</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r/min</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Об</w:t>
            </w:r>
            <w:r>
              <w:rPr>
                <w:rFonts w:ascii="Arial" w:hAnsi="Arial" w:cs="Arial" w:hint="eastAsia"/>
                <w:sz w:val="24"/>
                <w:szCs w:val="24"/>
                <w:lang w:val="ru-RU"/>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20</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A</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А.</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21</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Напряжение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V</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В.</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22</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Объем</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23</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ml</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Мл.</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24</w:t>
            </w:r>
          </w:p>
        </w:tc>
        <w:tc>
          <w:tcPr>
            <w:tcW w:w="2598" w:type="dxa"/>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Поток</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L/min</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Л</w:t>
            </w:r>
            <w:r w:rsidR="00C51BA9" w:rsidRPr="00603410">
              <w:rPr>
                <w:rFonts w:ascii="Arial" w:hAnsi="Arial" w:cs="Arial"/>
                <w:sz w:val="24"/>
                <w:szCs w:val="24"/>
              </w:rPr>
              <w:t>/</w:t>
            </w:r>
            <w:r>
              <w:rPr>
                <w:rFonts w:ascii="Arial" w:hAnsi="Arial" w:cs="Arial"/>
                <w:sz w:val="24"/>
                <w:szCs w:val="24"/>
                <w:lang w:val="ru-RU"/>
              </w:rPr>
              <w:t>мин.</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25</w:t>
            </w:r>
          </w:p>
        </w:tc>
        <w:tc>
          <w:tcPr>
            <w:tcW w:w="2598" w:type="dxa"/>
            <w:vMerge w:val="restart"/>
            <w:vAlign w:val="center"/>
          </w:tcPr>
          <w:p w:rsidR="00C51BA9" w:rsidRPr="00603410" w:rsidRDefault="00C51BA9" w:rsidP="00160AA5">
            <w:pPr>
              <w:widowControl/>
              <w:jc w:val="center"/>
              <w:rPr>
                <w:rFonts w:ascii="Arial" w:hAnsi="Arial" w:cs="Arial"/>
                <w:sz w:val="24"/>
                <w:szCs w:val="24"/>
                <w:lang w:val="ru-RU"/>
              </w:rPr>
            </w:pPr>
            <w:r w:rsidRPr="00603410">
              <w:rPr>
                <w:rFonts w:ascii="Arial" w:hAnsi="Arial" w:cs="Arial"/>
                <w:sz w:val="24"/>
                <w:szCs w:val="24"/>
                <w:lang w:val="ru-RU"/>
              </w:rPr>
              <w:t>Мощность</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kW</w:t>
            </w:r>
          </w:p>
        </w:tc>
        <w:tc>
          <w:tcPr>
            <w:tcW w:w="3014" w:type="dxa"/>
            <w:vAlign w:val="center"/>
          </w:tcPr>
          <w:p w:rsidR="00C51BA9" w:rsidRPr="00603410" w:rsidRDefault="00603410" w:rsidP="00160AA5">
            <w:pPr>
              <w:widowControl/>
              <w:jc w:val="center"/>
              <w:rPr>
                <w:rFonts w:ascii="Arial" w:hAnsi="Arial" w:cs="Arial"/>
                <w:sz w:val="24"/>
                <w:szCs w:val="24"/>
                <w:lang w:val="ru-RU"/>
              </w:rPr>
            </w:pPr>
            <w:r>
              <w:rPr>
                <w:rFonts w:ascii="Arial" w:hAnsi="Arial" w:cs="Arial"/>
                <w:sz w:val="24"/>
                <w:szCs w:val="24"/>
                <w:lang w:val="ru-RU"/>
              </w:rPr>
              <w:t>кВт.</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26</w:t>
            </w:r>
          </w:p>
        </w:tc>
        <w:tc>
          <w:tcPr>
            <w:tcW w:w="2598" w:type="dxa"/>
            <w:vMerge/>
            <w:vAlign w:val="center"/>
          </w:tcPr>
          <w:p w:rsidR="00C51BA9" w:rsidRPr="00603410" w:rsidRDefault="00C51BA9" w:rsidP="00160AA5">
            <w:pPr>
              <w:widowControl/>
              <w:jc w:val="center"/>
              <w:rPr>
                <w:rFonts w:ascii="Arial" w:hAnsi="Arial" w:cs="Arial"/>
                <w:sz w:val="24"/>
                <w:szCs w:val="24"/>
              </w:rPr>
            </w:pP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PS</w:t>
            </w:r>
          </w:p>
        </w:tc>
        <w:tc>
          <w:tcPr>
            <w:tcW w:w="3014" w:type="dxa"/>
            <w:vAlign w:val="center"/>
          </w:tcPr>
          <w:p w:rsidR="00C51BA9" w:rsidRPr="00603410" w:rsidRDefault="00603410" w:rsidP="00160AA5">
            <w:pPr>
              <w:widowControl/>
              <w:jc w:val="center"/>
              <w:rPr>
                <w:rFonts w:ascii="Arial" w:hAnsi="Arial" w:cs="Arial"/>
                <w:sz w:val="24"/>
                <w:szCs w:val="24"/>
              </w:rPr>
            </w:pPr>
            <w:r>
              <w:rPr>
                <w:rFonts w:ascii="Arial" w:hAnsi="Arial" w:cs="Arial"/>
                <w:sz w:val="24"/>
                <w:szCs w:val="24"/>
                <w:lang w:val="ru-RU"/>
              </w:rPr>
              <w:t>Л</w:t>
            </w:r>
            <w:r w:rsidRPr="00603410">
              <w:rPr>
                <w:rFonts w:ascii="Arial" w:hAnsi="Arial" w:cs="Arial"/>
                <w:sz w:val="24"/>
                <w:szCs w:val="24"/>
              </w:rPr>
              <w:t>.</w:t>
            </w:r>
            <w:r>
              <w:rPr>
                <w:rFonts w:ascii="Arial" w:hAnsi="Arial" w:cs="Arial"/>
                <w:sz w:val="24"/>
                <w:szCs w:val="24"/>
                <w:lang w:val="ru-RU"/>
              </w:rPr>
              <w:t>с.</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27</w:t>
            </w:r>
          </w:p>
        </w:tc>
        <w:tc>
          <w:tcPr>
            <w:tcW w:w="2598" w:type="dxa"/>
            <w:vAlign w:val="center"/>
          </w:tcPr>
          <w:p w:rsidR="00C51BA9" w:rsidRPr="00603410" w:rsidRDefault="00C51BA9" w:rsidP="00603410">
            <w:pPr>
              <w:widowControl/>
              <w:jc w:val="center"/>
              <w:rPr>
                <w:rFonts w:ascii="Arial" w:hAnsi="Arial" w:cs="Arial"/>
                <w:sz w:val="24"/>
                <w:szCs w:val="24"/>
              </w:rPr>
            </w:pPr>
            <w:r w:rsidRPr="00603410">
              <w:rPr>
                <w:rFonts w:ascii="Arial" w:hAnsi="Arial" w:cs="Arial"/>
                <w:color w:val="000000"/>
                <w:sz w:val="24"/>
                <w:szCs w:val="24"/>
                <w:lang w:val="ru-RU"/>
              </w:rPr>
              <w:t>М</w:t>
            </w:r>
            <w:r w:rsidR="00603410">
              <w:rPr>
                <w:rFonts w:ascii="Arial" w:hAnsi="Arial" w:cs="Arial"/>
                <w:color w:val="000000"/>
                <w:sz w:val="24"/>
                <w:szCs w:val="24"/>
                <w:lang w:val="ru-RU"/>
              </w:rPr>
              <w:t>асляное</w:t>
            </w:r>
            <w:r w:rsidRPr="00603410">
              <w:rPr>
                <w:rFonts w:ascii="Arial" w:hAnsi="Arial" w:cs="Arial"/>
                <w:color w:val="000000"/>
                <w:sz w:val="24"/>
                <w:szCs w:val="24"/>
              </w:rPr>
              <w:t xml:space="preserve"> п</w:t>
            </w:r>
            <w:r w:rsidR="00603410">
              <w:rPr>
                <w:rFonts w:ascii="Arial" w:hAnsi="Arial" w:cs="Arial"/>
                <w:color w:val="000000"/>
                <w:sz w:val="24"/>
                <w:szCs w:val="24"/>
                <w:lang w:val="ru-RU"/>
              </w:rPr>
              <w:t>отребление</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g/kW·h</w:t>
            </w:r>
          </w:p>
        </w:tc>
        <w:tc>
          <w:tcPr>
            <w:tcW w:w="3014" w:type="dxa"/>
            <w:vAlign w:val="center"/>
          </w:tcPr>
          <w:p w:rsidR="00C51BA9" w:rsidRPr="008A16AA" w:rsidRDefault="008A16AA" w:rsidP="00160AA5">
            <w:pPr>
              <w:widowControl/>
              <w:jc w:val="center"/>
              <w:rPr>
                <w:rFonts w:ascii="Arial" w:hAnsi="Arial" w:cs="Arial"/>
                <w:sz w:val="24"/>
                <w:szCs w:val="24"/>
                <w:lang w:val="ru-RU"/>
              </w:rPr>
            </w:pPr>
            <w:r>
              <w:rPr>
                <w:rFonts w:ascii="Arial" w:hAnsi="Arial" w:cs="Arial"/>
                <w:sz w:val="24"/>
                <w:szCs w:val="24"/>
                <w:lang w:val="ru-RU"/>
              </w:rPr>
              <w:t>г</w:t>
            </w:r>
            <w:r w:rsidR="00C51BA9" w:rsidRPr="00603410">
              <w:rPr>
                <w:rFonts w:ascii="Arial" w:hAnsi="Arial" w:cs="Arial"/>
                <w:sz w:val="24"/>
                <w:szCs w:val="24"/>
              </w:rPr>
              <w:t>/</w:t>
            </w:r>
            <w:r>
              <w:rPr>
                <w:rFonts w:ascii="Arial" w:hAnsi="Arial" w:cs="Arial"/>
                <w:sz w:val="24"/>
                <w:szCs w:val="24"/>
                <w:lang w:val="ru-RU"/>
              </w:rPr>
              <w:t>кВт</w:t>
            </w:r>
            <w:r w:rsidR="00C51BA9" w:rsidRPr="00603410">
              <w:rPr>
                <w:rFonts w:ascii="Arial" w:hAnsi="Arial" w:cs="Arial"/>
                <w:sz w:val="24"/>
                <w:szCs w:val="24"/>
              </w:rPr>
              <w:t>·</w:t>
            </w:r>
            <w:r>
              <w:rPr>
                <w:rFonts w:ascii="Arial" w:hAnsi="Arial" w:cs="Arial"/>
                <w:sz w:val="24"/>
                <w:szCs w:val="24"/>
                <w:lang w:val="ru-RU"/>
              </w:rPr>
              <w:t>ч</w:t>
            </w:r>
          </w:p>
        </w:tc>
      </w:tr>
      <w:tr w:rsidR="00603410" w:rsidRPr="00B72566" w:rsidTr="006F0AA8">
        <w:trPr>
          <w:trHeight w:val="423"/>
          <w:jc w:val="center"/>
        </w:trPr>
        <w:tc>
          <w:tcPr>
            <w:tcW w:w="866"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28</w:t>
            </w:r>
          </w:p>
        </w:tc>
        <w:tc>
          <w:tcPr>
            <w:tcW w:w="2598" w:type="dxa"/>
            <w:vAlign w:val="center"/>
          </w:tcPr>
          <w:p w:rsidR="00C51BA9" w:rsidRPr="00603410" w:rsidRDefault="00603410" w:rsidP="00160AA5">
            <w:pPr>
              <w:widowControl/>
              <w:jc w:val="center"/>
              <w:rPr>
                <w:rFonts w:ascii="Arial" w:hAnsi="Arial" w:cs="Arial"/>
                <w:sz w:val="24"/>
                <w:szCs w:val="24"/>
              </w:rPr>
            </w:pPr>
            <w:r w:rsidRPr="00603410">
              <w:rPr>
                <w:rFonts w:ascii="Arial" w:hAnsi="Arial" w:cs="Arial"/>
                <w:sz w:val="24"/>
                <w:szCs w:val="24"/>
                <w:lang w:val="ru-RU"/>
              </w:rPr>
              <w:t>Ёмкость</w:t>
            </w:r>
            <w:r w:rsidRPr="00603410">
              <w:rPr>
                <w:rFonts w:ascii="Arial" w:hAnsi="Arial" w:cs="Arial"/>
                <w:sz w:val="24"/>
                <w:szCs w:val="24"/>
              </w:rPr>
              <w:t xml:space="preserve"> </w:t>
            </w:r>
            <w:r w:rsidRPr="00603410">
              <w:rPr>
                <w:rFonts w:ascii="Arial" w:hAnsi="Arial" w:cs="Arial"/>
                <w:sz w:val="24"/>
                <w:szCs w:val="24"/>
                <w:lang w:val="ru-RU"/>
              </w:rPr>
              <w:t>батареи</w:t>
            </w:r>
          </w:p>
        </w:tc>
        <w:tc>
          <w:tcPr>
            <w:tcW w:w="2999" w:type="dxa"/>
            <w:vAlign w:val="center"/>
          </w:tcPr>
          <w:p w:rsidR="00C51BA9" w:rsidRPr="00603410" w:rsidRDefault="00C51BA9" w:rsidP="00160AA5">
            <w:pPr>
              <w:widowControl/>
              <w:jc w:val="center"/>
              <w:rPr>
                <w:rFonts w:ascii="Arial" w:hAnsi="Arial" w:cs="Arial"/>
                <w:sz w:val="24"/>
                <w:szCs w:val="24"/>
              </w:rPr>
            </w:pPr>
            <w:r w:rsidRPr="00603410">
              <w:rPr>
                <w:rFonts w:ascii="Arial" w:hAnsi="Arial" w:cs="Arial"/>
                <w:sz w:val="24"/>
                <w:szCs w:val="24"/>
              </w:rPr>
              <w:t>A·h</w:t>
            </w:r>
          </w:p>
        </w:tc>
        <w:tc>
          <w:tcPr>
            <w:tcW w:w="3014" w:type="dxa"/>
            <w:vAlign w:val="center"/>
          </w:tcPr>
          <w:p w:rsidR="00C51BA9" w:rsidRPr="008A16AA" w:rsidRDefault="008A16AA" w:rsidP="00160AA5">
            <w:pPr>
              <w:widowControl/>
              <w:jc w:val="center"/>
              <w:rPr>
                <w:rFonts w:ascii="Arial" w:hAnsi="Arial" w:cs="Arial"/>
                <w:sz w:val="24"/>
                <w:szCs w:val="24"/>
                <w:lang w:val="ru-RU"/>
              </w:rPr>
            </w:pPr>
            <w:r>
              <w:rPr>
                <w:rFonts w:ascii="Arial" w:hAnsi="Arial" w:cs="Arial"/>
                <w:sz w:val="24"/>
                <w:szCs w:val="24"/>
                <w:lang w:val="ru-RU"/>
              </w:rPr>
              <w:t>А</w:t>
            </w:r>
            <w:r w:rsidR="00C51BA9" w:rsidRPr="00603410">
              <w:rPr>
                <w:rFonts w:ascii="Arial" w:hAnsi="Arial" w:cs="Arial"/>
                <w:sz w:val="24"/>
                <w:szCs w:val="24"/>
              </w:rPr>
              <w:t>·</w:t>
            </w:r>
            <w:r>
              <w:rPr>
                <w:rFonts w:ascii="Arial" w:hAnsi="Arial" w:cs="Arial"/>
                <w:sz w:val="24"/>
                <w:szCs w:val="24"/>
                <w:lang w:val="ru-RU"/>
              </w:rPr>
              <w:t>ч.</w:t>
            </w:r>
          </w:p>
        </w:tc>
      </w:tr>
    </w:tbl>
    <w:p w:rsidR="00C51BA9" w:rsidRDefault="00C51BA9" w:rsidP="00C51BA9">
      <w:pPr>
        <w:ind w:left="-21" w:right="90"/>
        <w:rPr>
          <w:rFonts w:ascii="Arial" w:hAnsi="Arial" w:cs="Arial"/>
          <w:sz w:val="24"/>
          <w:szCs w:val="24"/>
          <w:lang w:val="ru-RU"/>
        </w:rPr>
      </w:pPr>
    </w:p>
    <w:p w:rsidR="001F285B" w:rsidRDefault="001F285B" w:rsidP="00C51BA9">
      <w:pPr>
        <w:ind w:left="-21" w:right="90"/>
        <w:rPr>
          <w:rFonts w:ascii="Arial" w:hAnsi="Arial" w:cs="Arial"/>
          <w:sz w:val="24"/>
          <w:szCs w:val="24"/>
          <w:lang w:val="ru-RU"/>
        </w:rPr>
      </w:pPr>
    </w:p>
    <w:p w:rsidR="001F285B" w:rsidRDefault="001F285B" w:rsidP="00C51BA9">
      <w:pPr>
        <w:ind w:left="-21" w:right="90"/>
        <w:rPr>
          <w:rFonts w:ascii="Arial" w:hAnsi="Arial" w:cs="Arial"/>
          <w:sz w:val="24"/>
          <w:szCs w:val="24"/>
          <w:lang w:val="ru-RU"/>
        </w:rPr>
      </w:pPr>
    </w:p>
    <w:p w:rsidR="001F285B" w:rsidRDefault="001F285B" w:rsidP="00C51BA9">
      <w:pPr>
        <w:ind w:left="-21" w:right="90"/>
        <w:rPr>
          <w:rFonts w:ascii="Arial" w:hAnsi="Arial" w:cs="Arial"/>
          <w:sz w:val="24"/>
          <w:szCs w:val="24"/>
          <w:lang w:val="ru-RU"/>
        </w:rPr>
      </w:pPr>
    </w:p>
    <w:p w:rsidR="005A0B2E" w:rsidRPr="001F285B" w:rsidRDefault="001F285B" w:rsidP="001F285B">
      <w:pPr>
        <w:ind w:left="-21" w:right="90"/>
        <w:jc w:val="center"/>
        <w:rPr>
          <w:rFonts w:ascii="Arial" w:hAnsi="Arial" w:cs="Arial"/>
          <w:b/>
          <w:sz w:val="32"/>
          <w:szCs w:val="32"/>
          <w:lang w:val="ru-RU"/>
        </w:rPr>
      </w:pPr>
      <w:r w:rsidRPr="001F285B">
        <w:rPr>
          <w:rFonts w:ascii="Arial" w:hAnsi="Arial" w:cs="Arial"/>
          <w:b/>
          <w:sz w:val="32"/>
          <w:szCs w:val="32"/>
          <w:lang w:val="ru-RU"/>
        </w:rPr>
        <w:t>СОДЕРЖАНИЕ</w:t>
      </w:r>
    </w:p>
    <w:p w:rsidR="00AD4DF3" w:rsidRDefault="00AD4DF3" w:rsidP="00C51BA9">
      <w:pPr>
        <w:ind w:left="-21" w:right="90"/>
        <w:rPr>
          <w:rFonts w:ascii="Arial" w:hAnsi="Arial" w:cs="Arial"/>
          <w:sz w:val="24"/>
          <w:szCs w:val="24"/>
          <w:lang w:val="ru-RU"/>
        </w:rPr>
      </w:pPr>
    </w:p>
    <w:p w:rsidR="001F285B" w:rsidRPr="001F285B" w:rsidRDefault="00D05367" w:rsidP="001F285B">
      <w:pPr>
        <w:pStyle w:val="11"/>
      </w:pPr>
      <w:r>
        <w:fldChar w:fldCharType="begin"/>
      </w:r>
      <w:r w:rsidR="005A0B2E">
        <w:instrText xml:space="preserve"> TOC \o "1-3" \u </w:instrText>
      </w:r>
      <w:r>
        <w:fldChar w:fldCharType="separate"/>
      </w:r>
    </w:p>
    <w:p w:rsidR="001F285B" w:rsidRPr="001F285B" w:rsidRDefault="001F285B" w:rsidP="001F285B">
      <w:pPr>
        <w:pStyle w:val="11"/>
      </w:pPr>
      <w:r w:rsidRPr="001F285B">
        <w:t>1.</w:t>
      </w:r>
      <w:r w:rsidRPr="001F285B">
        <w:tab/>
        <w:t>Меры предосторожности</w:t>
      </w:r>
      <w:r w:rsidRPr="001F285B">
        <w:tab/>
      </w:r>
      <w:r w:rsidR="00D05367" w:rsidRPr="001F285B">
        <w:fldChar w:fldCharType="begin"/>
      </w:r>
      <w:r w:rsidRPr="001F285B">
        <w:instrText xml:space="preserve"> PAGEREF _Toc531779320 \h </w:instrText>
      </w:r>
      <w:r w:rsidR="00D05367" w:rsidRPr="001F285B">
        <w:fldChar w:fldCharType="separate"/>
      </w:r>
      <w:r w:rsidR="00C33D6B">
        <w:t>1</w:t>
      </w:r>
      <w:r w:rsidR="00D05367" w:rsidRPr="001F285B">
        <w:fldChar w:fldCharType="end"/>
      </w:r>
    </w:p>
    <w:p w:rsidR="001F285B" w:rsidRPr="001F285B" w:rsidRDefault="001F285B">
      <w:pPr>
        <w:pStyle w:val="21"/>
        <w:tabs>
          <w:tab w:val="left" w:pos="63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w:t>
      </w:r>
      <w:r w:rsidRPr="001F285B">
        <w:rPr>
          <w:rFonts w:ascii="Arial" w:hAnsi="Arial" w:cs="Arial"/>
          <w:smallCaps w:val="0"/>
          <w:noProof/>
          <w:sz w:val="24"/>
          <w:szCs w:val="24"/>
          <w:lang w:val="ru-RU"/>
        </w:rPr>
        <w:tab/>
      </w:r>
      <w:r w:rsidRPr="001F285B">
        <w:rPr>
          <w:rFonts w:ascii="Arial" w:hAnsi="Arial" w:cs="Arial"/>
          <w:noProof/>
          <w:sz w:val="24"/>
          <w:szCs w:val="24"/>
          <w:lang w:val="ru-RU"/>
        </w:rPr>
        <w:t>Общее изложение.</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531779321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1</w:t>
      </w:r>
      <w:r w:rsidR="00D05367" w:rsidRPr="001F285B">
        <w:rPr>
          <w:rFonts w:ascii="Arial" w:hAnsi="Arial" w:cs="Arial"/>
          <w:noProof/>
          <w:sz w:val="24"/>
          <w:szCs w:val="24"/>
        </w:rPr>
        <w:fldChar w:fldCharType="end"/>
      </w:r>
    </w:p>
    <w:p w:rsidR="001F285B" w:rsidRPr="001F285B" w:rsidRDefault="001F285B">
      <w:pPr>
        <w:pStyle w:val="21"/>
        <w:tabs>
          <w:tab w:val="left" w:pos="63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2.</w:t>
      </w:r>
      <w:r w:rsidRPr="001F285B">
        <w:rPr>
          <w:rFonts w:ascii="Arial" w:hAnsi="Arial" w:cs="Arial"/>
          <w:smallCaps w:val="0"/>
          <w:noProof/>
          <w:sz w:val="24"/>
          <w:szCs w:val="24"/>
          <w:lang w:val="ru-RU"/>
        </w:rPr>
        <w:tab/>
      </w:r>
      <w:r w:rsidRPr="001F285B">
        <w:rPr>
          <w:rFonts w:ascii="Arial" w:hAnsi="Arial" w:cs="Arial"/>
          <w:noProof/>
          <w:sz w:val="24"/>
          <w:szCs w:val="24"/>
          <w:lang w:val="ru-RU"/>
        </w:rPr>
        <w:t>Предупреждающие символы безопасности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531779322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17</w:t>
      </w:r>
      <w:r w:rsidR="00D05367" w:rsidRPr="001F285B">
        <w:rPr>
          <w:rFonts w:ascii="Arial" w:hAnsi="Arial" w:cs="Arial"/>
          <w:noProof/>
          <w:sz w:val="24"/>
          <w:szCs w:val="24"/>
        </w:rPr>
        <w:fldChar w:fldCharType="end"/>
      </w:r>
    </w:p>
    <w:p w:rsidR="001F285B" w:rsidRPr="001F285B" w:rsidRDefault="001F285B" w:rsidP="001F285B">
      <w:pPr>
        <w:pStyle w:val="11"/>
      </w:pPr>
      <w:r w:rsidRPr="001F285B">
        <w:t>2.</w:t>
      </w:r>
      <w:r w:rsidRPr="001F285B">
        <w:tab/>
        <w:t>Маркировка продукции</w:t>
      </w:r>
      <w:r w:rsidRPr="001F285B">
        <w:tab/>
      </w:r>
      <w:r w:rsidR="00D05367" w:rsidRPr="001F285B">
        <w:fldChar w:fldCharType="begin"/>
      </w:r>
      <w:r w:rsidRPr="001F285B">
        <w:instrText xml:space="preserve"> PAGEREF _Toc531779323 \h </w:instrText>
      </w:r>
      <w:r w:rsidR="00D05367" w:rsidRPr="001F285B">
        <w:fldChar w:fldCharType="separate"/>
      </w:r>
      <w:r w:rsidR="00C33D6B">
        <w:t>22</w:t>
      </w:r>
      <w:r w:rsidR="00D05367" w:rsidRPr="001F285B">
        <w:fldChar w:fldCharType="end"/>
      </w:r>
    </w:p>
    <w:p w:rsidR="001F285B" w:rsidRPr="001F285B" w:rsidRDefault="001F285B" w:rsidP="001F285B">
      <w:pPr>
        <w:pStyle w:val="11"/>
      </w:pPr>
      <w:r w:rsidRPr="001F285B">
        <w:t>3.</w:t>
      </w:r>
      <w:r w:rsidRPr="001F285B">
        <w:tab/>
        <w:t>Руководство по эксплуатации</w:t>
      </w:r>
      <w:r w:rsidRPr="001F285B">
        <w:tab/>
      </w:r>
      <w:r w:rsidR="00D05367" w:rsidRPr="001F285B">
        <w:fldChar w:fldCharType="begin"/>
      </w:r>
      <w:r w:rsidRPr="001F285B">
        <w:instrText xml:space="preserve"> PAGEREF _Toc531779324 \h </w:instrText>
      </w:r>
      <w:r w:rsidR="00D05367" w:rsidRPr="001F285B">
        <w:fldChar w:fldCharType="separate"/>
      </w:r>
      <w:r w:rsidR="00C33D6B">
        <w:t>23</w:t>
      </w:r>
      <w:r w:rsidR="00D05367" w:rsidRPr="001F285B">
        <w:fldChar w:fldCharType="end"/>
      </w:r>
    </w:p>
    <w:p w:rsidR="001F285B" w:rsidRPr="001F285B" w:rsidRDefault="001F285B">
      <w:pPr>
        <w:pStyle w:val="21"/>
        <w:tabs>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 Описание продукта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531779325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23</w:t>
      </w:r>
      <w:r w:rsidR="00D05367" w:rsidRPr="001F285B">
        <w:rPr>
          <w:rFonts w:ascii="Arial" w:hAnsi="Arial" w:cs="Arial"/>
          <w:noProof/>
          <w:sz w:val="24"/>
          <w:szCs w:val="24"/>
        </w:rPr>
        <w:fldChar w:fldCharType="end"/>
      </w:r>
    </w:p>
    <w:p w:rsidR="001F285B" w:rsidRPr="001F285B" w:rsidRDefault="001F285B">
      <w:pPr>
        <w:pStyle w:val="21"/>
        <w:tabs>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3.2 Механизм управления и прибор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531779326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23</w:t>
      </w:r>
      <w:r w:rsidR="00D05367" w:rsidRPr="001F285B">
        <w:rPr>
          <w:rFonts w:ascii="Arial" w:hAnsi="Arial" w:cs="Arial"/>
          <w:noProof/>
          <w:sz w:val="24"/>
          <w:szCs w:val="24"/>
        </w:rPr>
        <w:fldChar w:fldCharType="end"/>
      </w:r>
    </w:p>
    <w:p w:rsidR="001F285B" w:rsidRPr="001F285B" w:rsidRDefault="001F285B">
      <w:pPr>
        <w:pStyle w:val="21"/>
        <w:tabs>
          <w:tab w:val="right" w:leader="dot" w:pos="9628"/>
        </w:tabs>
        <w:rPr>
          <w:rFonts w:ascii="Arial" w:hAnsi="Arial" w:cs="Arial"/>
          <w:smallCaps w:val="0"/>
          <w:noProof/>
          <w:sz w:val="24"/>
          <w:szCs w:val="24"/>
          <w:lang w:val="ru-RU"/>
        </w:rPr>
      </w:pPr>
      <w:r w:rsidRPr="001F285B">
        <w:rPr>
          <w:rFonts w:ascii="Arial" w:eastAsia="Microsoft YaHei" w:hAnsi="Arial" w:cs="Arial"/>
          <w:noProof/>
          <w:sz w:val="24"/>
          <w:szCs w:val="24"/>
          <w:lang w:val="ru-RU"/>
        </w:rPr>
        <w:t>3.3 Запуск двигателя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24</w:t>
      </w:r>
      <w:r w:rsidR="00D05367" w:rsidRPr="001F285B">
        <w:rPr>
          <w:rFonts w:ascii="Arial" w:hAnsi="Arial" w:cs="Arial"/>
          <w:noProof/>
          <w:sz w:val="24"/>
          <w:szCs w:val="24"/>
        </w:rPr>
        <w:fldChar w:fldCharType="end"/>
      </w:r>
    </w:p>
    <w:p w:rsidR="001F285B" w:rsidRPr="001F285B" w:rsidRDefault="001F285B">
      <w:pPr>
        <w:pStyle w:val="21"/>
        <w:tabs>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3.4 Запуск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531779328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25</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3.5</w:t>
      </w:r>
      <w:r w:rsidRPr="001F285B">
        <w:rPr>
          <w:rFonts w:ascii="Arial" w:hAnsi="Arial" w:cs="Arial"/>
          <w:smallCaps w:val="0"/>
          <w:noProof/>
          <w:sz w:val="24"/>
          <w:szCs w:val="24"/>
          <w:lang w:val="ru-RU"/>
        </w:rPr>
        <w:tab/>
      </w:r>
      <w:r w:rsidRPr="001F285B">
        <w:rPr>
          <w:rFonts w:ascii="Arial" w:hAnsi="Arial" w:cs="Arial"/>
          <w:noProof/>
          <w:sz w:val="24"/>
          <w:szCs w:val="24"/>
          <w:lang w:val="ru-RU"/>
        </w:rPr>
        <w:t>Вождение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531779329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26</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3.6</w:t>
      </w:r>
      <w:r w:rsidRPr="001F285B">
        <w:rPr>
          <w:rFonts w:ascii="Arial" w:hAnsi="Arial" w:cs="Arial"/>
          <w:smallCaps w:val="0"/>
          <w:noProof/>
          <w:sz w:val="24"/>
          <w:szCs w:val="24"/>
          <w:lang w:val="ru-RU"/>
        </w:rPr>
        <w:tab/>
      </w:r>
      <w:r w:rsidRPr="001F285B">
        <w:rPr>
          <w:rFonts w:ascii="Arial" w:hAnsi="Arial" w:cs="Arial"/>
          <w:noProof/>
          <w:sz w:val="24"/>
          <w:szCs w:val="24"/>
          <w:lang w:val="ru-RU"/>
        </w:rPr>
        <w:t>Переключение передач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26</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3.7</w:t>
      </w:r>
      <w:r w:rsidRPr="001F285B">
        <w:rPr>
          <w:rFonts w:ascii="Arial" w:hAnsi="Arial" w:cs="Arial"/>
          <w:smallCaps w:val="0"/>
          <w:noProof/>
          <w:sz w:val="24"/>
          <w:szCs w:val="24"/>
          <w:lang w:val="ru-RU"/>
        </w:rPr>
        <w:tab/>
      </w:r>
      <w:r w:rsidRPr="001F285B">
        <w:rPr>
          <w:rFonts w:ascii="Arial" w:hAnsi="Arial" w:cs="Arial"/>
          <w:noProof/>
          <w:sz w:val="24"/>
          <w:szCs w:val="24"/>
          <w:lang w:val="ru-RU"/>
        </w:rPr>
        <w:t>Управление дифференциальной блокировкой</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531779331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27</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3.8</w:t>
      </w:r>
      <w:r w:rsidRPr="001F285B">
        <w:rPr>
          <w:rFonts w:ascii="Arial" w:hAnsi="Arial" w:cs="Arial"/>
          <w:smallCaps w:val="0"/>
          <w:noProof/>
          <w:sz w:val="24"/>
          <w:szCs w:val="24"/>
          <w:lang w:val="ru-RU"/>
        </w:rPr>
        <w:tab/>
      </w:r>
      <w:r w:rsidRPr="001F285B">
        <w:rPr>
          <w:rFonts w:ascii="Arial" w:hAnsi="Arial" w:cs="Arial"/>
          <w:noProof/>
          <w:sz w:val="24"/>
          <w:szCs w:val="24"/>
          <w:lang w:val="ru-RU"/>
        </w:rPr>
        <w:t>Использование переднего ведущего моста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531779332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27</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3.9</w:t>
      </w:r>
      <w:r w:rsidRPr="001F285B">
        <w:rPr>
          <w:rFonts w:ascii="Arial" w:hAnsi="Arial" w:cs="Arial"/>
          <w:smallCaps w:val="0"/>
          <w:noProof/>
          <w:sz w:val="24"/>
          <w:szCs w:val="24"/>
          <w:lang w:val="ru-RU"/>
        </w:rPr>
        <w:tab/>
      </w:r>
      <w:r w:rsidRPr="001F285B">
        <w:rPr>
          <w:rFonts w:ascii="Arial" w:hAnsi="Arial" w:cs="Arial"/>
          <w:noProof/>
          <w:sz w:val="24"/>
          <w:szCs w:val="24"/>
          <w:lang w:val="ru-RU"/>
        </w:rPr>
        <w:t>Торможение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531779333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28</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eastAsia="Microsoft YaHei" w:hAnsi="Arial" w:cs="Arial"/>
          <w:noProof/>
          <w:sz w:val="24"/>
          <w:szCs w:val="24"/>
          <w:lang w:val="ru-RU"/>
        </w:rPr>
        <w:t>3.10</w:t>
      </w:r>
      <w:r w:rsidRPr="001F285B">
        <w:rPr>
          <w:rFonts w:ascii="Arial" w:hAnsi="Arial" w:cs="Arial"/>
          <w:smallCaps w:val="0"/>
          <w:noProof/>
          <w:sz w:val="24"/>
          <w:szCs w:val="24"/>
          <w:lang w:val="ru-RU"/>
        </w:rPr>
        <w:tab/>
      </w:r>
      <w:r w:rsidRPr="001F285B">
        <w:rPr>
          <w:rFonts w:ascii="Arial" w:eastAsia="Microsoft YaHei" w:hAnsi="Arial" w:cs="Arial"/>
          <w:noProof/>
          <w:sz w:val="24"/>
          <w:szCs w:val="24"/>
          <w:lang w:val="ru-RU"/>
        </w:rPr>
        <w:t>Остановка трактора и заглухание двигателя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531779334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28</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3.11</w:t>
      </w:r>
      <w:r w:rsidRPr="001F285B">
        <w:rPr>
          <w:rFonts w:ascii="Arial" w:hAnsi="Arial" w:cs="Arial"/>
          <w:smallCaps w:val="0"/>
          <w:noProof/>
          <w:sz w:val="24"/>
          <w:szCs w:val="24"/>
          <w:lang w:val="ru-RU"/>
        </w:rPr>
        <w:tab/>
      </w:r>
      <w:r w:rsidRPr="001F285B">
        <w:rPr>
          <w:rFonts w:ascii="Arial" w:hAnsi="Arial" w:cs="Arial"/>
          <w:noProof/>
          <w:sz w:val="24"/>
          <w:szCs w:val="24"/>
          <w:lang w:val="ru-RU"/>
        </w:rPr>
        <w:t>Регулировка колеи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531779335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29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3.12</w:t>
      </w:r>
      <w:r w:rsidRPr="001F285B">
        <w:rPr>
          <w:rFonts w:ascii="Arial" w:hAnsi="Arial" w:cs="Arial"/>
          <w:smallCaps w:val="0"/>
          <w:noProof/>
          <w:sz w:val="24"/>
          <w:szCs w:val="24"/>
          <w:lang w:val="ru-RU"/>
        </w:rPr>
        <w:tab/>
      </w:r>
      <w:r w:rsidRPr="001F285B">
        <w:rPr>
          <w:rFonts w:ascii="Arial" w:hAnsi="Arial" w:cs="Arial"/>
          <w:noProof/>
          <w:sz w:val="24"/>
          <w:szCs w:val="24"/>
          <w:lang w:val="ru-RU"/>
        </w:rPr>
        <w:t>Использование и монтаж шин</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531779336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31</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3.13</w:t>
      </w:r>
      <w:r w:rsidRPr="001F285B">
        <w:rPr>
          <w:rFonts w:ascii="Arial" w:hAnsi="Arial" w:cs="Arial"/>
          <w:smallCaps w:val="0"/>
          <w:noProof/>
          <w:sz w:val="24"/>
          <w:szCs w:val="24"/>
          <w:lang w:val="ru-RU"/>
        </w:rPr>
        <w:tab/>
      </w:r>
      <w:r w:rsidRPr="001F285B">
        <w:rPr>
          <w:rFonts w:ascii="Arial" w:hAnsi="Arial" w:cs="Arial"/>
          <w:noProof/>
          <w:sz w:val="24"/>
          <w:szCs w:val="24"/>
          <w:lang w:val="ru-RU"/>
        </w:rPr>
        <w:t>Использование противовеса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33</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3.14</w:t>
      </w:r>
      <w:r w:rsidRPr="001F285B">
        <w:rPr>
          <w:rFonts w:ascii="Arial" w:hAnsi="Arial" w:cs="Arial"/>
          <w:smallCaps w:val="0"/>
          <w:noProof/>
          <w:sz w:val="24"/>
          <w:szCs w:val="24"/>
          <w:lang w:val="ru-RU"/>
        </w:rPr>
        <w:tab/>
      </w:r>
      <w:r w:rsidRPr="001F285B">
        <w:rPr>
          <w:rFonts w:ascii="Arial" w:hAnsi="Arial" w:cs="Arial"/>
          <w:noProof/>
          <w:sz w:val="24"/>
          <w:szCs w:val="24"/>
          <w:lang w:val="ru-RU"/>
        </w:rPr>
        <w:t>Использование рабочего устройства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531779338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34</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3.15</w:t>
      </w:r>
      <w:r w:rsidRPr="001F285B">
        <w:rPr>
          <w:rFonts w:ascii="Arial" w:hAnsi="Arial" w:cs="Arial"/>
          <w:smallCaps w:val="0"/>
          <w:noProof/>
          <w:sz w:val="24"/>
          <w:szCs w:val="24"/>
          <w:lang w:val="ru-RU"/>
        </w:rPr>
        <w:tab/>
      </w:r>
      <w:r w:rsidRPr="001F285B">
        <w:rPr>
          <w:rFonts w:ascii="Arial" w:hAnsi="Arial" w:cs="Arial"/>
          <w:noProof/>
          <w:sz w:val="24"/>
          <w:szCs w:val="24"/>
          <w:lang w:val="ru-RU"/>
        </w:rPr>
        <w:t>Обкатка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531779339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40</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3.16</w:t>
      </w:r>
      <w:r w:rsidRPr="001F285B">
        <w:rPr>
          <w:rFonts w:ascii="Arial" w:hAnsi="Arial" w:cs="Arial"/>
          <w:smallCaps w:val="0"/>
          <w:noProof/>
          <w:sz w:val="24"/>
          <w:szCs w:val="24"/>
          <w:lang w:val="ru-RU"/>
        </w:rPr>
        <w:tab/>
      </w:r>
      <w:r w:rsidRPr="001F285B">
        <w:rPr>
          <w:rFonts w:ascii="Arial" w:hAnsi="Arial" w:cs="Arial"/>
          <w:noProof/>
          <w:sz w:val="24"/>
          <w:szCs w:val="24"/>
          <w:lang w:val="ru-RU"/>
        </w:rPr>
        <w:t>Типичное повреждение трактора и устранение неисправностей</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42</w:t>
      </w:r>
      <w:r w:rsidR="00D05367" w:rsidRPr="001F285B">
        <w:rPr>
          <w:rFonts w:ascii="Arial" w:hAnsi="Arial" w:cs="Arial"/>
          <w:noProof/>
          <w:sz w:val="24"/>
          <w:szCs w:val="24"/>
        </w:rPr>
        <w:fldChar w:fldCharType="end"/>
      </w:r>
    </w:p>
    <w:p w:rsidR="001F285B" w:rsidRPr="001F285B" w:rsidRDefault="001F285B" w:rsidP="001F285B">
      <w:pPr>
        <w:pStyle w:val="11"/>
      </w:pPr>
      <w:r w:rsidRPr="001F285B">
        <w:t>4.</w:t>
      </w:r>
      <w:r w:rsidRPr="001F285B">
        <w:tab/>
        <w:t>Принадлежности, запасные части и быстроизнашиваюшые запчасти</w:t>
      </w:r>
      <w:r w:rsidRPr="001F285B">
        <w:tab/>
      </w:r>
      <w:r w:rsidR="00D05367" w:rsidRPr="001F285B">
        <w:fldChar w:fldCharType="begin"/>
      </w:r>
      <w:r w:rsidRPr="001F285B">
        <w:instrText xml:space="preserve"> PAGEREF _Toc531779341 \h </w:instrText>
      </w:r>
      <w:r w:rsidR="00D05367" w:rsidRPr="001F285B">
        <w:fldChar w:fldCharType="separate"/>
      </w:r>
      <w:r w:rsidR="00C33D6B">
        <w:t>49</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4.1</w:t>
      </w:r>
      <w:r w:rsidRPr="001F285B">
        <w:rPr>
          <w:rFonts w:ascii="Arial" w:hAnsi="Arial" w:cs="Arial"/>
          <w:smallCaps w:val="0"/>
          <w:noProof/>
          <w:sz w:val="24"/>
          <w:szCs w:val="24"/>
          <w:lang w:val="ru-RU"/>
        </w:rPr>
        <w:tab/>
      </w:r>
      <w:r w:rsidRPr="001F285B">
        <w:rPr>
          <w:rFonts w:ascii="Arial" w:hAnsi="Arial" w:cs="Arial"/>
          <w:noProof/>
          <w:sz w:val="24"/>
          <w:szCs w:val="24"/>
          <w:lang w:val="ru-RU"/>
        </w:rPr>
        <w:t>Принадлежности (Опция).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531779342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49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4.2</w:t>
      </w:r>
      <w:r w:rsidRPr="001F285B">
        <w:rPr>
          <w:rFonts w:ascii="Arial" w:hAnsi="Arial" w:cs="Arial"/>
          <w:smallCaps w:val="0"/>
          <w:noProof/>
          <w:sz w:val="24"/>
          <w:szCs w:val="24"/>
          <w:lang w:val="ru-RU"/>
        </w:rPr>
        <w:tab/>
      </w:r>
      <w:r w:rsidRPr="001F285B">
        <w:rPr>
          <w:rFonts w:ascii="Arial" w:hAnsi="Arial" w:cs="Arial"/>
          <w:noProof/>
          <w:sz w:val="24"/>
          <w:szCs w:val="24"/>
          <w:lang w:val="ru-RU"/>
        </w:rPr>
        <w:t>Запасные части.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531779343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49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4.3</w:t>
      </w:r>
      <w:r w:rsidRPr="001F285B">
        <w:rPr>
          <w:rFonts w:ascii="Arial" w:hAnsi="Arial" w:cs="Arial"/>
          <w:smallCaps w:val="0"/>
          <w:noProof/>
          <w:sz w:val="24"/>
          <w:szCs w:val="24"/>
          <w:lang w:val="ru-RU"/>
        </w:rPr>
        <w:tab/>
      </w:r>
      <w:r w:rsidRPr="001F285B">
        <w:rPr>
          <w:rFonts w:ascii="Arial" w:hAnsi="Arial" w:cs="Arial"/>
          <w:noProof/>
          <w:sz w:val="24"/>
          <w:szCs w:val="24"/>
          <w:lang w:val="ru-RU"/>
        </w:rPr>
        <w:t>Быстроизнашиваюшые запчасти.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531779344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50</w:t>
      </w:r>
      <w:r w:rsidR="00D05367" w:rsidRPr="001F285B">
        <w:rPr>
          <w:rFonts w:ascii="Arial" w:hAnsi="Arial" w:cs="Arial"/>
          <w:noProof/>
          <w:sz w:val="24"/>
          <w:szCs w:val="24"/>
        </w:rPr>
        <w:fldChar w:fldCharType="end"/>
      </w:r>
    </w:p>
    <w:p w:rsidR="001F285B" w:rsidRPr="001F285B" w:rsidRDefault="001F285B" w:rsidP="001F285B">
      <w:pPr>
        <w:pStyle w:val="11"/>
      </w:pPr>
      <w:r w:rsidRPr="001F285B">
        <w:t>5.</w:t>
      </w:r>
      <w:r w:rsidRPr="001F285B">
        <w:tab/>
        <w:t>Инструкции по техническому обслуживанию</w:t>
      </w:r>
      <w:r w:rsidRPr="001F285B">
        <w:tab/>
      </w:r>
      <w:r w:rsidR="00D05367" w:rsidRPr="001F285B">
        <w:fldChar w:fldCharType="begin"/>
      </w:r>
      <w:r w:rsidRPr="001F285B">
        <w:instrText xml:space="preserve"> PAGEREF _Toc531779345 \h </w:instrText>
      </w:r>
      <w:r w:rsidR="00D05367" w:rsidRPr="001F285B">
        <w:fldChar w:fldCharType="separate"/>
      </w:r>
      <w:r w:rsidR="00C33D6B">
        <w:t>51</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5.1</w:t>
      </w:r>
      <w:r w:rsidRPr="001F285B">
        <w:rPr>
          <w:rFonts w:ascii="Arial" w:hAnsi="Arial" w:cs="Arial"/>
          <w:smallCaps w:val="0"/>
          <w:noProof/>
          <w:sz w:val="24"/>
          <w:szCs w:val="24"/>
          <w:lang w:val="ru-RU"/>
        </w:rPr>
        <w:tab/>
      </w:r>
      <w:r w:rsidRPr="001F285B">
        <w:rPr>
          <w:rFonts w:ascii="Arial" w:hAnsi="Arial" w:cs="Arial"/>
          <w:noProof/>
          <w:sz w:val="24"/>
          <w:szCs w:val="24"/>
          <w:lang w:val="ru-RU"/>
        </w:rPr>
        <w:t>Правила технического обслуживания.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531779346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51</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5.2</w:t>
      </w:r>
      <w:r w:rsidRPr="001F285B">
        <w:rPr>
          <w:rFonts w:ascii="Arial" w:hAnsi="Arial" w:cs="Arial"/>
          <w:smallCaps w:val="0"/>
          <w:noProof/>
          <w:sz w:val="24"/>
          <w:szCs w:val="24"/>
          <w:lang w:val="ru-RU"/>
        </w:rPr>
        <w:tab/>
      </w:r>
      <w:r w:rsidRPr="001F285B">
        <w:rPr>
          <w:rFonts w:ascii="Arial" w:hAnsi="Arial" w:cs="Arial"/>
          <w:noProof/>
          <w:sz w:val="24"/>
          <w:szCs w:val="24"/>
          <w:lang w:val="ru-RU"/>
        </w:rPr>
        <w:t>Операции по техническому обслуживанию.</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54</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5.3</w:t>
      </w:r>
      <w:r w:rsidRPr="001F285B">
        <w:rPr>
          <w:rFonts w:ascii="Arial" w:hAnsi="Arial" w:cs="Arial"/>
          <w:smallCaps w:val="0"/>
          <w:noProof/>
          <w:sz w:val="24"/>
          <w:szCs w:val="24"/>
          <w:lang w:val="ru-RU"/>
        </w:rPr>
        <w:tab/>
      </w:r>
      <w:r w:rsidRPr="001F285B">
        <w:rPr>
          <w:rFonts w:ascii="Arial" w:hAnsi="Arial" w:cs="Arial"/>
          <w:noProof/>
          <w:sz w:val="24"/>
          <w:szCs w:val="24"/>
          <w:lang w:val="ru-RU"/>
        </w:rPr>
        <w:t>Регулировка шасси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531779348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57</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5.4</w:t>
      </w:r>
      <w:r w:rsidRPr="001F285B">
        <w:rPr>
          <w:rFonts w:ascii="Arial" w:hAnsi="Arial" w:cs="Arial"/>
          <w:smallCaps w:val="0"/>
          <w:noProof/>
          <w:sz w:val="24"/>
          <w:szCs w:val="24"/>
          <w:lang w:val="ru-RU"/>
        </w:rPr>
        <w:tab/>
      </w:r>
      <w:r w:rsidRPr="001F285B">
        <w:rPr>
          <w:rFonts w:ascii="Arial" w:hAnsi="Arial" w:cs="Arial"/>
          <w:noProof/>
          <w:sz w:val="24"/>
          <w:szCs w:val="24"/>
          <w:lang w:val="ru-RU"/>
        </w:rPr>
        <w:t>Регулировка гидравлической навески.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531779349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66</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5.5</w:t>
      </w:r>
      <w:r w:rsidRPr="001F285B">
        <w:rPr>
          <w:rFonts w:ascii="Arial" w:hAnsi="Arial" w:cs="Arial"/>
          <w:smallCaps w:val="0"/>
          <w:noProof/>
          <w:sz w:val="24"/>
          <w:szCs w:val="24"/>
          <w:lang w:val="ru-RU"/>
        </w:rPr>
        <w:tab/>
      </w:r>
      <w:r w:rsidRPr="001F285B">
        <w:rPr>
          <w:rFonts w:ascii="Arial" w:hAnsi="Arial" w:cs="Arial"/>
          <w:noProof/>
          <w:sz w:val="24"/>
          <w:szCs w:val="24"/>
          <w:lang w:val="ru-RU"/>
        </w:rPr>
        <w:t>Полностью гидравлический рулевой механизм.</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67</w:t>
      </w:r>
      <w:r w:rsidR="00D05367" w:rsidRPr="001F285B">
        <w:rPr>
          <w:rFonts w:ascii="Arial" w:hAnsi="Arial" w:cs="Arial"/>
          <w:noProof/>
          <w:sz w:val="24"/>
          <w:szCs w:val="24"/>
        </w:rPr>
        <w:fldChar w:fldCharType="end"/>
      </w:r>
    </w:p>
    <w:p w:rsidR="001F285B" w:rsidRPr="001F285B" w:rsidRDefault="001F285B" w:rsidP="001F285B">
      <w:pPr>
        <w:pStyle w:val="11"/>
      </w:pPr>
      <w:r w:rsidRPr="001F285B">
        <w:t>6.</w:t>
      </w:r>
      <w:r w:rsidRPr="001F285B">
        <w:tab/>
        <w:t>Хранение</w:t>
      </w:r>
      <w:r w:rsidRPr="001F285B">
        <w:tab/>
      </w:r>
      <w:r w:rsidR="00D05367" w:rsidRPr="001F285B">
        <w:fldChar w:fldCharType="begin"/>
      </w:r>
      <w:r w:rsidRPr="001F285B">
        <w:instrText xml:space="preserve"> PAGEREF _Toc531779351 \h </w:instrText>
      </w:r>
      <w:r w:rsidR="00D05367" w:rsidRPr="001F285B">
        <w:fldChar w:fldCharType="separate"/>
      </w:r>
      <w:r w:rsidR="00C33D6B">
        <w:t>69</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6.1</w:t>
      </w:r>
      <w:r w:rsidRPr="001F285B">
        <w:rPr>
          <w:rFonts w:ascii="Arial" w:hAnsi="Arial" w:cs="Arial"/>
          <w:smallCaps w:val="0"/>
          <w:noProof/>
          <w:sz w:val="24"/>
          <w:szCs w:val="24"/>
          <w:lang w:val="ru-RU"/>
        </w:rPr>
        <w:tab/>
      </w:r>
      <w:r w:rsidRPr="001F285B">
        <w:rPr>
          <w:rFonts w:ascii="Arial" w:hAnsi="Arial" w:cs="Arial"/>
          <w:noProof/>
          <w:sz w:val="24"/>
          <w:szCs w:val="24"/>
          <w:lang w:val="ru-RU"/>
        </w:rPr>
        <w:t>Причины повреждения, возникающих при хранении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531779352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69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6.2</w:t>
      </w:r>
      <w:r w:rsidRPr="001F285B">
        <w:rPr>
          <w:rFonts w:ascii="Arial" w:hAnsi="Arial" w:cs="Arial"/>
          <w:smallCaps w:val="0"/>
          <w:noProof/>
          <w:sz w:val="24"/>
          <w:szCs w:val="24"/>
          <w:lang w:val="ru-RU"/>
        </w:rPr>
        <w:tab/>
      </w:r>
      <w:r w:rsidRPr="001F285B">
        <w:rPr>
          <w:rFonts w:ascii="Arial" w:hAnsi="Arial" w:cs="Arial"/>
          <w:noProof/>
          <w:sz w:val="24"/>
          <w:szCs w:val="24"/>
          <w:lang w:val="ru-RU"/>
        </w:rPr>
        <w:t>Консервация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531779353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69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6.3</w:t>
      </w:r>
      <w:r w:rsidRPr="001F285B">
        <w:rPr>
          <w:rFonts w:ascii="Arial" w:hAnsi="Arial" w:cs="Arial"/>
          <w:smallCaps w:val="0"/>
          <w:noProof/>
          <w:sz w:val="24"/>
          <w:szCs w:val="24"/>
          <w:lang w:val="ru-RU"/>
        </w:rPr>
        <w:tab/>
      </w:r>
      <w:r w:rsidRPr="001F285B">
        <w:rPr>
          <w:rFonts w:ascii="Arial" w:hAnsi="Arial" w:cs="Arial"/>
          <w:noProof/>
          <w:sz w:val="24"/>
          <w:szCs w:val="24"/>
          <w:lang w:val="ru-RU"/>
        </w:rPr>
        <w:t>Техническое обслуживание при хранении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531779354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70</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6.4</w:t>
      </w:r>
      <w:r w:rsidRPr="001F285B">
        <w:rPr>
          <w:rFonts w:ascii="Arial" w:hAnsi="Arial" w:cs="Arial"/>
          <w:smallCaps w:val="0"/>
          <w:noProof/>
          <w:sz w:val="24"/>
          <w:szCs w:val="24"/>
          <w:lang w:val="ru-RU"/>
        </w:rPr>
        <w:tab/>
      </w:r>
      <w:r w:rsidRPr="001F285B">
        <w:rPr>
          <w:rFonts w:ascii="Arial" w:hAnsi="Arial" w:cs="Arial"/>
          <w:noProof/>
          <w:sz w:val="24"/>
          <w:szCs w:val="24"/>
          <w:lang w:val="ru-RU"/>
        </w:rPr>
        <w:t>Расконсервация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531779355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71</w:t>
      </w:r>
      <w:r w:rsidR="00D05367" w:rsidRPr="001F285B">
        <w:rPr>
          <w:rFonts w:ascii="Arial" w:hAnsi="Arial" w:cs="Arial"/>
          <w:noProof/>
          <w:sz w:val="24"/>
          <w:szCs w:val="24"/>
        </w:rPr>
        <w:fldChar w:fldCharType="end"/>
      </w:r>
    </w:p>
    <w:p w:rsidR="001F285B" w:rsidRPr="001F285B" w:rsidRDefault="001F285B" w:rsidP="001F285B">
      <w:pPr>
        <w:pStyle w:val="11"/>
      </w:pPr>
      <w:r w:rsidRPr="001F285B">
        <w:lastRenderedPageBreak/>
        <w:t>7.</w:t>
      </w:r>
      <w:r w:rsidRPr="001F285B">
        <w:tab/>
        <w:t>Доставка, приемка и транспортировка</w:t>
      </w:r>
      <w:r w:rsidRPr="001F285B">
        <w:tab/>
      </w:r>
      <w:r w:rsidR="00D05367" w:rsidRPr="001F285B">
        <w:fldChar w:fldCharType="begin"/>
      </w:r>
      <w:r w:rsidRPr="001F285B">
        <w:instrText xml:space="preserve"> PAGEREF _Toc531779356 \h </w:instrText>
      </w:r>
      <w:r w:rsidR="00D05367" w:rsidRPr="001F285B">
        <w:fldChar w:fldCharType="separate"/>
      </w:r>
      <w:r w:rsidR="00C33D6B">
        <w:t>72</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7.1</w:t>
      </w:r>
      <w:r w:rsidRPr="001F285B">
        <w:rPr>
          <w:rFonts w:ascii="Arial" w:hAnsi="Arial" w:cs="Arial"/>
          <w:smallCaps w:val="0"/>
          <w:noProof/>
          <w:sz w:val="24"/>
          <w:szCs w:val="24"/>
          <w:lang w:val="ru-RU"/>
        </w:rPr>
        <w:tab/>
      </w:r>
      <w:r w:rsidRPr="001F285B">
        <w:rPr>
          <w:rFonts w:ascii="Arial" w:hAnsi="Arial" w:cs="Arial"/>
          <w:noProof/>
          <w:sz w:val="24"/>
          <w:szCs w:val="24"/>
          <w:lang w:val="ru-RU"/>
        </w:rPr>
        <w:t>Доставка, приемка.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72</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7.2</w:t>
      </w:r>
      <w:r w:rsidRPr="001F285B">
        <w:rPr>
          <w:rFonts w:ascii="Arial" w:hAnsi="Arial" w:cs="Arial"/>
          <w:smallCaps w:val="0"/>
          <w:noProof/>
          <w:sz w:val="24"/>
          <w:szCs w:val="24"/>
          <w:lang w:val="ru-RU"/>
        </w:rPr>
        <w:tab/>
      </w:r>
      <w:r w:rsidRPr="001F285B">
        <w:rPr>
          <w:rFonts w:ascii="Arial" w:hAnsi="Arial" w:cs="Arial"/>
          <w:noProof/>
          <w:sz w:val="24"/>
          <w:szCs w:val="24"/>
          <w:lang w:val="ru-RU"/>
        </w:rPr>
        <w:t>Транспортировка.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531779358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72</w:t>
      </w:r>
      <w:r w:rsidR="00D05367" w:rsidRPr="001F285B">
        <w:rPr>
          <w:rFonts w:ascii="Arial" w:hAnsi="Arial" w:cs="Arial"/>
          <w:noProof/>
          <w:sz w:val="24"/>
          <w:szCs w:val="24"/>
        </w:rPr>
        <w:fldChar w:fldCharType="end"/>
      </w:r>
    </w:p>
    <w:p w:rsidR="001F285B" w:rsidRPr="001F285B" w:rsidRDefault="001F285B" w:rsidP="001F285B">
      <w:pPr>
        <w:pStyle w:val="11"/>
      </w:pPr>
      <w:r w:rsidRPr="001F285B">
        <w:t>8.</w:t>
      </w:r>
      <w:r w:rsidRPr="001F285B">
        <w:tab/>
        <w:t>Основные технические характеристики</w:t>
      </w:r>
      <w:r w:rsidRPr="001F285B">
        <w:tab/>
      </w:r>
      <w:r w:rsidR="00D05367" w:rsidRPr="001F285B">
        <w:fldChar w:fldCharType="begin"/>
      </w:r>
      <w:r w:rsidRPr="001F285B">
        <w:instrText xml:space="preserve"> PAGEREF _Toc531779359 \h </w:instrText>
      </w:r>
      <w:r w:rsidR="00D05367" w:rsidRPr="001F285B">
        <w:fldChar w:fldCharType="separate"/>
      </w:r>
      <w:r w:rsidR="00C33D6B">
        <w:t>73</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8.1</w:t>
      </w:r>
      <w:r w:rsidRPr="001F285B">
        <w:rPr>
          <w:rFonts w:ascii="Arial" w:hAnsi="Arial" w:cs="Arial"/>
          <w:smallCaps w:val="0"/>
          <w:noProof/>
          <w:sz w:val="24"/>
          <w:szCs w:val="24"/>
          <w:lang w:val="ru-RU"/>
        </w:rPr>
        <w:tab/>
      </w:r>
      <w:r w:rsidRPr="001F285B">
        <w:rPr>
          <w:rFonts w:ascii="Arial" w:hAnsi="Arial" w:cs="Arial"/>
          <w:noProof/>
          <w:sz w:val="24"/>
          <w:szCs w:val="24"/>
          <w:lang w:val="ru-RU"/>
        </w:rPr>
        <w:t>Технические характеристики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73</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8.2</w:t>
      </w:r>
      <w:r w:rsidRPr="001F285B">
        <w:rPr>
          <w:rFonts w:ascii="Arial" w:hAnsi="Arial" w:cs="Arial"/>
          <w:smallCaps w:val="0"/>
          <w:noProof/>
          <w:sz w:val="24"/>
          <w:szCs w:val="24"/>
          <w:lang w:val="ru-RU"/>
        </w:rPr>
        <w:tab/>
      </w:r>
      <w:r w:rsidRPr="001F285B">
        <w:rPr>
          <w:rFonts w:ascii="Arial" w:hAnsi="Arial" w:cs="Arial"/>
          <w:noProof/>
          <w:sz w:val="24"/>
          <w:szCs w:val="24"/>
          <w:lang w:val="ru-RU"/>
        </w:rPr>
        <w:t>Технические характеристики двигателя.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531779361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73</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8.3</w:t>
      </w:r>
      <w:r w:rsidRPr="001F285B">
        <w:rPr>
          <w:rFonts w:ascii="Arial" w:hAnsi="Arial" w:cs="Arial"/>
          <w:smallCaps w:val="0"/>
          <w:noProof/>
          <w:sz w:val="24"/>
          <w:szCs w:val="24"/>
          <w:lang w:val="ru-RU"/>
        </w:rPr>
        <w:tab/>
      </w:r>
      <w:r w:rsidRPr="001F285B">
        <w:rPr>
          <w:rFonts w:ascii="Arial" w:hAnsi="Arial" w:cs="Arial"/>
          <w:noProof/>
          <w:sz w:val="24"/>
          <w:szCs w:val="24"/>
          <w:lang w:val="ru-RU"/>
        </w:rPr>
        <w:t>Теоретическая скорость.</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531779362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74</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8.4</w:t>
      </w:r>
      <w:r w:rsidRPr="001F285B">
        <w:rPr>
          <w:rFonts w:ascii="Arial" w:hAnsi="Arial" w:cs="Arial"/>
          <w:smallCaps w:val="0"/>
          <w:noProof/>
          <w:sz w:val="24"/>
          <w:szCs w:val="24"/>
          <w:lang w:val="ru-RU"/>
        </w:rPr>
        <w:tab/>
      </w:r>
      <w:r w:rsidRPr="001F285B">
        <w:rPr>
          <w:rFonts w:ascii="Arial" w:hAnsi="Arial" w:cs="Arial"/>
          <w:noProof/>
          <w:sz w:val="24"/>
          <w:szCs w:val="24"/>
          <w:lang w:val="ru-RU"/>
        </w:rPr>
        <w:t>Трансмиссия.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531779363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74</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8.5</w:t>
      </w:r>
      <w:r w:rsidRPr="001F285B">
        <w:rPr>
          <w:rFonts w:ascii="Arial" w:hAnsi="Arial" w:cs="Arial"/>
          <w:smallCaps w:val="0"/>
          <w:noProof/>
          <w:sz w:val="24"/>
          <w:szCs w:val="24"/>
          <w:lang w:val="ru-RU"/>
        </w:rPr>
        <w:tab/>
      </w:r>
      <w:r w:rsidRPr="001F285B">
        <w:rPr>
          <w:rFonts w:ascii="Arial" w:hAnsi="Arial" w:cs="Arial"/>
          <w:noProof/>
          <w:sz w:val="24"/>
          <w:szCs w:val="24"/>
          <w:lang w:val="ru-RU"/>
        </w:rPr>
        <w:t>Система ходовая, рулевая и тормозная.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531779364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75</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8.6</w:t>
      </w:r>
      <w:r w:rsidRPr="001F285B">
        <w:rPr>
          <w:rFonts w:ascii="Arial" w:hAnsi="Arial" w:cs="Arial"/>
          <w:smallCaps w:val="0"/>
          <w:noProof/>
          <w:sz w:val="24"/>
          <w:szCs w:val="24"/>
          <w:lang w:val="ru-RU"/>
        </w:rPr>
        <w:tab/>
      </w:r>
      <w:r w:rsidRPr="001F285B">
        <w:rPr>
          <w:rFonts w:ascii="Arial" w:hAnsi="Arial" w:cs="Arial"/>
          <w:noProof/>
          <w:sz w:val="24"/>
          <w:szCs w:val="24"/>
          <w:lang w:val="ru-RU"/>
        </w:rPr>
        <w:t>Система ходовая, рулевая и тормозная.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531779365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75</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8.7</w:t>
      </w:r>
      <w:r w:rsidRPr="001F285B">
        <w:rPr>
          <w:rFonts w:ascii="Arial" w:hAnsi="Arial" w:cs="Arial"/>
          <w:smallCaps w:val="0"/>
          <w:noProof/>
          <w:sz w:val="24"/>
          <w:szCs w:val="24"/>
          <w:lang w:val="ru-RU"/>
        </w:rPr>
        <w:tab/>
      </w:r>
      <w:r w:rsidRPr="001F285B">
        <w:rPr>
          <w:rFonts w:ascii="Arial" w:hAnsi="Arial" w:cs="Arial"/>
          <w:noProof/>
          <w:sz w:val="24"/>
          <w:szCs w:val="24"/>
          <w:lang w:val="ru-RU"/>
        </w:rPr>
        <w:t>Система электричкская и приборная.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531779366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75</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8.8</w:t>
      </w:r>
      <w:r w:rsidRPr="001F285B">
        <w:rPr>
          <w:rFonts w:ascii="Arial" w:hAnsi="Arial" w:cs="Arial"/>
          <w:smallCaps w:val="0"/>
          <w:noProof/>
          <w:sz w:val="24"/>
          <w:szCs w:val="24"/>
          <w:lang w:val="ru-RU"/>
        </w:rPr>
        <w:tab/>
      </w:r>
      <w:r w:rsidRPr="001F285B">
        <w:rPr>
          <w:rFonts w:ascii="Arial" w:hAnsi="Arial" w:cs="Arial"/>
          <w:noProof/>
          <w:sz w:val="24"/>
          <w:szCs w:val="24"/>
          <w:lang w:val="ru-RU"/>
        </w:rPr>
        <w:t>Ёмкость заливания.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531779367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76</w:t>
      </w:r>
      <w:r w:rsidR="00D05367" w:rsidRPr="001F285B">
        <w:rPr>
          <w:rFonts w:ascii="Arial" w:hAnsi="Arial" w:cs="Arial"/>
          <w:noProof/>
          <w:sz w:val="24"/>
          <w:szCs w:val="24"/>
        </w:rPr>
        <w:fldChar w:fldCharType="end"/>
      </w:r>
    </w:p>
    <w:p w:rsidR="001F285B" w:rsidRPr="001F285B" w:rsidRDefault="001F285B" w:rsidP="001F285B">
      <w:pPr>
        <w:pStyle w:val="11"/>
      </w:pPr>
      <w:r w:rsidRPr="001F285B">
        <w:t>9.</w:t>
      </w:r>
      <w:r w:rsidRPr="001F285B">
        <w:tab/>
        <w:t>Раскомплектовка и утилизация</w:t>
      </w:r>
      <w:r w:rsidRPr="001F285B">
        <w:tab/>
      </w:r>
      <w:r w:rsidR="00D05367" w:rsidRPr="001F285B">
        <w:fldChar w:fldCharType="begin"/>
      </w:r>
      <w:r w:rsidRPr="001F285B">
        <w:instrText xml:space="preserve"> PAGEREF _Toc531779368 \h </w:instrText>
      </w:r>
      <w:r w:rsidR="00D05367" w:rsidRPr="001F285B">
        <w:fldChar w:fldCharType="separate"/>
      </w:r>
      <w:r w:rsidR="00C33D6B">
        <w:t>76</w:t>
      </w:r>
      <w:r w:rsidR="00D05367" w:rsidRPr="001F285B">
        <w:fldChar w:fldCharType="end"/>
      </w:r>
    </w:p>
    <w:p w:rsidR="001F285B" w:rsidRPr="001F285B" w:rsidRDefault="001F285B" w:rsidP="001F285B">
      <w:pPr>
        <w:pStyle w:val="11"/>
      </w:pPr>
      <w:r w:rsidRPr="001F285B">
        <w:t>10.</w:t>
      </w:r>
      <w:r w:rsidRPr="001F285B">
        <w:tab/>
        <w:t>Гарантийные условия</w:t>
      </w:r>
      <w:r w:rsidRPr="001F285B">
        <w:tab/>
      </w:r>
      <w:r w:rsidR="00D05367" w:rsidRPr="001F285B">
        <w:fldChar w:fldCharType="begin"/>
      </w:r>
      <w:r w:rsidRPr="001F285B">
        <w:instrText xml:space="preserve"> PAGEREF _Toc531779369 \h </w:instrText>
      </w:r>
      <w:r w:rsidR="00D05367" w:rsidRPr="001F285B">
        <w:fldChar w:fldCharType="separate"/>
      </w:r>
      <w:r w:rsidR="00C33D6B">
        <w:t>78</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10.1</w:t>
      </w:r>
      <w:r w:rsidRPr="001F285B">
        <w:rPr>
          <w:rFonts w:ascii="Arial" w:hAnsi="Arial" w:cs="Arial"/>
          <w:smallCaps w:val="0"/>
          <w:noProof/>
          <w:sz w:val="24"/>
          <w:szCs w:val="24"/>
          <w:lang w:val="ru-RU"/>
        </w:rPr>
        <w:tab/>
      </w:r>
      <w:r w:rsidRPr="001F285B">
        <w:rPr>
          <w:rFonts w:ascii="Arial" w:hAnsi="Arial" w:cs="Arial"/>
          <w:noProof/>
          <w:sz w:val="24"/>
          <w:szCs w:val="24"/>
          <w:lang w:val="ru-RU"/>
        </w:rPr>
        <w:t>Основание гарантии продукт.</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78</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10.2</w:t>
      </w:r>
      <w:r w:rsidRPr="001F285B">
        <w:rPr>
          <w:rFonts w:ascii="Arial" w:hAnsi="Arial" w:cs="Arial"/>
          <w:smallCaps w:val="0"/>
          <w:noProof/>
          <w:sz w:val="24"/>
          <w:szCs w:val="24"/>
          <w:lang w:val="ru-RU"/>
        </w:rPr>
        <w:tab/>
      </w:r>
      <w:r w:rsidRPr="001F285B">
        <w:rPr>
          <w:rFonts w:ascii="Arial" w:hAnsi="Arial" w:cs="Arial"/>
          <w:noProof/>
          <w:sz w:val="24"/>
          <w:szCs w:val="24"/>
          <w:lang w:val="ru-RU"/>
        </w:rPr>
        <w:t>Случаи, которые не охватываемые политикой гарантии.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531779371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78</w:t>
      </w:r>
      <w:r w:rsidR="00D05367" w:rsidRPr="001F285B">
        <w:rPr>
          <w:rFonts w:ascii="Arial" w:hAnsi="Arial" w:cs="Arial"/>
          <w:noProof/>
          <w:sz w:val="24"/>
          <w:szCs w:val="24"/>
        </w:rPr>
        <w:fldChar w:fldCharType="end"/>
      </w:r>
    </w:p>
    <w:p w:rsidR="001F285B" w:rsidRPr="001F285B" w:rsidRDefault="001F285B" w:rsidP="001F285B">
      <w:pPr>
        <w:pStyle w:val="11"/>
      </w:pPr>
      <w:r w:rsidRPr="001F285B">
        <w:t>11.</w:t>
      </w:r>
      <w:r w:rsidRPr="001F285B">
        <w:tab/>
        <w:t>Приложения</w:t>
      </w:r>
      <w:r w:rsidRPr="001F285B">
        <w:tab/>
      </w:r>
      <w:r w:rsidR="00D05367" w:rsidRPr="001F285B">
        <w:fldChar w:fldCharType="begin"/>
      </w:r>
      <w:r w:rsidRPr="001F285B">
        <w:instrText xml:space="preserve"> PAGEREF _Toc531779372 \h </w:instrText>
      </w:r>
      <w:r w:rsidR="00D05367" w:rsidRPr="001F285B">
        <w:fldChar w:fldCharType="separate"/>
      </w:r>
      <w:r w:rsidR="00C33D6B">
        <w:t>79</w:t>
      </w:r>
      <w:r w:rsidR="00D05367" w:rsidRPr="001F285B">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11.1</w:t>
      </w:r>
      <w:r w:rsidRPr="001F285B">
        <w:rPr>
          <w:rFonts w:ascii="Arial" w:hAnsi="Arial" w:cs="Arial"/>
          <w:smallCaps w:val="0"/>
          <w:noProof/>
          <w:sz w:val="24"/>
          <w:szCs w:val="24"/>
          <w:lang w:val="ru-RU"/>
        </w:rPr>
        <w:tab/>
      </w:r>
      <w:r w:rsidRPr="001F285B">
        <w:rPr>
          <w:rFonts w:ascii="Arial" w:hAnsi="Arial" w:cs="Arial"/>
          <w:noProof/>
          <w:sz w:val="24"/>
          <w:szCs w:val="24"/>
          <w:lang w:val="ru-RU"/>
        </w:rPr>
        <w:t>Масла и растворы, используемые для трактора.</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531779373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79</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11.2</w:t>
      </w:r>
      <w:r w:rsidRPr="001F285B">
        <w:rPr>
          <w:rFonts w:ascii="Arial" w:hAnsi="Arial" w:cs="Arial"/>
          <w:smallCaps w:val="0"/>
          <w:noProof/>
          <w:sz w:val="24"/>
          <w:szCs w:val="24"/>
          <w:lang w:val="ru-RU"/>
        </w:rPr>
        <w:tab/>
      </w:r>
      <w:r w:rsidRPr="001F285B">
        <w:rPr>
          <w:rFonts w:ascii="Arial" w:hAnsi="Arial" w:cs="Arial"/>
          <w:noProof/>
          <w:sz w:val="24"/>
          <w:szCs w:val="24"/>
          <w:lang w:val="ru-RU"/>
        </w:rPr>
        <w:t>Таблицы момента силы затяжки основных болтов и гаек.</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531779374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80</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11.3</w:t>
      </w:r>
      <w:r w:rsidRPr="001F285B">
        <w:rPr>
          <w:rFonts w:ascii="Arial" w:hAnsi="Arial" w:cs="Arial"/>
          <w:smallCaps w:val="0"/>
          <w:noProof/>
          <w:sz w:val="24"/>
          <w:szCs w:val="24"/>
          <w:lang w:val="ru-RU"/>
        </w:rPr>
        <w:tab/>
      </w:r>
      <w:r w:rsidRPr="001F285B">
        <w:rPr>
          <w:rFonts w:ascii="Arial" w:hAnsi="Arial" w:cs="Arial"/>
          <w:noProof/>
          <w:sz w:val="24"/>
          <w:szCs w:val="24"/>
          <w:lang w:val="ru-RU"/>
        </w:rPr>
        <w:t>Сальники.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531779375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80</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11.4</w:t>
      </w:r>
      <w:r w:rsidRPr="001F285B">
        <w:rPr>
          <w:rFonts w:ascii="Arial" w:hAnsi="Arial" w:cs="Arial"/>
          <w:smallCaps w:val="0"/>
          <w:noProof/>
          <w:sz w:val="24"/>
          <w:szCs w:val="24"/>
          <w:lang w:val="ru-RU"/>
        </w:rPr>
        <w:tab/>
      </w:r>
      <w:r w:rsidRPr="001F285B">
        <w:rPr>
          <w:rFonts w:ascii="Arial" w:hAnsi="Arial" w:cs="Arial"/>
          <w:noProof/>
          <w:sz w:val="24"/>
          <w:szCs w:val="24"/>
          <w:lang w:val="ru-RU"/>
        </w:rPr>
        <w:t>Подшипники качания.</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531779376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81</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11.5</w:t>
      </w:r>
      <w:r w:rsidRPr="001F285B">
        <w:rPr>
          <w:rFonts w:ascii="Arial" w:hAnsi="Arial" w:cs="Arial"/>
          <w:smallCaps w:val="0"/>
          <w:noProof/>
          <w:sz w:val="24"/>
          <w:szCs w:val="24"/>
          <w:lang w:val="ru-RU"/>
        </w:rPr>
        <w:tab/>
      </w:r>
      <w:r w:rsidRPr="001F285B">
        <w:rPr>
          <w:rFonts w:ascii="Arial" w:hAnsi="Arial" w:cs="Arial"/>
          <w:noProof/>
          <w:sz w:val="24"/>
          <w:szCs w:val="24"/>
        </w:rPr>
        <w:t>O</w:t>
      </w:r>
      <w:r w:rsidRPr="001F285B">
        <w:rPr>
          <w:rFonts w:ascii="Arial" w:hAnsi="Arial" w:cs="Arial"/>
          <w:noProof/>
          <w:sz w:val="24"/>
          <w:szCs w:val="24"/>
          <w:lang w:val="ru-RU"/>
        </w:rPr>
        <w:t>-образное кольцо.</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531779377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82</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11.6</w:t>
      </w:r>
      <w:r w:rsidRPr="001F285B">
        <w:rPr>
          <w:rFonts w:ascii="Arial" w:hAnsi="Arial" w:cs="Arial"/>
          <w:smallCaps w:val="0"/>
          <w:noProof/>
          <w:sz w:val="24"/>
          <w:szCs w:val="24"/>
          <w:lang w:val="ru-RU"/>
        </w:rPr>
        <w:tab/>
      </w:r>
      <w:r w:rsidRPr="001F285B">
        <w:rPr>
          <w:rFonts w:ascii="Arial" w:hAnsi="Arial" w:cs="Arial"/>
          <w:noProof/>
          <w:sz w:val="24"/>
          <w:szCs w:val="24"/>
          <w:lang w:val="ru-RU"/>
        </w:rPr>
        <w:t>Схема навески.</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531779378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83</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11.7</w:t>
      </w:r>
      <w:r w:rsidRPr="001F285B">
        <w:rPr>
          <w:rFonts w:ascii="Arial" w:hAnsi="Arial" w:cs="Arial"/>
          <w:smallCaps w:val="0"/>
          <w:noProof/>
          <w:sz w:val="24"/>
          <w:szCs w:val="24"/>
          <w:lang w:val="ru-RU"/>
        </w:rPr>
        <w:tab/>
      </w:r>
      <w:r w:rsidRPr="001F285B">
        <w:rPr>
          <w:rFonts w:ascii="Arial" w:hAnsi="Arial" w:cs="Arial"/>
          <w:noProof/>
          <w:sz w:val="24"/>
          <w:szCs w:val="24"/>
          <w:lang w:val="ru-RU"/>
        </w:rPr>
        <w:t>Принципиальная схема электрической системы.</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531779379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84</w:t>
      </w:r>
      <w:r w:rsidR="00D05367" w:rsidRPr="001F285B">
        <w:rPr>
          <w:rFonts w:ascii="Arial" w:hAnsi="Arial" w:cs="Arial"/>
          <w:noProof/>
          <w:sz w:val="24"/>
          <w:szCs w:val="24"/>
        </w:rPr>
        <w:fldChar w:fldCharType="end"/>
      </w:r>
    </w:p>
    <w:p w:rsidR="001F285B" w:rsidRPr="001F285B" w:rsidRDefault="001F285B">
      <w:pPr>
        <w:pStyle w:val="21"/>
        <w:tabs>
          <w:tab w:val="left" w:pos="840"/>
          <w:tab w:val="right" w:leader="dot" w:pos="9628"/>
        </w:tabs>
        <w:rPr>
          <w:rFonts w:ascii="Arial" w:hAnsi="Arial" w:cs="Arial"/>
          <w:smallCaps w:val="0"/>
          <w:noProof/>
          <w:sz w:val="24"/>
          <w:szCs w:val="24"/>
          <w:lang w:val="ru-RU"/>
        </w:rPr>
      </w:pPr>
      <w:r w:rsidRPr="001F285B">
        <w:rPr>
          <w:rFonts w:ascii="Arial" w:hAnsi="Arial" w:cs="Arial"/>
          <w:noProof/>
          <w:sz w:val="24"/>
          <w:szCs w:val="24"/>
          <w:lang w:val="ru-RU"/>
        </w:rPr>
        <w:t>11.8</w:t>
      </w:r>
      <w:r w:rsidRPr="001F285B">
        <w:rPr>
          <w:rFonts w:ascii="Arial" w:hAnsi="Arial" w:cs="Arial"/>
          <w:smallCaps w:val="0"/>
          <w:noProof/>
          <w:sz w:val="24"/>
          <w:szCs w:val="24"/>
          <w:lang w:val="ru-RU"/>
        </w:rPr>
        <w:tab/>
      </w:r>
      <w:r w:rsidRPr="001F285B">
        <w:rPr>
          <w:rFonts w:ascii="Arial" w:hAnsi="Arial" w:cs="Arial"/>
          <w:noProof/>
          <w:sz w:val="24"/>
          <w:szCs w:val="24"/>
          <w:lang w:val="ru-RU"/>
        </w:rPr>
        <w:t>Навесные оборудовании к трактору.</w:t>
      </w:r>
      <w:r w:rsidRPr="001F285B">
        <w:rPr>
          <w:rFonts w:ascii="Arial" w:hAnsi="Arial" w:cs="Arial"/>
          <w:noProof/>
          <w:sz w:val="24"/>
          <w:szCs w:val="24"/>
          <w:lang w:val="ru-RU"/>
        </w:rPr>
        <w:tab/>
      </w:r>
      <w:r w:rsidR="00D05367" w:rsidRPr="001F285B">
        <w:rPr>
          <w:rFonts w:ascii="Arial" w:hAnsi="Arial" w:cs="Arial"/>
          <w:noProof/>
          <w:sz w:val="24"/>
          <w:szCs w:val="24"/>
        </w:rPr>
        <w:fldChar w:fldCharType="begin"/>
      </w:r>
      <w:r w:rsidRPr="001F285B">
        <w:rPr>
          <w:rFonts w:ascii="Arial" w:hAnsi="Arial" w:cs="Arial"/>
          <w:noProof/>
          <w:sz w:val="24"/>
          <w:szCs w:val="24"/>
          <w:lang w:val="ru-RU"/>
        </w:rPr>
        <w:instrText xml:space="preserve"> </w:instrText>
      </w:r>
      <w:r w:rsidRPr="001F285B">
        <w:rPr>
          <w:rFonts w:ascii="Arial" w:hAnsi="Arial" w:cs="Arial"/>
          <w:noProof/>
          <w:sz w:val="24"/>
          <w:szCs w:val="24"/>
        </w:rPr>
        <w:instrText>PAGEREF</w:instrText>
      </w:r>
      <w:r w:rsidRPr="001F285B">
        <w:rPr>
          <w:rFonts w:ascii="Arial" w:hAnsi="Arial" w:cs="Arial"/>
          <w:noProof/>
          <w:sz w:val="24"/>
          <w:szCs w:val="24"/>
          <w:lang w:val="ru-RU"/>
        </w:rPr>
        <w:instrText xml:space="preserve"> _</w:instrText>
      </w:r>
      <w:r w:rsidRPr="001F285B">
        <w:rPr>
          <w:rFonts w:ascii="Arial" w:hAnsi="Arial" w:cs="Arial"/>
          <w:noProof/>
          <w:sz w:val="24"/>
          <w:szCs w:val="24"/>
        </w:rPr>
        <w:instrText>Toc</w:instrText>
      </w:r>
      <w:r w:rsidRPr="001F285B">
        <w:rPr>
          <w:rFonts w:ascii="Arial" w:hAnsi="Arial" w:cs="Arial"/>
          <w:noProof/>
          <w:sz w:val="24"/>
          <w:szCs w:val="24"/>
          <w:lang w:val="ru-RU"/>
        </w:rPr>
        <w:instrText>531779380 \</w:instrText>
      </w:r>
      <w:r w:rsidRPr="001F285B">
        <w:rPr>
          <w:rFonts w:ascii="Arial" w:hAnsi="Arial" w:cs="Arial"/>
          <w:noProof/>
          <w:sz w:val="24"/>
          <w:szCs w:val="24"/>
        </w:rPr>
        <w:instrText>h</w:instrText>
      </w:r>
      <w:r w:rsidRPr="001F285B">
        <w:rPr>
          <w:rFonts w:ascii="Arial" w:hAnsi="Arial" w:cs="Arial"/>
          <w:noProof/>
          <w:sz w:val="24"/>
          <w:szCs w:val="24"/>
          <w:lang w:val="ru-RU"/>
        </w:rPr>
        <w:instrText xml:space="preserve"> </w:instrText>
      </w:r>
      <w:r w:rsidR="00D05367" w:rsidRPr="001F285B">
        <w:rPr>
          <w:rFonts w:ascii="Arial" w:hAnsi="Arial" w:cs="Arial"/>
          <w:noProof/>
          <w:sz w:val="24"/>
          <w:szCs w:val="24"/>
        </w:rPr>
      </w:r>
      <w:r w:rsidR="00D05367" w:rsidRPr="001F285B">
        <w:rPr>
          <w:rFonts w:ascii="Arial" w:hAnsi="Arial" w:cs="Arial"/>
          <w:noProof/>
          <w:sz w:val="24"/>
          <w:szCs w:val="24"/>
        </w:rPr>
        <w:fldChar w:fldCharType="separate"/>
      </w:r>
      <w:r w:rsidR="00C33D6B" w:rsidRPr="00C33D6B">
        <w:rPr>
          <w:rFonts w:ascii="Arial" w:hAnsi="Arial" w:cs="Arial"/>
          <w:noProof/>
          <w:sz w:val="24"/>
          <w:szCs w:val="24"/>
          <w:lang w:val="ru-RU"/>
        </w:rPr>
        <w:t>85</w:t>
      </w:r>
      <w:r w:rsidR="00D05367" w:rsidRPr="001F285B">
        <w:rPr>
          <w:rFonts w:ascii="Arial" w:hAnsi="Arial" w:cs="Arial"/>
          <w:noProof/>
          <w:sz w:val="24"/>
          <w:szCs w:val="24"/>
        </w:rPr>
        <w:fldChar w:fldCharType="end"/>
      </w:r>
    </w:p>
    <w:p w:rsidR="001F285B" w:rsidRPr="001F285B" w:rsidRDefault="001F285B" w:rsidP="001F285B">
      <w:pPr>
        <w:pStyle w:val="11"/>
      </w:pPr>
      <w:r w:rsidRPr="001F285B">
        <w:t>12.</w:t>
      </w:r>
      <w:r w:rsidRPr="001F285B">
        <w:tab/>
        <w:t>Карточка обратной связи для клиентов.</w:t>
      </w:r>
      <w:r w:rsidRPr="001F285B">
        <w:tab/>
      </w:r>
      <w:r w:rsidR="00D05367" w:rsidRPr="001F285B">
        <w:fldChar w:fldCharType="begin"/>
      </w:r>
      <w:r w:rsidRPr="001F285B">
        <w:instrText xml:space="preserve"> PAGEREF _Toc531779381 \h </w:instrText>
      </w:r>
      <w:r w:rsidR="00D05367" w:rsidRPr="001F285B">
        <w:fldChar w:fldCharType="separate"/>
      </w:r>
      <w:r w:rsidR="00C33D6B">
        <w:t>86</w:t>
      </w:r>
      <w:r w:rsidR="00D05367" w:rsidRPr="001F285B">
        <w:fldChar w:fldCharType="end"/>
      </w:r>
    </w:p>
    <w:p w:rsidR="006B3F7F" w:rsidRDefault="00D05367" w:rsidP="006B3F7F">
      <w:pPr>
        <w:ind w:right="90"/>
        <w:rPr>
          <w:rFonts w:ascii="Arial" w:hAnsi="Arial" w:cs="Arial"/>
          <w:b/>
          <w:sz w:val="28"/>
          <w:szCs w:val="28"/>
          <w:lang w:val="ru-RU"/>
        </w:rPr>
        <w:sectPr w:rsidR="006B3F7F" w:rsidSect="00E70C30">
          <w:pgSz w:w="11906" w:h="16838"/>
          <w:pgMar w:top="1134" w:right="1134" w:bottom="1134" w:left="1134" w:header="851" w:footer="992" w:gutter="0"/>
          <w:pgNumType w:start="10"/>
          <w:cols w:space="425"/>
          <w:docGrid w:type="lines" w:linePitch="312"/>
        </w:sectPr>
      </w:pPr>
      <w:r>
        <w:rPr>
          <w:rFonts w:ascii="Arial" w:hAnsi="Arial" w:cs="Arial"/>
          <w:b/>
          <w:sz w:val="28"/>
          <w:szCs w:val="28"/>
          <w:lang w:val="ru-RU"/>
        </w:rPr>
        <w:fldChar w:fldCharType="end"/>
      </w:r>
    </w:p>
    <w:p w:rsidR="00AD4DF3" w:rsidRPr="00291C30" w:rsidRDefault="00A803A0" w:rsidP="004A2DC8">
      <w:pPr>
        <w:pStyle w:val="1"/>
        <w:numPr>
          <w:ilvl w:val="0"/>
          <w:numId w:val="92"/>
        </w:numPr>
        <w:spacing w:line="0" w:lineRule="atLeast"/>
        <w:jc w:val="center"/>
        <w:rPr>
          <w:rFonts w:ascii="Arial" w:hAnsi="Arial" w:cs="Arial"/>
          <w:sz w:val="28"/>
          <w:szCs w:val="28"/>
          <w:lang w:val="ru-RU"/>
        </w:rPr>
      </w:pPr>
      <w:bookmarkStart w:id="11" w:name="_Toc531779320"/>
      <w:r w:rsidRPr="00291C30">
        <w:rPr>
          <w:rFonts w:ascii="Arial" w:hAnsi="Arial" w:cs="Arial"/>
          <w:sz w:val="28"/>
          <w:szCs w:val="28"/>
          <w:lang w:val="ru-RU"/>
        </w:rPr>
        <w:lastRenderedPageBreak/>
        <w:t>Меры предосторожности</w:t>
      </w:r>
      <w:bookmarkEnd w:id="11"/>
    </w:p>
    <w:p w:rsidR="00A803A0" w:rsidRPr="00291C30" w:rsidRDefault="00A803A0" w:rsidP="004A2DC8">
      <w:pPr>
        <w:pStyle w:val="2"/>
        <w:numPr>
          <w:ilvl w:val="1"/>
          <w:numId w:val="92"/>
        </w:numPr>
        <w:spacing w:line="0" w:lineRule="atLeast"/>
        <w:rPr>
          <w:rFonts w:ascii="Arial" w:hAnsi="Arial" w:cs="Arial"/>
          <w:sz w:val="28"/>
          <w:szCs w:val="28"/>
          <w:lang w:val="ru-RU"/>
        </w:rPr>
      </w:pPr>
      <w:bookmarkStart w:id="12" w:name="_Toc531779321"/>
      <w:r w:rsidRPr="00291C30">
        <w:rPr>
          <w:rFonts w:ascii="Arial" w:hAnsi="Arial" w:cs="Arial"/>
          <w:sz w:val="28"/>
          <w:szCs w:val="28"/>
          <w:lang w:val="ru-RU"/>
        </w:rPr>
        <w:t>Общее изложение.</w:t>
      </w:r>
      <w:bookmarkEnd w:id="12"/>
    </w:p>
    <w:p w:rsidR="008C1AFA" w:rsidRDefault="009B629B" w:rsidP="008C1AFA">
      <w:pPr>
        <w:ind w:left="-21" w:right="90"/>
        <w:rPr>
          <w:rFonts w:ascii="Arial" w:hAnsi="Arial" w:cs="Arial"/>
          <w:sz w:val="24"/>
          <w:szCs w:val="24"/>
          <w:lang w:val="ru-RU"/>
        </w:rPr>
      </w:pPr>
      <w:r>
        <w:rPr>
          <w:rFonts w:ascii="Arial" w:hAnsi="Arial" w:cs="Arial"/>
          <w:sz w:val="24"/>
          <w:szCs w:val="24"/>
          <w:lang w:val="ru-RU"/>
        </w:rPr>
        <w:t xml:space="preserve">Для безопасности, перед использованием данного трактора, необходимо полностью прочитать и усвоить руководства по эксплуатации, </w:t>
      </w:r>
      <w:r w:rsidR="007757F7">
        <w:rPr>
          <w:rFonts w:ascii="Arial" w:hAnsi="Arial" w:cs="Arial"/>
          <w:sz w:val="24"/>
          <w:szCs w:val="24"/>
          <w:lang w:val="ru-RU"/>
        </w:rPr>
        <w:t xml:space="preserve">надо пользоваться трактором после усвоения способа управления. И необходимо соклюдать нижеследующие меры предосторожности, также </w:t>
      </w:r>
      <w:r w:rsidR="007757F7" w:rsidRPr="007757F7">
        <w:rPr>
          <w:rFonts w:ascii="Arial" w:hAnsi="Arial" w:cs="Arial"/>
          <w:noProof/>
          <w:sz w:val="24"/>
          <w:szCs w:val="24"/>
          <w:lang w:val="ru-RU" w:eastAsia="ru-RU"/>
        </w:rPr>
        <w:drawing>
          <wp:inline distT="0" distB="0" distL="0" distR="0">
            <wp:extent cx="329610" cy="297113"/>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sidR="007757F7">
        <w:rPr>
          <w:rFonts w:ascii="Arial" w:hAnsi="Arial" w:cs="Arial"/>
          <w:sz w:val="24"/>
          <w:szCs w:val="24"/>
          <w:lang w:val="ru-RU"/>
        </w:rPr>
        <w:t xml:space="preserve"> примечание и </w:t>
      </w:r>
      <w:r w:rsidR="007757F7" w:rsidRPr="007757F7">
        <w:rPr>
          <w:rFonts w:ascii="Arial" w:hAnsi="Arial" w:cs="Arial"/>
          <w:noProof/>
          <w:sz w:val="24"/>
          <w:szCs w:val="24"/>
          <w:lang w:val="ru-RU" w:eastAsia="ru-RU"/>
        </w:rPr>
        <w:drawing>
          <wp:inline distT="0" distB="0" distL="0" distR="0">
            <wp:extent cx="329610" cy="29711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sidR="007757F7">
        <w:rPr>
          <w:rFonts w:ascii="Arial" w:hAnsi="Arial" w:cs="Arial"/>
          <w:sz w:val="24"/>
          <w:szCs w:val="24"/>
          <w:lang w:val="ru-RU"/>
        </w:rPr>
        <w:t xml:space="preserve"> предупреждение,важный пункт, внимание</w:t>
      </w:r>
      <w:r w:rsidR="008C1AFA">
        <w:rPr>
          <w:rFonts w:ascii="Arial" w:hAnsi="Arial" w:cs="Arial"/>
          <w:sz w:val="24"/>
          <w:szCs w:val="24"/>
          <w:lang w:val="ru-RU"/>
        </w:rPr>
        <w:t xml:space="preserve"> и т.д., которые указали в этом руководстве. Это может избежать потенциальной опасности, и</w:t>
      </w:r>
      <w:r w:rsidR="008C1AFA" w:rsidRPr="008C1AFA">
        <w:rPr>
          <w:rFonts w:ascii="Arial" w:hAnsi="Arial" w:cs="Arial"/>
          <w:sz w:val="24"/>
          <w:szCs w:val="24"/>
        </w:rPr>
        <w:t> </w:t>
      </w:r>
      <w:r w:rsidR="008C1AFA" w:rsidRPr="008C1AFA">
        <w:rPr>
          <w:rFonts w:ascii="Arial" w:hAnsi="Arial" w:cs="Arial"/>
          <w:sz w:val="24"/>
          <w:szCs w:val="24"/>
          <w:lang w:val="ru-RU"/>
        </w:rPr>
        <w:t xml:space="preserve">и </w:t>
      </w:r>
      <w:r w:rsidR="008C1AFA">
        <w:rPr>
          <w:rFonts w:ascii="Arial" w:hAnsi="Arial" w:cs="Arial"/>
          <w:sz w:val="24"/>
          <w:szCs w:val="24"/>
          <w:lang w:val="ru-RU"/>
        </w:rPr>
        <w:t>таким образом гарантировать безопасности личности.</w:t>
      </w:r>
    </w:p>
    <w:p w:rsidR="008C1AFA" w:rsidRDefault="008C1AFA" w:rsidP="008C1AFA">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8C1AFA" w:rsidRPr="005266C2" w:rsidTr="006F0AA8">
        <w:trPr>
          <w:trHeight w:val="7563"/>
          <w:jc w:val="center"/>
        </w:trPr>
        <w:tc>
          <w:tcPr>
            <w:tcW w:w="9615" w:type="dxa"/>
          </w:tcPr>
          <w:p w:rsidR="008C1AFA" w:rsidRDefault="008C1AFA" w:rsidP="00A803A0">
            <w:pPr>
              <w:ind w:right="90"/>
              <w:rPr>
                <w:rFonts w:ascii="Arial" w:hAnsi="Arial" w:cs="Arial"/>
                <w:b/>
                <w:sz w:val="24"/>
                <w:szCs w:val="24"/>
                <w:lang w:val="ru-RU"/>
              </w:rPr>
            </w:pPr>
            <w:r w:rsidRPr="008C1AFA">
              <w:rPr>
                <w:rFonts w:ascii="Arial" w:hAnsi="Arial" w:cs="Arial"/>
                <w:b/>
                <w:sz w:val="24"/>
                <w:szCs w:val="24"/>
                <w:lang w:val="ru-RU"/>
              </w:rPr>
              <w:t>Важный пункт:</w:t>
            </w:r>
          </w:p>
          <w:p w:rsidR="008C1AFA" w:rsidRDefault="002654D1" w:rsidP="00807D63">
            <w:pPr>
              <w:ind w:right="90"/>
              <w:rPr>
                <w:rFonts w:ascii="Arial" w:hAnsi="Arial" w:cs="Arial"/>
                <w:sz w:val="24"/>
                <w:szCs w:val="24"/>
                <w:lang w:val="ru-RU"/>
              </w:rPr>
            </w:pPr>
            <w:r>
              <w:rPr>
                <w:rFonts w:ascii="Arial" w:hAnsi="Arial" w:cs="Arial"/>
                <w:sz w:val="24"/>
                <w:szCs w:val="24"/>
                <w:lang w:val="ru-RU"/>
              </w:rPr>
              <w:t>Этот т</w:t>
            </w:r>
            <w:r w:rsidRPr="002654D1">
              <w:rPr>
                <w:rFonts w:ascii="Arial" w:hAnsi="Arial" w:cs="Arial"/>
                <w:sz w:val="24"/>
                <w:szCs w:val="24"/>
                <w:lang w:val="ru-RU"/>
              </w:rPr>
              <w:t>рактор</w:t>
            </w:r>
            <w:r>
              <w:rPr>
                <w:rFonts w:ascii="Arial" w:hAnsi="Arial" w:cs="Arial"/>
                <w:sz w:val="24"/>
                <w:szCs w:val="24"/>
                <w:lang w:val="ru-RU"/>
              </w:rPr>
              <w:t xml:space="preserve"> конструируем и производим для сельскохозяйственной</w:t>
            </w:r>
            <w:r w:rsidRPr="002654D1">
              <w:rPr>
                <w:rFonts w:ascii="Arial" w:hAnsi="Arial" w:cs="Arial"/>
                <w:sz w:val="24"/>
                <w:szCs w:val="24"/>
                <w:lang w:val="ru-RU"/>
              </w:rPr>
              <w:t xml:space="preserve"> </w:t>
            </w:r>
            <w:r>
              <w:rPr>
                <w:rFonts w:ascii="Arial" w:hAnsi="Arial" w:cs="Arial"/>
                <w:sz w:val="24"/>
                <w:szCs w:val="24"/>
                <w:lang w:val="ru-RU"/>
              </w:rPr>
              <w:t>работы</w:t>
            </w:r>
            <w:r w:rsidRPr="002654D1">
              <w:rPr>
                <w:rFonts w:ascii="Arial" w:hAnsi="Arial" w:cs="Arial"/>
                <w:sz w:val="24"/>
                <w:szCs w:val="24"/>
                <w:lang w:val="ru-RU"/>
              </w:rPr>
              <w:t xml:space="preserve">. </w:t>
            </w:r>
            <w:r>
              <w:rPr>
                <w:rFonts w:ascii="Arial" w:hAnsi="Arial" w:cs="Arial"/>
                <w:sz w:val="24"/>
                <w:szCs w:val="24"/>
                <w:lang w:val="ru-RU"/>
              </w:rPr>
              <w:t xml:space="preserve">Если </w:t>
            </w:r>
            <w:r w:rsidR="00807D63">
              <w:rPr>
                <w:rFonts w:ascii="Arial" w:hAnsi="Arial" w:cs="Arial"/>
                <w:sz w:val="24"/>
                <w:szCs w:val="24"/>
                <w:lang w:val="ru-RU"/>
              </w:rPr>
              <w:t>использовали</w:t>
            </w:r>
            <w:r>
              <w:rPr>
                <w:rFonts w:ascii="Arial" w:hAnsi="Arial" w:cs="Arial"/>
                <w:sz w:val="24"/>
                <w:szCs w:val="24"/>
                <w:lang w:val="ru-RU"/>
              </w:rPr>
              <w:t xml:space="preserve"> трактором для других операций, и</w:t>
            </w:r>
            <w:r w:rsidR="00807D63">
              <w:rPr>
                <w:rFonts w:ascii="Arial" w:hAnsi="Arial" w:cs="Arial"/>
                <w:sz w:val="24"/>
                <w:szCs w:val="24"/>
                <w:lang w:val="ru-RU"/>
              </w:rPr>
              <w:t xml:space="preserve"> создали какие-то </w:t>
            </w:r>
            <w:r w:rsidR="00807D63" w:rsidRPr="00807D63">
              <w:rPr>
                <w:rFonts w:ascii="Arial" w:hAnsi="Arial" w:cs="Arial"/>
                <w:sz w:val="24"/>
                <w:szCs w:val="24"/>
                <w:lang w:val="ru-RU"/>
              </w:rPr>
              <w:t>ущерб</w:t>
            </w:r>
            <w:r w:rsidR="00807D63">
              <w:rPr>
                <w:rFonts w:ascii="Arial" w:hAnsi="Arial" w:cs="Arial"/>
                <w:sz w:val="24"/>
                <w:szCs w:val="24"/>
                <w:lang w:val="ru-RU"/>
              </w:rPr>
              <w:t>ы, н</w:t>
            </w:r>
            <w:r>
              <w:rPr>
                <w:rFonts w:ascii="Arial" w:hAnsi="Arial" w:cs="Arial"/>
                <w:sz w:val="24"/>
                <w:szCs w:val="24"/>
                <w:lang w:val="ru-RU"/>
              </w:rPr>
              <w:t>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807D63" w:rsidRDefault="00807D63" w:rsidP="00807D63">
            <w:pPr>
              <w:ind w:right="90"/>
              <w:rPr>
                <w:rFonts w:ascii="Arial" w:hAnsi="Arial" w:cs="Arial"/>
                <w:sz w:val="24"/>
                <w:szCs w:val="24"/>
                <w:lang w:val="ru-RU"/>
              </w:rPr>
            </w:pPr>
          </w:p>
          <w:p w:rsidR="00807D63" w:rsidRDefault="00807D63" w:rsidP="00807D63">
            <w:pPr>
              <w:ind w:right="90"/>
              <w:rPr>
                <w:rFonts w:ascii="Arial" w:hAnsi="Arial" w:cs="Arial"/>
                <w:sz w:val="24"/>
                <w:szCs w:val="24"/>
                <w:lang w:val="ru-RU"/>
              </w:rPr>
            </w:pPr>
            <w:r>
              <w:rPr>
                <w:rFonts w:ascii="Arial" w:hAnsi="Arial" w:cs="Arial"/>
                <w:sz w:val="24"/>
                <w:szCs w:val="24"/>
                <w:lang w:val="ru-RU"/>
              </w:rPr>
              <w:t>Использование трактора, обслуживание и процесс ремонта, которые указали в этом руководстве, являются необходимы</w:t>
            </w:r>
            <w:r w:rsidRPr="00807D63">
              <w:rPr>
                <w:rFonts w:ascii="Arial" w:hAnsi="Arial" w:cs="Arial"/>
                <w:sz w:val="24"/>
                <w:szCs w:val="24"/>
                <w:lang w:val="ru-RU"/>
              </w:rPr>
              <w:t>е услови</w:t>
            </w:r>
            <w:r>
              <w:rPr>
                <w:rFonts w:ascii="Arial" w:hAnsi="Arial" w:cs="Arial"/>
                <w:sz w:val="24"/>
                <w:szCs w:val="24"/>
                <w:lang w:val="ru-RU"/>
              </w:rPr>
              <w:t xml:space="preserve">и нормального движения. </w:t>
            </w:r>
          </w:p>
          <w:p w:rsidR="007F2810" w:rsidRDefault="007F2810" w:rsidP="007F2810">
            <w:pPr>
              <w:ind w:right="90"/>
              <w:jc w:val="left"/>
              <w:rPr>
                <w:rFonts w:ascii="Arial" w:hAnsi="Arial" w:cs="Arial"/>
                <w:sz w:val="24"/>
                <w:szCs w:val="24"/>
                <w:lang w:val="ru-RU"/>
              </w:rPr>
            </w:pPr>
          </w:p>
          <w:p w:rsidR="007F2810" w:rsidRPr="007F2810" w:rsidRDefault="007F2810" w:rsidP="007F2810">
            <w:pPr>
              <w:ind w:right="90"/>
              <w:jc w:val="left"/>
              <w:rPr>
                <w:rFonts w:ascii="Arial" w:hAnsi="Arial" w:cs="Arial"/>
                <w:sz w:val="24"/>
                <w:szCs w:val="24"/>
                <w:lang w:val="ru-RU"/>
              </w:rPr>
            </w:pPr>
            <w:r w:rsidRPr="007F2810">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r>
              <w:rPr>
                <w:rFonts w:ascii="Arial" w:hAnsi="Arial" w:cs="Arial"/>
                <w:sz w:val="24"/>
                <w:szCs w:val="24"/>
                <w:lang w:val="ru-RU"/>
              </w:rPr>
              <w:t xml:space="preserve"> 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7F2810" w:rsidRDefault="007F2810" w:rsidP="00807D63">
            <w:pPr>
              <w:ind w:right="90"/>
              <w:rPr>
                <w:rFonts w:ascii="Arial" w:hAnsi="Arial" w:cs="Arial"/>
                <w:sz w:val="24"/>
                <w:szCs w:val="24"/>
                <w:lang w:val="ru-RU"/>
              </w:rPr>
            </w:pPr>
          </w:p>
          <w:p w:rsidR="007F2810" w:rsidRDefault="007F2810" w:rsidP="007F2810">
            <w:pPr>
              <w:ind w:right="90"/>
              <w:rPr>
                <w:rFonts w:ascii="Arial" w:hAnsi="Arial" w:cs="Arial"/>
                <w:sz w:val="24"/>
                <w:szCs w:val="24"/>
                <w:lang w:val="ru-RU"/>
              </w:rPr>
            </w:pPr>
            <w:r>
              <w:rPr>
                <w:rFonts w:ascii="Arial" w:hAnsi="Arial" w:cs="Arial"/>
                <w:sz w:val="24"/>
                <w:szCs w:val="24"/>
                <w:lang w:val="ru-RU"/>
              </w:rPr>
              <w:t xml:space="preserve">Если создали какие-то </w:t>
            </w:r>
            <w:r w:rsidRPr="00807D63">
              <w:rPr>
                <w:rFonts w:ascii="Arial" w:hAnsi="Arial" w:cs="Arial"/>
                <w:sz w:val="24"/>
                <w:szCs w:val="24"/>
                <w:lang w:val="ru-RU"/>
              </w:rPr>
              <w:t>ущерб</w:t>
            </w:r>
            <w:r>
              <w:rPr>
                <w:rFonts w:ascii="Arial" w:hAnsi="Arial" w:cs="Arial"/>
                <w:sz w:val="24"/>
                <w:szCs w:val="24"/>
                <w:lang w:val="ru-RU"/>
              </w:rPr>
              <w:t>ы из-за</w:t>
            </w:r>
            <w:r w:rsidR="00017418">
              <w:rPr>
                <w:rFonts w:ascii="Arial" w:hAnsi="Arial" w:cs="Arial"/>
                <w:sz w:val="24"/>
                <w:szCs w:val="24"/>
                <w:lang w:val="ru-RU"/>
              </w:rPr>
              <w:t xml:space="preserve"> переделки трактора без</w:t>
            </w:r>
            <w:r w:rsidR="00017418" w:rsidRPr="00017418">
              <w:rPr>
                <w:rFonts w:ascii="Arial" w:hAnsi="Arial" w:cs="Arial"/>
                <w:sz w:val="24"/>
                <w:szCs w:val="24"/>
                <w:lang w:val="ru-RU"/>
              </w:rPr>
              <w:t xml:space="preserve"> разрешения</w:t>
            </w:r>
            <w:r>
              <w:rPr>
                <w:rFonts w:ascii="Arial" w:hAnsi="Arial" w:cs="Arial"/>
                <w:sz w:val="24"/>
                <w:szCs w:val="24"/>
                <w:lang w:val="ru-RU"/>
              </w:rPr>
              <w:t>, наш завод</w:t>
            </w:r>
            <w:r w:rsidRPr="002654D1">
              <w:rPr>
                <w:rFonts w:ascii="Arial" w:hAnsi="Arial" w:cs="Arial"/>
                <w:sz w:val="24"/>
                <w:szCs w:val="24"/>
                <w:lang w:val="ru-RU"/>
              </w:rPr>
              <w:t xml:space="preserve"> не несет никакой ответственности</w:t>
            </w:r>
            <w:r>
              <w:rPr>
                <w:rFonts w:ascii="Arial" w:hAnsi="Arial" w:cs="Arial"/>
                <w:sz w:val="24"/>
                <w:szCs w:val="24"/>
                <w:lang w:val="ru-RU"/>
              </w:rPr>
              <w:t>.</w:t>
            </w:r>
          </w:p>
          <w:p w:rsidR="00017418" w:rsidRDefault="00017418" w:rsidP="007F2810">
            <w:pPr>
              <w:ind w:right="90"/>
              <w:rPr>
                <w:rFonts w:ascii="Arial" w:hAnsi="Arial" w:cs="Arial"/>
                <w:sz w:val="24"/>
                <w:szCs w:val="24"/>
                <w:lang w:val="ru-RU"/>
              </w:rPr>
            </w:pPr>
          </w:p>
          <w:p w:rsidR="00014661" w:rsidRDefault="00017418" w:rsidP="00014661">
            <w:pPr>
              <w:ind w:right="90"/>
              <w:rPr>
                <w:rFonts w:ascii="Arial" w:hAnsi="Arial" w:cs="Arial"/>
                <w:sz w:val="24"/>
                <w:szCs w:val="24"/>
                <w:lang w:val="ru-RU"/>
              </w:rPr>
            </w:pPr>
            <w:r>
              <w:rPr>
                <w:rFonts w:ascii="Arial" w:hAnsi="Arial" w:cs="Arial"/>
                <w:sz w:val="24"/>
                <w:szCs w:val="24"/>
                <w:lang w:val="ru-RU"/>
              </w:rPr>
              <w:t>Если используете запасные части, которые производили друг</w:t>
            </w:r>
            <w:r w:rsidR="00014661">
              <w:rPr>
                <w:rFonts w:ascii="Arial" w:hAnsi="Arial" w:cs="Arial"/>
                <w:sz w:val="24"/>
                <w:szCs w:val="24"/>
                <w:lang w:val="ru-RU"/>
              </w:rPr>
              <w:t>ие завода, и создали какие-то</w:t>
            </w:r>
            <w:r w:rsidR="004F0204">
              <w:rPr>
                <w:rFonts w:ascii="Arial" w:hAnsi="Arial" w:cs="Arial"/>
                <w:sz w:val="24"/>
                <w:szCs w:val="24"/>
                <w:lang w:val="ru-RU"/>
              </w:rPr>
              <w:t xml:space="preserve"> </w:t>
            </w:r>
            <w:r w:rsidR="00014661">
              <w:rPr>
                <w:rFonts w:ascii="Arial" w:hAnsi="Arial" w:cs="Arial"/>
                <w:sz w:val="24"/>
                <w:szCs w:val="24"/>
                <w:lang w:val="ru-RU"/>
              </w:rPr>
              <w:t>неисправности трактора, то наш завод и сбытовые базы не несу</w:t>
            </w:r>
            <w:r w:rsidR="00014661" w:rsidRPr="002654D1">
              <w:rPr>
                <w:rFonts w:ascii="Arial" w:hAnsi="Arial" w:cs="Arial"/>
                <w:sz w:val="24"/>
                <w:szCs w:val="24"/>
                <w:lang w:val="ru-RU"/>
              </w:rPr>
              <w:t>т никакой ответственности</w:t>
            </w:r>
            <w:r w:rsidR="00014661">
              <w:rPr>
                <w:rFonts w:ascii="Arial" w:hAnsi="Arial" w:cs="Arial"/>
                <w:sz w:val="24"/>
                <w:szCs w:val="24"/>
                <w:lang w:val="ru-RU"/>
              </w:rPr>
              <w:t>.</w:t>
            </w:r>
          </w:p>
          <w:p w:rsidR="00017418" w:rsidRDefault="00017418" w:rsidP="007F2810">
            <w:pPr>
              <w:ind w:right="90"/>
              <w:rPr>
                <w:rFonts w:ascii="Arial" w:hAnsi="Arial" w:cs="Arial"/>
                <w:sz w:val="24"/>
                <w:szCs w:val="24"/>
                <w:lang w:val="ru-RU"/>
              </w:rPr>
            </w:pPr>
          </w:p>
          <w:p w:rsidR="007F2810" w:rsidRPr="00205B6B" w:rsidRDefault="00014661" w:rsidP="00807D63">
            <w:pPr>
              <w:ind w:right="90"/>
              <w:rPr>
                <w:rFonts w:ascii="Arial" w:hAnsi="Arial" w:cs="Arial"/>
                <w:sz w:val="24"/>
                <w:szCs w:val="24"/>
                <w:lang w:val="ru-RU"/>
              </w:rPr>
            </w:pPr>
            <w:r>
              <w:rPr>
                <w:rFonts w:ascii="Arial" w:hAnsi="Arial" w:cs="Arial"/>
                <w:sz w:val="24"/>
                <w:szCs w:val="24"/>
                <w:lang w:val="ru-RU"/>
              </w:rPr>
              <w:t>В любом случае</w:t>
            </w:r>
            <w:r w:rsidR="004F0204">
              <w:rPr>
                <w:rFonts w:ascii="Arial" w:hAnsi="Arial" w:cs="Arial"/>
                <w:sz w:val="24"/>
                <w:szCs w:val="24"/>
                <w:lang w:val="ru-RU"/>
              </w:rPr>
              <w:t>, без</w:t>
            </w:r>
            <w:r w:rsidR="00205B6B">
              <w:rPr>
                <w:rFonts w:ascii="Arial" w:hAnsi="Arial" w:cs="Arial"/>
                <w:sz w:val="24"/>
                <w:szCs w:val="24"/>
                <w:lang w:val="ru-RU"/>
              </w:rPr>
              <w:t xml:space="preserve"> одобрения</w:t>
            </w:r>
            <w:r w:rsidR="004F0204">
              <w:rPr>
                <w:rFonts w:ascii="Arial" w:hAnsi="Arial" w:cs="Arial"/>
                <w:sz w:val="24"/>
                <w:szCs w:val="24"/>
                <w:lang w:val="ru-RU"/>
              </w:rPr>
              <w:t xml:space="preserve"> завода, другие дилеры предоставляют некондиционные запасные части и создали какие-то неисправности, наш завод </w:t>
            </w:r>
            <w:r w:rsidR="004F0204" w:rsidRPr="004F0204">
              <w:rPr>
                <w:rFonts w:ascii="Arial" w:hAnsi="Arial" w:cs="Arial"/>
                <w:sz w:val="24"/>
                <w:szCs w:val="24"/>
                <w:lang w:val="ru-RU"/>
              </w:rPr>
              <w:t>удовлетворять</w:t>
            </w:r>
            <w:r w:rsidR="004F0204">
              <w:rPr>
                <w:rFonts w:ascii="Arial" w:hAnsi="Arial" w:cs="Arial"/>
                <w:sz w:val="24"/>
                <w:szCs w:val="24"/>
                <w:lang w:val="ru-RU"/>
              </w:rPr>
              <w:t xml:space="preserve"> не будет.</w:t>
            </w:r>
          </w:p>
        </w:tc>
      </w:tr>
    </w:tbl>
    <w:p w:rsidR="008C1AFA" w:rsidRDefault="008C1AFA" w:rsidP="00A803A0">
      <w:pPr>
        <w:ind w:left="-21"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205B6B" w:rsidRPr="00732F92" w:rsidTr="006F0AA8">
        <w:trPr>
          <w:trHeight w:val="2250"/>
          <w:jc w:val="center"/>
        </w:trPr>
        <w:tc>
          <w:tcPr>
            <w:tcW w:w="9630" w:type="dxa"/>
            <w:tcBorders>
              <w:top w:val="single" w:sz="12" w:space="0" w:color="auto"/>
              <w:left w:val="single" w:sz="12" w:space="0" w:color="auto"/>
              <w:bottom w:val="single" w:sz="12" w:space="0" w:color="auto"/>
              <w:right w:val="single" w:sz="12" w:space="0" w:color="auto"/>
            </w:tcBorders>
          </w:tcPr>
          <w:p w:rsidR="00205B6B" w:rsidRDefault="00205B6B" w:rsidP="00205B6B">
            <w:pPr>
              <w:ind w:right="90"/>
              <w:rPr>
                <w:rFonts w:ascii="Arial" w:hAnsi="Arial" w:cs="Arial"/>
                <w:b/>
                <w:color w:val="000000"/>
                <w:sz w:val="24"/>
                <w:szCs w:val="24"/>
                <w:lang w:val="ru-RU"/>
              </w:rPr>
            </w:pPr>
            <w:r w:rsidRPr="00205B6B">
              <w:rPr>
                <w:rFonts w:ascii="Arial" w:hAnsi="Arial" w:cs="Arial"/>
                <w:b/>
                <w:color w:val="000000"/>
                <w:sz w:val="24"/>
                <w:szCs w:val="24"/>
                <w:lang w:val="ru-RU"/>
              </w:rPr>
              <w:lastRenderedPageBreak/>
              <w:t>Правило безопасности:</w:t>
            </w:r>
          </w:p>
          <w:p w:rsidR="00205B6B" w:rsidRDefault="00B84E2A"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Уже всевозможно продумаем вопрос безопасности</w:t>
            </w:r>
            <w:r w:rsidR="004A079E" w:rsidRPr="00732F92">
              <w:rPr>
                <w:rFonts w:ascii="Arial" w:hAnsi="Arial" w:cs="Arial"/>
                <w:sz w:val="24"/>
                <w:szCs w:val="24"/>
                <w:lang w:val="ru-RU"/>
              </w:rPr>
              <w:t xml:space="preserve"> при конструирование трактора</w:t>
            </w:r>
            <w:r w:rsidRPr="00732F92">
              <w:rPr>
                <w:rFonts w:ascii="Arial" w:hAnsi="Arial" w:cs="Arial"/>
                <w:sz w:val="24"/>
                <w:szCs w:val="24"/>
                <w:lang w:val="ru-RU"/>
              </w:rPr>
              <w:t xml:space="preserve">, но вы должны быть осторожны в предотвращении </w:t>
            </w:r>
            <w:r w:rsidR="004A079E" w:rsidRPr="00732F92">
              <w:rPr>
                <w:rFonts w:ascii="Arial" w:hAnsi="Arial" w:cs="Arial"/>
                <w:sz w:val="24"/>
                <w:szCs w:val="24"/>
                <w:lang w:val="ru-RU"/>
              </w:rPr>
              <w:t>аварии</w:t>
            </w:r>
            <w:r w:rsidRPr="00732F92">
              <w:rPr>
                <w:rFonts w:ascii="Arial" w:hAnsi="Arial" w:cs="Arial"/>
                <w:sz w:val="24"/>
                <w:szCs w:val="24"/>
                <w:lang w:val="ru-RU"/>
              </w:rPr>
              <w:t xml:space="preserve">. Слишком поздно думать о том, что </w:t>
            </w:r>
            <w:r w:rsidR="004A079E" w:rsidRPr="00732F92">
              <w:rPr>
                <w:rFonts w:ascii="Arial" w:hAnsi="Arial" w:cs="Arial"/>
                <w:sz w:val="24"/>
                <w:szCs w:val="24"/>
                <w:lang w:val="ru-RU"/>
              </w:rPr>
              <w:t xml:space="preserve">как </w:t>
            </w:r>
            <w:r w:rsidRPr="00732F92">
              <w:rPr>
                <w:rFonts w:ascii="Arial" w:hAnsi="Arial" w:cs="Arial"/>
                <w:sz w:val="24"/>
                <w:szCs w:val="24"/>
                <w:lang w:val="ru-RU"/>
              </w:rPr>
              <w:t>должны делать, если произош</w:t>
            </w:r>
            <w:r w:rsidR="004A079E" w:rsidRPr="00732F92">
              <w:rPr>
                <w:rFonts w:ascii="Arial" w:hAnsi="Arial" w:cs="Arial"/>
                <w:sz w:val="24"/>
                <w:szCs w:val="24"/>
                <w:lang w:val="ru-RU"/>
              </w:rPr>
              <w:t>ла авария.</w:t>
            </w:r>
          </w:p>
          <w:p w:rsidR="004A079E" w:rsidRDefault="004A079E"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 xml:space="preserve">Необходимо аккуратно прочитать руководство по эксплуатации перед </w:t>
            </w:r>
            <w:r w:rsidR="00A06433" w:rsidRPr="00732F92">
              <w:rPr>
                <w:rFonts w:ascii="Arial" w:hAnsi="Arial" w:cs="Arial"/>
                <w:sz w:val="24"/>
                <w:szCs w:val="24"/>
                <w:lang w:val="ru-RU"/>
              </w:rPr>
              <w:t>запуском, управлением, обслуживанием и заливкой трактора.</w:t>
            </w:r>
          </w:p>
          <w:p w:rsidR="00A06433" w:rsidRDefault="0006136A"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Помните, что трактор был спроектирован и произведен исключительно для сельскохозяйственных операций, Использование трактора в других целах, возможно только после соглашения с производителем.</w:t>
            </w:r>
          </w:p>
          <w:p w:rsidR="00A06433" w:rsidRDefault="00980E15"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Взять с трактором подручные инструменты.</w:t>
            </w:r>
          </w:p>
          <w:p w:rsidR="00FC235B" w:rsidRDefault="00B33D54"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надевайте свободные комбинезоны, чтобы не запутаться в движущихся частях.</w:t>
            </w:r>
          </w:p>
          <w:p w:rsidR="0006136A" w:rsidRDefault="0006136A"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Трактором должны управлять люди, которые обучены его управлению и техническому обслуживанию.</w:t>
            </w:r>
          </w:p>
          <w:p w:rsidR="00B33D54" w:rsidRDefault="00B33D54"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 увеличивайте</w:t>
            </w:r>
            <w:r w:rsidR="00E17D3A" w:rsidRPr="00732F92">
              <w:rPr>
                <w:rFonts w:ascii="Arial" w:hAnsi="Arial" w:cs="Arial"/>
                <w:sz w:val="24"/>
                <w:szCs w:val="24"/>
                <w:lang w:val="ru-RU"/>
              </w:rPr>
              <w:t xml:space="preserve"> скорость вращения двигателя с помощью регулирования системы впрыска.</w:t>
            </w:r>
          </w:p>
          <w:p w:rsidR="00E17D3A" w:rsidRDefault="00E17D3A"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Нельзя изменять давление гидравлической системы</w:t>
            </w:r>
            <w:r w:rsidR="006145D8" w:rsidRPr="00732F92">
              <w:rPr>
                <w:rFonts w:ascii="Arial" w:hAnsi="Arial" w:cs="Arial"/>
                <w:sz w:val="24"/>
                <w:szCs w:val="24"/>
                <w:lang w:val="ru-RU"/>
              </w:rPr>
              <w:t xml:space="preserve"> </w:t>
            </w:r>
            <w:r w:rsidRPr="00732F92">
              <w:rPr>
                <w:rFonts w:ascii="Arial" w:hAnsi="Arial" w:cs="Arial"/>
                <w:sz w:val="24"/>
                <w:szCs w:val="24"/>
                <w:lang w:val="ru-RU"/>
              </w:rPr>
              <w:t>----</w:t>
            </w:r>
            <w:r w:rsidR="006145D8" w:rsidRPr="00732F92">
              <w:rPr>
                <w:rFonts w:ascii="Arial" w:hAnsi="Arial" w:cs="Arial"/>
                <w:sz w:val="24"/>
                <w:szCs w:val="24"/>
                <w:lang w:val="ru-RU"/>
              </w:rPr>
              <w:t xml:space="preserve"> указанное давление предохранительного клапана</w:t>
            </w:r>
            <w:r w:rsidRPr="00732F92">
              <w:rPr>
                <w:rFonts w:ascii="Arial" w:hAnsi="Arial" w:cs="Arial"/>
                <w:sz w:val="24"/>
                <w:szCs w:val="24"/>
                <w:lang w:val="ru-RU"/>
              </w:rPr>
              <w:t>.</w:t>
            </w:r>
          </w:p>
          <w:p w:rsidR="00E17D3A" w:rsidRDefault="006145D8"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Нельзя водить трактор, когда вы подавлены или плохо себя чувствуете.</w:t>
            </w:r>
          </w:p>
          <w:p w:rsidR="006145D8" w:rsidRPr="00732F92" w:rsidRDefault="008F77FA" w:rsidP="004A2DC8">
            <w:pPr>
              <w:pStyle w:val="a8"/>
              <w:numPr>
                <w:ilvl w:val="0"/>
                <w:numId w:val="3"/>
              </w:numPr>
              <w:ind w:right="90" w:firstLineChars="0"/>
              <w:rPr>
                <w:rFonts w:ascii="Arial" w:hAnsi="Arial" w:cs="Arial"/>
                <w:sz w:val="24"/>
                <w:szCs w:val="24"/>
                <w:lang w:val="ru-RU"/>
              </w:rPr>
            </w:pPr>
            <w:r w:rsidRPr="00732F92">
              <w:rPr>
                <w:rFonts w:ascii="Arial" w:hAnsi="Arial" w:cs="Arial"/>
                <w:sz w:val="24"/>
                <w:szCs w:val="24"/>
                <w:lang w:val="ru-RU"/>
              </w:rPr>
              <w:t>В любом случае,</w:t>
            </w:r>
            <w:r w:rsidR="006145D8" w:rsidRPr="00732F92">
              <w:rPr>
                <w:rFonts w:ascii="Arial" w:hAnsi="Arial" w:cs="Arial"/>
                <w:sz w:val="24"/>
                <w:szCs w:val="24"/>
                <w:lang w:val="ru-RU"/>
              </w:rPr>
              <w:t xml:space="preserve"> </w:t>
            </w:r>
            <w:r w:rsidRPr="00732F92">
              <w:rPr>
                <w:rFonts w:ascii="Arial" w:hAnsi="Arial" w:cs="Arial"/>
                <w:sz w:val="24"/>
                <w:szCs w:val="24"/>
                <w:lang w:val="ru-RU"/>
              </w:rPr>
              <w:t xml:space="preserve">перед использованием трактора, все детали должны быть полностью и правильно установлены на тракторе. Регулярно проверяйте момент затяжки крепленных деталей. </w:t>
            </w:r>
          </w:p>
        </w:tc>
      </w:tr>
    </w:tbl>
    <w:p w:rsidR="00205B6B" w:rsidRDefault="00205B6B"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8F77FA" w:rsidRPr="005266C2" w:rsidTr="006F0AA8">
        <w:trPr>
          <w:trHeight w:val="4468"/>
          <w:jc w:val="center"/>
        </w:trPr>
        <w:tc>
          <w:tcPr>
            <w:tcW w:w="9645" w:type="dxa"/>
          </w:tcPr>
          <w:p w:rsidR="008F77FA" w:rsidRDefault="008F77FA" w:rsidP="00A803A0">
            <w:pPr>
              <w:ind w:right="90"/>
              <w:rPr>
                <w:rFonts w:ascii="Arial" w:hAnsi="Arial" w:cs="Arial"/>
                <w:b/>
                <w:sz w:val="24"/>
                <w:szCs w:val="24"/>
                <w:lang w:val="ru-RU"/>
              </w:rPr>
            </w:pPr>
            <w:r w:rsidRPr="008F77FA">
              <w:rPr>
                <w:rFonts w:ascii="Arial" w:hAnsi="Arial" w:cs="Arial"/>
                <w:b/>
                <w:sz w:val="24"/>
                <w:szCs w:val="24"/>
                <w:lang w:val="ru-RU"/>
              </w:rPr>
              <w:t>Запуск трактора:</w:t>
            </w:r>
          </w:p>
          <w:p w:rsidR="008F77FA" w:rsidRDefault="006A5E3C"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 xml:space="preserve">Перед тем, как произвести запуск трактора, проверьте, чтобы стояночный тормоз был включен, </w:t>
            </w:r>
            <w:r w:rsidR="00051B63" w:rsidRPr="00732F92">
              <w:rPr>
                <w:rFonts w:ascii="Arial" w:hAnsi="Arial" w:cs="Arial"/>
                <w:sz w:val="24"/>
                <w:szCs w:val="24"/>
                <w:lang w:val="ru-RU"/>
              </w:rPr>
              <w:t xml:space="preserve">рычаг управления </w:t>
            </w:r>
            <w:r w:rsidRPr="00732F92">
              <w:rPr>
                <w:rFonts w:ascii="Arial" w:hAnsi="Arial" w:cs="Arial"/>
                <w:sz w:val="24"/>
                <w:szCs w:val="24"/>
                <w:lang w:val="ru-RU"/>
              </w:rPr>
              <w:t>коробк</w:t>
            </w:r>
            <w:r w:rsidR="00051B63" w:rsidRPr="00732F92">
              <w:rPr>
                <w:rFonts w:ascii="Arial" w:hAnsi="Arial" w:cs="Arial"/>
                <w:sz w:val="24"/>
                <w:szCs w:val="24"/>
                <w:lang w:val="ru-RU"/>
              </w:rPr>
              <w:t>и</w:t>
            </w:r>
            <w:r w:rsidRPr="00732F92">
              <w:rPr>
                <w:rFonts w:ascii="Arial" w:hAnsi="Arial" w:cs="Arial"/>
                <w:sz w:val="24"/>
                <w:szCs w:val="24"/>
                <w:lang w:val="ru-RU"/>
              </w:rPr>
              <w:t xml:space="preserve"> передач и</w:t>
            </w:r>
            <w:r w:rsidR="00051B63" w:rsidRPr="00732F92">
              <w:rPr>
                <w:rFonts w:ascii="Arial" w:hAnsi="Arial" w:cs="Arial"/>
                <w:sz w:val="24"/>
                <w:szCs w:val="24"/>
                <w:lang w:val="ru-RU"/>
              </w:rPr>
              <w:t xml:space="preserve"> рукоятка</w:t>
            </w:r>
            <w:r w:rsidRPr="00732F92">
              <w:rPr>
                <w:rFonts w:ascii="Arial" w:hAnsi="Arial" w:cs="Arial"/>
                <w:sz w:val="24"/>
                <w:szCs w:val="24"/>
                <w:lang w:val="ru-RU"/>
              </w:rPr>
              <w:t xml:space="preserve"> </w:t>
            </w:r>
            <w:r w:rsidR="00051B63" w:rsidRPr="00732F92">
              <w:rPr>
                <w:rFonts w:ascii="Arial" w:hAnsi="Arial" w:cs="Arial"/>
                <w:sz w:val="24"/>
                <w:szCs w:val="24"/>
                <w:lang w:val="ru-RU"/>
              </w:rPr>
              <w:t xml:space="preserve">вала </w:t>
            </w:r>
            <w:r w:rsidRPr="00732F92">
              <w:rPr>
                <w:rFonts w:ascii="Arial" w:hAnsi="Arial" w:cs="Arial"/>
                <w:sz w:val="24"/>
                <w:szCs w:val="24"/>
                <w:lang w:val="ru-RU"/>
              </w:rPr>
              <w:t xml:space="preserve">отбора </w:t>
            </w:r>
            <w:r w:rsidR="00051B63" w:rsidRPr="00732F92">
              <w:rPr>
                <w:rFonts w:ascii="Arial" w:hAnsi="Arial" w:cs="Arial"/>
                <w:sz w:val="24"/>
                <w:szCs w:val="24"/>
                <w:lang w:val="ru-RU"/>
              </w:rPr>
              <w:t>мощности долны находятся в нейтральном положении.</w:t>
            </w:r>
          </w:p>
          <w:p w:rsidR="00051B63" w:rsidRDefault="00051B63"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завести трактора, убедитесь, что все навесные оборудования опущены на землю.</w:t>
            </w:r>
          </w:p>
          <w:p w:rsidR="00051B63" w:rsidRDefault="00051B63"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Перед тем, как завести трактора, убедитесь, что все предохранительные элементы правильно установлены на Вашем тракторе.</w:t>
            </w:r>
          </w:p>
          <w:p w:rsidR="004666DC" w:rsidRDefault="004666DC"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пытайтесь завести двигателя трактора или управлять им до того, как вы сядете на место водителя.</w:t>
            </w:r>
          </w:p>
          <w:p w:rsidR="004666DC" w:rsidRDefault="004666DC"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Всегда убедитесь, что перед тем, как завести двигатель, нет никакого человека и препятствия вокруг.</w:t>
            </w:r>
          </w:p>
          <w:p w:rsidR="004666DC" w:rsidRPr="00732F92" w:rsidRDefault="004666DC" w:rsidP="004A2DC8">
            <w:pPr>
              <w:pStyle w:val="a8"/>
              <w:numPr>
                <w:ilvl w:val="0"/>
                <w:numId w:val="4"/>
              </w:numPr>
              <w:ind w:right="90" w:firstLineChars="0"/>
              <w:rPr>
                <w:rFonts w:ascii="Arial" w:hAnsi="Arial" w:cs="Arial"/>
                <w:sz w:val="24"/>
                <w:szCs w:val="24"/>
                <w:lang w:val="ru-RU"/>
              </w:rPr>
            </w:pPr>
            <w:r w:rsidRPr="00732F92">
              <w:rPr>
                <w:rFonts w:ascii="Arial" w:hAnsi="Arial" w:cs="Arial"/>
                <w:sz w:val="24"/>
                <w:szCs w:val="24"/>
                <w:lang w:val="ru-RU"/>
              </w:rPr>
              <w:t>Не производите пуск двигателя в замкнутом пространстве без достаточной вентиляции, выхлопные газы вредны для здоровья и могут привести к смерти.</w:t>
            </w:r>
          </w:p>
        </w:tc>
      </w:tr>
    </w:tbl>
    <w:p w:rsidR="008F77FA" w:rsidRDefault="008F77FA"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4666DC" w:rsidRPr="005266C2" w:rsidTr="006F0AA8">
        <w:trPr>
          <w:trHeight w:val="3555"/>
          <w:jc w:val="center"/>
        </w:trPr>
        <w:tc>
          <w:tcPr>
            <w:tcW w:w="9645" w:type="dxa"/>
          </w:tcPr>
          <w:p w:rsidR="004666DC" w:rsidRDefault="00C65202" w:rsidP="00A803A0">
            <w:pPr>
              <w:ind w:right="90"/>
              <w:rPr>
                <w:rFonts w:ascii="Arial" w:hAnsi="Arial" w:cs="Arial"/>
                <w:b/>
                <w:sz w:val="24"/>
                <w:szCs w:val="24"/>
                <w:lang w:val="ru-RU"/>
              </w:rPr>
            </w:pPr>
            <w:r w:rsidRPr="00C65202">
              <w:rPr>
                <w:rFonts w:ascii="Arial" w:hAnsi="Arial" w:cs="Arial"/>
                <w:b/>
                <w:sz w:val="24"/>
                <w:szCs w:val="24"/>
                <w:lang w:val="ru-RU"/>
              </w:rPr>
              <w:lastRenderedPageBreak/>
              <w:t>Управление трактором:</w:t>
            </w:r>
          </w:p>
          <w:p w:rsidR="00C65202" w:rsidRDefault="00C65202"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Выбирайте для работы наиболее подходящую колею колес и всегда следите за устойчивостью трактора.</w:t>
            </w:r>
          </w:p>
          <w:p w:rsidR="00C65202" w:rsidRDefault="00C65202"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Отпускайте педаль сцепления постепенно: резкое включение,особенно если сцепление отпущено на ухабистой поверхности, в яме или на грязной почве, или движение по крутому спуску, может привести к опасному раскачиванию трактора. Немедленно нажмите на педаль, если передные колеса оторвались от земли.</w:t>
            </w:r>
          </w:p>
          <w:p w:rsidR="00C65202" w:rsidRDefault="00EA4DB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Нажмите на педаль сцепления надо быстро и решительно.</w:t>
            </w:r>
          </w:p>
          <w:p w:rsidR="00EA4DB0" w:rsidRDefault="00EA4DB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При спуске с холма держите передачу включенной. Никогда не выжимайте сцепление и не управляйте трактором на нейтральной передаче.</w:t>
            </w:r>
          </w:p>
          <w:p w:rsidR="00EA4DB0" w:rsidRDefault="00EA4DB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Во время движения, водитель должен правильно сидеть на водительском месте.</w:t>
            </w:r>
          </w:p>
          <w:p w:rsidR="00EA4DB0" w:rsidRDefault="00EA4DB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запрыгивайте на движущийся трактор.</w:t>
            </w:r>
          </w:p>
          <w:p w:rsidR="00EA4DB0" w:rsidRDefault="00EA4DB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нажимайте на педаль тормоза аккуратно.</w:t>
            </w:r>
          </w:p>
          <w:p w:rsidR="00EA4DB0" w:rsidRDefault="00864FEA"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 поворачивайте на высокой скорости.</w:t>
            </w:r>
          </w:p>
          <w:p w:rsidR="00864FEA" w:rsidRDefault="00864FEA"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Всегда управляйте трактором на безопасной скорости в зависимости от обрабатываемой поверхности. Когда работаете на ухабистой почве, используйте соответствующие предостережения для обеспечения устойчивости.</w:t>
            </w:r>
          </w:p>
          <w:p w:rsidR="00864FEA" w:rsidRDefault="00864FEA"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Когда работаете на наклонной поверхности, например на склоне холма, работайте на умеренной скорости, замедляйте трактор, особено когда поворачиваете.</w:t>
            </w:r>
          </w:p>
          <w:p w:rsidR="00864FEA" w:rsidRDefault="00864FEA"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Перевозка пассажиров запрещена.</w:t>
            </w:r>
          </w:p>
          <w:p w:rsidR="00864FEA" w:rsidRDefault="00864FEA"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Двигаясь по дорогам общего пользования, соблюдайте правила дорожного движения.</w:t>
            </w:r>
          </w:p>
          <w:p w:rsidR="008649E0" w:rsidRDefault="008649E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Нельзя сильно нажимать педали сцепления и тормоза.</w:t>
            </w:r>
          </w:p>
          <w:p w:rsidR="008649E0" w:rsidRPr="00732F92" w:rsidRDefault="008649E0" w:rsidP="004A2DC8">
            <w:pPr>
              <w:pStyle w:val="a8"/>
              <w:numPr>
                <w:ilvl w:val="0"/>
                <w:numId w:val="5"/>
              </w:numPr>
              <w:ind w:right="90" w:firstLineChars="0"/>
              <w:rPr>
                <w:rFonts w:ascii="Arial" w:hAnsi="Arial" w:cs="Arial"/>
                <w:sz w:val="24"/>
                <w:szCs w:val="24"/>
                <w:lang w:val="ru-RU"/>
              </w:rPr>
            </w:pPr>
            <w:r w:rsidRPr="00732F92">
              <w:rPr>
                <w:rFonts w:ascii="Arial" w:hAnsi="Arial" w:cs="Arial"/>
                <w:sz w:val="24"/>
                <w:szCs w:val="24"/>
                <w:lang w:val="ru-RU"/>
              </w:rPr>
              <w:t>Когда двигаетесь по дороге, нажимайте на педали тормоза вместе, используя защелку.</w:t>
            </w:r>
          </w:p>
        </w:tc>
      </w:tr>
    </w:tbl>
    <w:p w:rsidR="004666DC" w:rsidRDefault="004666DC"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8649E0" w:rsidRPr="005266C2" w:rsidTr="006F0AA8">
        <w:trPr>
          <w:trHeight w:val="3284"/>
          <w:jc w:val="center"/>
        </w:trPr>
        <w:tc>
          <w:tcPr>
            <w:tcW w:w="9660" w:type="dxa"/>
          </w:tcPr>
          <w:p w:rsidR="008649E0" w:rsidRDefault="008649E0" w:rsidP="00A803A0">
            <w:pPr>
              <w:ind w:right="90"/>
              <w:rPr>
                <w:rFonts w:ascii="Arial" w:hAnsi="Arial" w:cs="Arial"/>
                <w:b/>
                <w:sz w:val="24"/>
                <w:szCs w:val="24"/>
                <w:lang w:val="ru-RU"/>
              </w:rPr>
            </w:pPr>
            <w:r w:rsidRPr="008649E0">
              <w:rPr>
                <w:rFonts w:ascii="Arial" w:hAnsi="Arial" w:cs="Arial"/>
                <w:b/>
                <w:sz w:val="24"/>
                <w:szCs w:val="24"/>
                <w:lang w:val="ru-RU"/>
              </w:rPr>
              <w:t>Буксировка и перевозка:</w:t>
            </w:r>
          </w:p>
          <w:p w:rsidR="008649E0" w:rsidRDefault="008649E0" w:rsidP="004A2DC8">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поддержания устойчивости трактора при работе, правильно отрегулируйте буксировочное устройство прицепа или прицепного оборудования.</w:t>
            </w:r>
          </w:p>
          <w:p w:rsidR="008649E0" w:rsidRDefault="008649E0" w:rsidP="004A2DC8">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Двигайтесь медленно, когда буксируете тяжёлый груз.</w:t>
            </w:r>
          </w:p>
          <w:p w:rsidR="008649E0" w:rsidRDefault="008649E0" w:rsidP="004A2DC8">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Для Вашей безопасности, не транспортируйте прицеп без автономной тормозной системы.</w:t>
            </w:r>
          </w:p>
          <w:p w:rsidR="008649E0" w:rsidRDefault="00522C38" w:rsidP="004A2DC8">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Во время буксировки прицепа всегда используйте специальное прицепное устройство трактора.</w:t>
            </w:r>
          </w:p>
          <w:p w:rsidR="00522C38" w:rsidRPr="00732F92" w:rsidRDefault="00522C38" w:rsidP="004A2DC8">
            <w:pPr>
              <w:pStyle w:val="a8"/>
              <w:numPr>
                <w:ilvl w:val="0"/>
                <w:numId w:val="6"/>
              </w:numPr>
              <w:ind w:right="90" w:firstLineChars="0"/>
              <w:rPr>
                <w:rFonts w:ascii="Arial" w:hAnsi="Arial" w:cs="Arial"/>
                <w:sz w:val="24"/>
                <w:szCs w:val="24"/>
                <w:lang w:val="ru-RU"/>
              </w:rPr>
            </w:pPr>
            <w:r w:rsidRPr="00732F92">
              <w:rPr>
                <w:rFonts w:ascii="Arial" w:hAnsi="Arial" w:cs="Arial"/>
                <w:sz w:val="24"/>
                <w:szCs w:val="24"/>
                <w:lang w:val="ru-RU"/>
              </w:rPr>
              <w:t>Когда буксируете, никогда не проходите поворот дороги с блокированным дифференциалом, так как Вы можете не справится с управлением трактора.</w:t>
            </w:r>
          </w:p>
        </w:tc>
      </w:tr>
    </w:tbl>
    <w:p w:rsidR="008649E0" w:rsidRDefault="008649E0"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75"/>
      </w:tblGrid>
      <w:tr w:rsidR="00522C38" w:rsidRPr="005266C2" w:rsidTr="006F0AA8">
        <w:trPr>
          <w:trHeight w:val="3592"/>
          <w:jc w:val="center"/>
        </w:trPr>
        <w:tc>
          <w:tcPr>
            <w:tcW w:w="9675" w:type="dxa"/>
          </w:tcPr>
          <w:p w:rsidR="00522C38" w:rsidRDefault="00522C38" w:rsidP="00A803A0">
            <w:pPr>
              <w:ind w:right="90"/>
              <w:rPr>
                <w:rFonts w:ascii="Arial" w:hAnsi="Arial" w:cs="Arial"/>
                <w:b/>
                <w:sz w:val="24"/>
                <w:szCs w:val="24"/>
                <w:lang w:val="ru-RU"/>
              </w:rPr>
            </w:pPr>
            <w:r w:rsidRPr="00522C38">
              <w:rPr>
                <w:rFonts w:ascii="Arial" w:hAnsi="Arial" w:cs="Arial"/>
                <w:b/>
                <w:sz w:val="24"/>
                <w:szCs w:val="24"/>
                <w:lang w:val="ru-RU"/>
              </w:rPr>
              <w:lastRenderedPageBreak/>
              <w:t>Использование навесного оборудования и механизмов:</w:t>
            </w:r>
          </w:p>
          <w:p w:rsidR="00522C38" w:rsidRDefault="00522C38" w:rsidP="004A2DC8">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Не присоединяйте к трактору оборудование, рассчитанное на более мощную технику.</w:t>
            </w:r>
          </w:p>
          <w:p w:rsidR="00522C38" w:rsidRDefault="00522C38" w:rsidP="004A2DC8">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 xml:space="preserve">Для защиты универсального соединения ВОМ, </w:t>
            </w:r>
            <w:r w:rsidR="001B71D4" w:rsidRPr="00732F92">
              <w:rPr>
                <w:rFonts w:ascii="Arial" w:hAnsi="Arial" w:cs="Arial"/>
                <w:sz w:val="24"/>
                <w:szCs w:val="24"/>
                <w:lang w:val="ru-RU"/>
              </w:rPr>
              <w:t>не поворачивайте резко, когда трактор работает с навесным оборудованием.</w:t>
            </w:r>
          </w:p>
          <w:p w:rsidR="00522C38" w:rsidRDefault="001B71D4" w:rsidP="004A2DC8">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становитесь между трактором и навесным оборудованием для осуществления регулировок навесного или сцепного устройства, когда трактор сдает назад.</w:t>
            </w:r>
          </w:p>
          <w:p w:rsidR="00522C38" w:rsidRPr="00732F92" w:rsidRDefault="001B71D4" w:rsidP="004A2DC8">
            <w:pPr>
              <w:pStyle w:val="a8"/>
              <w:numPr>
                <w:ilvl w:val="0"/>
                <w:numId w:val="7"/>
              </w:numPr>
              <w:ind w:right="90" w:firstLineChars="0"/>
              <w:rPr>
                <w:rFonts w:ascii="Arial" w:hAnsi="Arial" w:cs="Arial"/>
                <w:sz w:val="24"/>
                <w:szCs w:val="24"/>
                <w:lang w:val="ru-RU"/>
              </w:rPr>
            </w:pPr>
            <w:r w:rsidRPr="00732F92">
              <w:rPr>
                <w:rFonts w:ascii="Arial" w:hAnsi="Arial" w:cs="Arial"/>
                <w:sz w:val="24"/>
                <w:szCs w:val="24"/>
                <w:lang w:val="ru-RU"/>
              </w:rPr>
              <w:t>Никогда не включайте вал отбора мощности, подсоединенный к действующему механизму, когда не убедитесь, что отсутствуют посторонние люди в зоне действия данного механизма</w:t>
            </w:r>
            <w:r w:rsidR="0090789C" w:rsidRPr="00732F92">
              <w:rPr>
                <w:rFonts w:ascii="Arial" w:hAnsi="Arial" w:cs="Arial"/>
                <w:sz w:val="24"/>
                <w:szCs w:val="24"/>
                <w:lang w:val="ru-RU"/>
              </w:rPr>
              <w:t>.</w:t>
            </w:r>
          </w:p>
        </w:tc>
      </w:tr>
    </w:tbl>
    <w:p w:rsidR="00522C38" w:rsidRDefault="00522C38"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75"/>
      </w:tblGrid>
      <w:tr w:rsidR="0090789C" w:rsidRPr="005266C2" w:rsidTr="006F0AA8">
        <w:trPr>
          <w:trHeight w:val="1954"/>
          <w:jc w:val="center"/>
        </w:trPr>
        <w:tc>
          <w:tcPr>
            <w:tcW w:w="9675" w:type="dxa"/>
          </w:tcPr>
          <w:p w:rsidR="0090789C" w:rsidRDefault="0090789C" w:rsidP="00A803A0">
            <w:pPr>
              <w:ind w:right="90"/>
              <w:rPr>
                <w:rFonts w:ascii="Arial" w:hAnsi="Arial" w:cs="Arial"/>
                <w:b/>
                <w:sz w:val="24"/>
                <w:szCs w:val="24"/>
                <w:lang w:val="ru-RU"/>
              </w:rPr>
            </w:pPr>
            <w:r w:rsidRPr="0090789C">
              <w:rPr>
                <w:rFonts w:ascii="Arial" w:hAnsi="Arial" w:cs="Arial"/>
                <w:b/>
                <w:sz w:val="24"/>
                <w:szCs w:val="24"/>
                <w:lang w:val="ru-RU"/>
              </w:rPr>
              <w:t>Остановка трактора:</w:t>
            </w:r>
          </w:p>
          <w:p w:rsidR="0090789C" w:rsidRDefault="0090789C" w:rsidP="004A2DC8">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Никогда не оставляйте навесное оборудование в поднятом положение, в то время, когда трактор стоит длительное время, опустите навесное оборудование перед выключением двигателя.</w:t>
            </w:r>
          </w:p>
          <w:p w:rsidR="0090789C" w:rsidRDefault="0090789C" w:rsidP="004A2DC8">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После завершения работы на тракторе, убедитесь, что переместили рычаг переключение передачи в нейтральное положение, отключили вал отбора мощности, включили стояночный тормоз в рабочее положение, потянув его ручку, и остановили работу двигателя. Кроме того, оставляя трактор без присмотра, всегда надо</w:t>
            </w:r>
            <w:r w:rsidR="00E305BD" w:rsidRPr="00732F92">
              <w:rPr>
                <w:rFonts w:ascii="Arial" w:hAnsi="Arial" w:cs="Arial"/>
                <w:sz w:val="24"/>
                <w:szCs w:val="24"/>
                <w:lang w:val="ru-RU"/>
              </w:rPr>
              <w:t xml:space="preserve"> выдернуть</w:t>
            </w:r>
            <w:r w:rsidRPr="00732F92">
              <w:rPr>
                <w:rFonts w:ascii="Arial" w:hAnsi="Arial" w:cs="Arial"/>
                <w:sz w:val="24"/>
                <w:szCs w:val="24"/>
                <w:lang w:val="ru-RU"/>
              </w:rPr>
              <w:t xml:space="preserve"> ключ зажигания.</w:t>
            </w:r>
          </w:p>
          <w:p w:rsidR="00E305BD" w:rsidRDefault="00E305BD" w:rsidP="004A2DC8">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В момент парковки, выберите ровный участок местности, включите передачу и ручной тормоз.</w:t>
            </w:r>
          </w:p>
          <w:p w:rsidR="00E305BD" w:rsidRPr="00732F92" w:rsidRDefault="00E305BD" w:rsidP="004A2DC8">
            <w:pPr>
              <w:pStyle w:val="a8"/>
              <w:numPr>
                <w:ilvl w:val="0"/>
                <w:numId w:val="8"/>
              </w:numPr>
              <w:ind w:right="90" w:firstLineChars="0"/>
              <w:rPr>
                <w:rFonts w:ascii="Arial" w:hAnsi="Arial" w:cs="Arial"/>
                <w:sz w:val="24"/>
                <w:szCs w:val="24"/>
                <w:lang w:val="ru-RU"/>
              </w:rPr>
            </w:pPr>
            <w:r w:rsidRPr="00732F92">
              <w:rPr>
                <w:rFonts w:ascii="Arial" w:hAnsi="Arial" w:cs="Arial"/>
                <w:sz w:val="24"/>
                <w:szCs w:val="24"/>
                <w:lang w:val="ru-RU"/>
              </w:rPr>
              <w:t xml:space="preserve">В случае стоянки на склоне, кроме стояночного тормоза, ещё надо включать первую переднюю передачу. Для большей безопасности, также используйте специальные противооткатывающие башмаки. Не забудьте сделать тоже самое, если паркуете Ваш трактор с прицепом. </w:t>
            </w:r>
          </w:p>
        </w:tc>
      </w:tr>
      <w:tr w:rsidR="00E305BD" w:rsidRPr="005266C2" w:rsidTr="006F0AA8">
        <w:trPr>
          <w:trHeight w:val="8266"/>
          <w:jc w:val="center"/>
        </w:trPr>
        <w:tc>
          <w:tcPr>
            <w:tcW w:w="9675" w:type="dxa"/>
          </w:tcPr>
          <w:p w:rsidR="00E305BD" w:rsidRDefault="00B624C4" w:rsidP="00A803A0">
            <w:pPr>
              <w:ind w:right="90"/>
              <w:rPr>
                <w:rFonts w:ascii="Arial" w:hAnsi="Arial" w:cs="Arial"/>
                <w:b/>
                <w:sz w:val="24"/>
                <w:szCs w:val="24"/>
                <w:lang w:val="ru-RU"/>
              </w:rPr>
            </w:pPr>
            <w:r w:rsidRPr="00B624C4">
              <w:rPr>
                <w:rFonts w:ascii="Arial" w:hAnsi="Arial" w:cs="Arial"/>
                <w:b/>
                <w:sz w:val="24"/>
                <w:szCs w:val="24"/>
                <w:lang w:val="ru-RU"/>
              </w:rPr>
              <w:lastRenderedPageBreak/>
              <w:t>Обслуживание трактора:</w:t>
            </w:r>
          </w:p>
          <w:p w:rsidR="00B624C4" w:rsidRDefault="00B624C4"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Дайте двигателю проработать на холостых оборотах и достаточно остыть перед тем, как открывать крышку радиатора. После того, как двигатель выключен в течение некоторого времени, медленно проверните крышку, чтобы стравить давления перед тем, как открыть её полностью.</w:t>
            </w:r>
          </w:p>
          <w:p w:rsidR="00461A57" w:rsidRDefault="00461A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Отсоедините минусовой кабель аккумуляторной батареи после работы с любой из электрических частей системы или узлом.</w:t>
            </w:r>
          </w:p>
          <w:p w:rsidR="00461A57" w:rsidRDefault="00461A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Перед разъединением любой гидравлической линии или шланга, убедитесь, что система не находится под давлением.</w:t>
            </w:r>
          </w:p>
          <w:p w:rsidR="00461A57" w:rsidRDefault="00461A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Масло гидравлической системы может выбегать под давлением, что может причинить серьезную травму. Поэтому ища или устраняя утечку масла, убедитесь, что используете соответствующие средства предохранения, как например щитки, защитные очки и перчатки.</w:t>
            </w:r>
          </w:p>
          <w:p w:rsidR="00461A57" w:rsidRDefault="00461A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Перед осмотром, чисткой, ремонтом или обслуживанием трактора или любо</w:t>
            </w:r>
            <w:r w:rsidR="006E3D57" w:rsidRPr="00732F92">
              <w:rPr>
                <w:rFonts w:ascii="Arial" w:hAnsi="Arial" w:cs="Arial"/>
                <w:sz w:val="24"/>
                <w:szCs w:val="24"/>
                <w:lang w:val="ru-RU"/>
              </w:rPr>
              <w:t>го другого вмонтированного или навесного оборудования, убедитесь, что двигатель остановлен, передача находится в нейтральном положение, тормоз заблокирован, вал отбора мощности расцеплен и все другие двигающиеся части зафиксированы.</w:t>
            </w:r>
          </w:p>
          <w:p w:rsidR="006E3D57" w:rsidRDefault="006E3D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Не ремонтируйте шины, без соответствующего инструмента и необходимо опыта. Любая неправильная установка шины может, серьёзно вас травмировать. Если существуют любые сомнения, обратитесь к компетентным особам.</w:t>
            </w:r>
          </w:p>
          <w:p w:rsidR="006E3D57" w:rsidRDefault="006E3D57"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 xml:space="preserve">Не наполняйте топливный бак полностью, когда собираетесь работать в жаркую солнечную погоду, так как топливо может </w:t>
            </w:r>
            <w:r w:rsidR="00BB005D" w:rsidRPr="00732F92">
              <w:rPr>
                <w:rFonts w:ascii="Arial" w:hAnsi="Arial" w:cs="Arial"/>
                <w:sz w:val="24"/>
                <w:szCs w:val="24"/>
                <w:lang w:val="ru-RU"/>
              </w:rPr>
              <w:t>увеличиваться в объеме и вытекать. В током случае, немедленно вытрите любое топливное пятно.</w:t>
            </w:r>
          </w:p>
          <w:p w:rsidR="00461A57" w:rsidRPr="00732F92" w:rsidRDefault="00BB005D" w:rsidP="004A2DC8">
            <w:pPr>
              <w:pStyle w:val="a8"/>
              <w:numPr>
                <w:ilvl w:val="0"/>
                <w:numId w:val="9"/>
              </w:numPr>
              <w:ind w:right="90" w:firstLineChars="0"/>
              <w:rPr>
                <w:rFonts w:ascii="Arial" w:hAnsi="Arial" w:cs="Arial"/>
                <w:sz w:val="24"/>
                <w:szCs w:val="24"/>
                <w:lang w:val="ru-RU"/>
              </w:rPr>
            </w:pPr>
            <w:r w:rsidRPr="00732F92">
              <w:rPr>
                <w:rFonts w:ascii="Arial" w:hAnsi="Arial" w:cs="Arial"/>
                <w:sz w:val="24"/>
                <w:szCs w:val="24"/>
                <w:lang w:val="ru-RU"/>
              </w:rPr>
              <w:t>Горючее трактора очень взрывоопасное. Никогда не заправляйте трактор, в то время, когда двигатель работает, или ещё горячий, возле открытого пламени или вовремя курения.</w:t>
            </w:r>
          </w:p>
        </w:tc>
      </w:tr>
    </w:tbl>
    <w:p w:rsidR="00E305BD" w:rsidRDefault="00E305BD"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1"/>
      </w:tblGrid>
      <w:tr w:rsidR="00BB005D" w:rsidRPr="005266C2" w:rsidTr="00D51B49">
        <w:trPr>
          <w:trHeight w:val="2804"/>
          <w:jc w:val="center"/>
        </w:trPr>
        <w:tc>
          <w:tcPr>
            <w:tcW w:w="9581" w:type="dxa"/>
          </w:tcPr>
          <w:p w:rsidR="00BB005D" w:rsidRDefault="00BB005D" w:rsidP="00A803A0">
            <w:pPr>
              <w:ind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661312" behindDoc="0" locked="0" layoutInCell="1" allowOverlap="1">
                  <wp:simplePos x="0" y="0"/>
                  <wp:positionH relativeFrom="column">
                    <wp:posOffset>4474845</wp:posOffset>
                  </wp:positionH>
                  <wp:positionV relativeFrom="paragraph">
                    <wp:posOffset>13970</wp:posOffset>
                  </wp:positionV>
                  <wp:extent cx="1457325" cy="1238250"/>
                  <wp:effectExtent l="19050" t="0" r="9525" b="0"/>
                  <wp:wrapSquare wrapText="bothSides"/>
                  <wp:docPr id="4" name="图片 4" descr="操作前必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操作前必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238250"/>
                          </a:xfrm>
                          <a:prstGeom prst="rect">
                            <a:avLst/>
                          </a:prstGeom>
                          <a:noFill/>
                          <a:ln>
                            <a:noFill/>
                          </a:ln>
                        </pic:spPr>
                      </pic:pic>
                    </a:graphicData>
                  </a:graphic>
                </wp:anchor>
              </w:drawing>
            </w:r>
            <w:r w:rsidRPr="00BB005D">
              <w:rPr>
                <w:rFonts w:ascii="Arial" w:hAnsi="Arial" w:cs="Arial"/>
                <w:b/>
                <w:sz w:val="24"/>
                <w:szCs w:val="24"/>
                <w:lang w:val="ru-RU"/>
              </w:rPr>
              <w:t>Прочитать перед началом работы:</w:t>
            </w:r>
          </w:p>
          <w:p w:rsidR="00E2695A" w:rsidRDefault="00BB005D" w:rsidP="004A2DC8">
            <w:pPr>
              <w:pStyle w:val="a8"/>
              <w:numPr>
                <w:ilvl w:val="0"/>
                <w:numId w:val="10"/>
              </w:numPr>
              <w:ind w:right="90" w:firstLineChars="0"/>
              <w:rPr>
                <w:rFonts w:ascii="Arial" w:hAnsi="Arial" w:cs="Arial"/>
                <w:sz w:val="24"/>
                <w:szCs w:val="24"/>
                <w:lang w:val="ru-RU"/>
              </w:rPr>
            </w:pPr>
            <w:r w:rsidRPr="00345500">
              <w:rPr>
                <w:rFonts w:ascii="Arial" w:hAnsi="Arial" w:cs="Arial"/>
                <w:sz w:val="24"/>
                <w:szCs w:val="24"/>
                <w:lang w:val="ru-RU"/>
              </w:rPr>
              <w:t>Необходимо полностью прочитать</w:t>
            </w:r>
            <w:r w:rsidR="00E2695A" w:rsidRPr="00345500">
              <w:rPr>
                <w:rFonts w:ascii="Arial" w:hAnsi="Arial" w:cs="Arial"/>
                <w:sz w:val="24"/>
                <w:szCs w:val="24"/>
                <w:lang w:val="ru-RU"/>
              </w:rPr>
              <w:t xml:space="preserve"> и усвоить руководство по эксплуатации и техническому обслуживанию, а также предупреждающие знаки безопасности.</w:t>
            </w:r>
          </w:p>
          <w:p w:rsidR="00E2695A" w:rsidRPr="00345500" w:rsidRDefault="00E2695A" w:rsidP="004A2DC8">
            <w:pPr>
              <w:pStyle w:val="a8"/>
              <w:numPr>
                <w:ilvl w:val="0"/>
                <w:numId w:val="10"/>
              </w:numPr>
              <w:ind w:right="90" w:firstLineChars="0"/>
              <w:rPr>
                <w:rFonts w:ascii="Arial" w:hAnsi="Arial" w:cs="Arial"/>
                <w:sz w:val="24"/>
                <w:szCs w:val="24"/>
                <w:lang w:val="ru-RU"/>
              </w:rPr>
            </w:pPr>
            <w:r w:rsidRPr="00345500">
              <w:rPr>
                <w:rFonts w:ascii="Arial" w:hAnsi="Arial" w:cs="Arial"/>
                <w:sz w:val="24"/>
                <w:szCs w:val="24"/>
                <w:lang w:val="ru-RU"/>
              </w:rPr>
              <w:t>Водителю необходимо запомнить правильный способ управления .</w:t>
            </w:r>
          </w:p>
          <w:p w:rsidR="00E2695A" w:rsidRDefault="00E2695A" w:rsidP="00E2695A">
            <w:pPr>
              <w:ind w:right="90"/>
              <w:rPr>
                <w:rFonts w:ascii="Arial" w:hAnsi="Arial" w:cs="Arial"/>
                <w:sz w:val="24"/>
                <w:szCs w:val="24"/>
                <w:lang w:val="ru-RU"/>
              </w:rPr>
            </w:pPr>
          </w:p>
          <w:p w:rsidR="00E2695A" w:rsidRPr="00160AA5" w:rsidRDefault="00E2695A" w:rsidP="00E2695A">
            <w:pPr>
              <w:ind w:right="90"/>
              <w:jc w:val="right"/>
              <w:rPr>
                <w:rFonts w:ascii="Arial" w:hAnsi="Arial" w:cs="Arial"/>
                <w:b/>
                <w:sz w:val="24"/>
                <w:szCs w:val="24"/>
                <w:lang w:val="ru-RU"/>
              </w:rPr>
            </w:pPr>
            <w:r w:rsidRPr="00160AA5">
              <w:rPr>
                <w:rFonts w:ascii="Arial" w:hAnsi="Arial" w:cs="Arial"/>
                <w:b/>
                <w:sz w:val="24"/>
                <w:szCs w:val="24"/>
                <w:lang w:val="ru-RU"/>
              </w:rPr>
              <w:t xml:space="preserve">Рис. 1-1 Прочитать перед </w:t>
            </w:r>
          </w:p>
          <w:p w:rsidR="00E2695A" w:rsidRPr="00BB005D" w:rsidRDefault="00E2695A" w:rsidP="00E2695A">
            <w:pPr>
              <w:ind w:right="90"/>
              <w:jc w:val="right"/>
              <w:rPr>
                <w:rFonts w:ascii="Arial" w:hAnsi="Arial" w:cs="Arial"/>
                <w:sz w:val="24"/>
                <w:szCs w:val="24"/>
                <w:lang w:val="ru-RU"/>
              </w:rPr>
            </w:pPr>
            <w:r w:rsidRPr="00160AA5">
              <w:rPr>
                <w:rFonts w:ascii="Arial" w:hAnsi="Arial" w:cs="Arial"/>
                <w:b/>
                <w:sz w:val="24"/>
                <w:szCs w:val="24"/>
                <w:lang w:val="ru-RU"/>
              </w:rPr>
              <w:t>началом работы.</w:t>
            </w:r>
          </w:p>
        </w:tc>
      </w:tr>
    </w:tbl>
    <w:p w:rsidR="00345500" w:rsidRDefault="00345500" w:rsidP="00D51B49">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E2695A" w:rsidRPr="005266C2" w:rsidTr="006F0AA8">
        <w:trPr>
          <w:trHeight w:val="3938"/>
          <w:jc w:val="center"/>
        </w:trPr>
        <w:tc>
          <w:tcPr>
            <w:tcW w:w="9615" w:type="dxa"/>
          </w:tcPr>
          <w:p w:rsidR="00E2695A" w:rsidRDefault="00E2695A" w:rsidP="00A803A0">
            <w:pPr>
              <w:ind w:right="90"/>
              <w:rPr>
                <w:rFonts w:ascii="Arial" w:hAnsi="Arial" w:cs="Arial"/>
                <w:b/>
                <w:sz w:val="24"/>
                <w:szCs w:val="24"/>
                <w:lang w:val="ru-RU"/>
              </w:rPr>
            </w:pPr>
            <w:r w:rsidRPr="00FA43E6">
              <w:rPr>
                <w:rFonts w:ascii="Arial" w:hAnsi="Arial" w:cs="Arial"/>
                <w:b/>
                <w:sz w:val="24"/>
                <w:szCs w:val="24"/>
                <w:lang w:val="ru-RU"/>
              </w:rPr>
              <w:lastRenderedPageBreak/>
              <w:t>Квалифици</w:t>
            </w:r>
            <w:r w:rsidR="00FA43E6" w:rsidRPr="00FA43E6">
              <w:rPr>
                <w:rFonts w:ascii="Arial" w:hAnsi="Arial" w:cs="Arial"/>
                <w:b/>
                <w:sz w:val="24"/>
                <w:szCs w:val="24"/>
                <w:lang w:val="ru-RU"/>
              </w:rPr>
              <w:t>рованный оператор:</w:t>
            </w:r>
          </w:p>
          <w:p w:rsidR="00FC625B" w:rsidRDefault="00FA43E6" w:rsidP="004A2DC8">
            <w:pPr>
              <w:pStyle w:val="a8"/>
              <w:numPr>
                <w:ilvl w:val="0"/>
                <w:numId w:val="11"/>
              </w:numPr>
              <w:ind w:right="90" w:firstLineChars="0"/>
              <w:rPr>
                <w:rFonts w:ascii="Arial" w:hAnsi="Arial" w:cs="Arial"/>
                <w:sz w:val="24"/>
                <w:szCs w:val="24"/>
                <w:lang w:val="ru-RU"/>
              </w:rPr>
            </w:pPr>
            <w:r w:rsidRPr="00345500">
              <w:rPr>
                <w:rFonts w:ascii="Arial" w:hAnsi="Arial" w:cs="Arial"/>
                <w:sz w:val="24"/>
                <w:szCs w:val="24"/>
                <w:lang w:val="ru-RU"/>
              </w:rPr>
              <w:t>При эксплуатации машины водитель должен быть в состоянии обеспечить тщательную оценку.</w:t>
            </w:r>
          </w:p>
          <w:p w:rsidR="00FC625B" w:rsidRDefault="00FA43E6" w:rsidP="004A2DC8">
            <w:pPr>
              <w:pStyle w:val="a8"/>
              <w:numPr>
                <w:ilvl w:val="0"/>
                <w:numId w:val="11"/>
              </w:numPr>
              <w:ind w:right="90" w:firstLineChars="0"/>
              <w:rPr>
                <w:rFonts w:ascii="Arial" w:hAnsi="Arial" w:cs="Arial"/>
                <w:sz w:val="24"/>
                <w:szCs w:val="24"/>
                <w:lang w:val="ru-RU"/>
              </w:rPr>
            </w:pPr>
            <w:r w:rsidRPr="00345500">
              <w:rPr>
                <w:rFonts w:ascii="Arial" w:hAnsi="Arial" w:cs="Arial"/>
                <w:sz w:val="24"/>
                <w:szCs w:val="24"/>
                <w:lang w:val="ru-RU"/>
              </w:rPr>
              <w:t xml:space="preserve">К управлению машиной не допускаются </w:t>
            </w:r>
            <w:r w:rsidR="005A715F" w:rsidRPr="00345500">
              <w:rPr>
                <w:rFonts w:ascii="Arial" w:hAnsi="Arial" w:cs="Arial"/>
                <w:sz w:val="24"/>
                <w:szCs w:val="24"/>
                <w:lang w:val="ru-RU"/>
              </w:rPr>
              <w:t>нижеследующие люди:</w:t>
            </w:r>
            <w:r w:rsidRPr="00345500">
              <w:rPr>
                <w:rFonts w:ascii="Arial" w:hAnsi="Arial" w:cs="Arial"/>
                <w:sz w:val="24"/>
                <w:szCs w:val="24"/>
                <w:lang w:val="ru-RU"/>
              </w:rPr>
              <w:t xml:space="preserve"> в состоянии алкогольного опьянения, страдающие от плохо самочувствия, бессонницы, дальтонизма, б</w:t>
            </w:r>
            <w:r w:rsidR="005A715F" w:rsidRPr="00345500">
              <w:rPr>
                <w:rFonts w:ascii="Arial" w:hAnsi="Arial" w:cs="Arial"/>
                <w:sz w:val="24"/>
                <w:szCs w:val="24"/>
                <w:lang w:val="ru-RU"/>
              </w:rPr>
              <w:t>еременные женщины, а также лица</w:t>
            </w:r>
            <w:r w:rsidRPr="00345500">
              <w:rPr>
                <w:rFonts w:ascii="Arial" w:hAnsi="Arial" w:cs="Arial"/>
                <w:sz w:val="24"/>
                <w:szCs w:val="24"/>
                <w:lang w:val="ru-RU"/>
              </w:rPr>
              <w:t xml:space="preserve"> не дости</w:t>
            </w:r>
            <w:r w:rsidR="005A715F" w:rsidRPr="00345500">
              <w:rPr>
                <w:rFonts w:ascii="Arial" w:hAnsi="Arial" w:cs="Arial"/>
                <w:sz w:val="24"/>
                <w:szCs w:val="24"/>
                <w:lang w:val="ru-RU"/>
              </w:rPr>
              <w:t>гшие 18 лет.</w:t>
            </w:r>
          </w:p>
          <w:p w:rsidR="005A715F" w:rsidRDefault="005A715F" w:rsidP="004A2DC8">
            <w:pPr>
              <w:pStyle w:val="a8"/>
              <w:numPr>
                <w:ilvl w:val="0"/>
                <w:numId w:val="11"/>
              </w:numPr>
              <w:ind w:right="90" w:firstLineChars="0"/>
              <w:rPr>
                <w:rFonts w:ascii="Arial" w:hAnsi="Arial" w:cs="Arial"/>
                <w:sz w:val="24"/>
                <w:szCs w:val="24"/>
                <w:lang w:val="ru-RU"/>
              </w:rPr>
            </w:pPr>
            <w:r w:rsidRPr="00345500">
              <w:rPr>
                <w:rFonts w:ascii="Arial" w:hAnsi="Arial" w:cs="Arial"/>
                <w:sz w:val="24"/>
                <w:szCs w:val="24"/>
                <w:lang w:val="ru-RU"/>
              </w:rPr>
              <w:t>Водитель должен пройти специальную подготовку, обладать водительскими правами и своевременно пройти пробный тест.</w:t>
            </w:r>
          </w:p>
          <w:p w:rsidR="00345500" w:rsidRPr="00345500" w:rsidRDefault="00345500" w:rsidP="004A2DC8">
            <w:pPr>
              <w:pStyle w:val="a8"/>
              <w:numPr>
                <w:ilvl w:val="0"/>
                <w:numId w:val="11"/>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62336" behindDoc="0" locked="0" layoutInCell="1" allowOverlap="1">
                  <wp:simplePos x="0" y="0"/>
                  <wp:positionH relativeFrom="column">
                    <wp:posOffset>4293870</wp:posOffset>
                  </wp:positionH>
                  <wp:positionV relativeFrom="paragraph">
                    <wp:posOffset>-722630</wp:posOffset>
                  </wp:positionV>
                  <wp:extent cx="1706880" cy="1676400"/>
                  <wp:effectExtent l="19050" t="0" r="7620" b="0"/>
                  <wp:wrapSquare wrapText="bothSides"/>
                  <wp:docPr id="2" name="图片 1" descr="QQ截图2018110815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08153047.jpg"/>
                          <pic:cNvPicPr/>
                        </pic:nvPicPr>
                        <pic:blipFill>
                          <a:blip r:embed="rId12"/>
                          <a:stretch>
                            <a:fillRect/>
                          </a:stretch>
                        </pic:blipFill>
                        <pic:spPr>
                          <a:xfrm>
                            <a:off x="0" y="0"/>
                            <a:ext cx="1706880" cy="1676400"/>
                          </a:xfrm>
                          <a:prstGeom prst="rect">
                            <a:avLst/>
                          </a:prstGeom>
                        </pic:spPr>
                      </pic:pic>
                    </a:graphicData>
                  </a:graphic>
                </wp:anchor>
              </w:drawing>
            </w:r>
            <w:r>
              <w:rPr>
                <w:rFonts w:ascii="Arial" w:hAnsi="Arial" w:cs="Arial"/>
                <w:sz w:val="24"/>
                <w:szCs w:val="24"/>
                <w:lang w:val="ru-RU"/>
              </w:rPr>
              <w:t>Приступая к работе в первый раз, водитель должен ездить на невысоких скоростях до тех пор, пока полностью не овладеет управлением трактора.</w:t>
            </w:r>
          </w:p>
          <w:p w:rsidR="00160AA5" w:rsidRPr="00160AA5" w:rsidRDefault="00160AA5" w:rsidP="00160AA5">
            <w:pPr>
              <w:ind w:right="90"/>
              <w:jc w:val="right"/>
              <w:rPr>
                <w:rFonts w:ascii="Arial" w:hAnsi="Arial" w:cs="Arial"/>
                <w:b/>
                <w:sz w:val="24"/>
                <w:szCs w:val="24"/>
                <w:lang w:val="ru-RU"/>
              </w:rPr>
            </w:pPr>
            <w:r w:rsidRPr="00160AA5">
              <w:rPr>
                <w:rFonts w:ascii="Arial" w:hAnsi="Arial" w:cs="Arial"/>
                <w:b/>
                <w:sz w:val="24"/>
                <w:szCs w:val="24"/>
                <w:lang w:val="ru-RU"/>
              </w:rPr>
              <w:t>Рис. 1-</w:t>
            </w:r>
            <w:r>
              <w:rPr>
                <w:rFonts w:ascii="Arial" w:hAnsi="Arial" w:cs="Arial"/>
                <w:b/>
                <w:sz w:val="24"/>
                <w:szCs w:val="24"/>
                <w:lang w:val="ru-RU"/>
              </w:rPr>
              <w:t>2</w:t>
            </w:r>
            <w:r w:rsidRPr="00160AA5">
              <w:rPr>
                <w:rFonts w:ascii="Arial" w:hAnsi="Arial" w:cs="Arial"/>
                <w:b/>
                <w:sz w:val="24"/>
                <w:szCs w:val="24"/>
                <w:lang w:val="ru-RU"/>
              </w:rPr>
              <w:t xml:space="preserve"> Прочитать перед </w:t>
            </w:r>
          </w:p>
          <w:p w:rsidR="005A715F" w:rsidRPr="00FA43E6" w:rsidRDefault="00160AA5" w:rsidP="00345500">
            <w:pPr>
              <w:ind w:right="90"/>
              <w:jc w:val="right"/>
              <w:rPr>
                <w:rFonts w:ascii="Arial" w:hAnsi="Arial" w:cs="Arial"/>
                <w:sz w:val="24"/>
                <w:szCs w:val="24"/>
                <w:lang w:val="ru-RU"/>
              </w:rPr>
            </w:pPr>
            <w:r w:rsidRPr="00160AA5">
              <w:rPr>
                <w:rFonts w:ascii="Arial" w:hAnsi="Arial" w:cs="Arial"/>
                <w:b/>
                <w:sz w:val="24"/>
                <w:szCs w:val="24"/>
                <w:lang w:val="ru-RU"/>
              </w:rPr>
              <w:t>началом работы.</w:t>
            </w:r>
          </w:p>
        </w:tc>
      </w:tr>
    </w:tbl>
    <w:p w:rsidR="00FC625B" w:rsidRDefault="00FC625B"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160AA5" w:rsidTr="00D51B49">
        <w:trPr>
          <w:trHeight w:val="2240"/>
          <w:jc w:val="center"/>
        </w:trPr>
        <w:tc>
          <w:tcPr>
            <w:tcW w:w="9555" w:type="dxa"/>
          </w:tcPr>
          <w:p w:rsidR="00160AA5" w:rsidRDefault="00160AA5" w:rsidP="00A803A0">
            <w:pPr>
              <w:ind w:right="90"/>
              <w:rPr>
                <w:rFonts w:ascii="Arial" w:hAnsi="Arial" w:cs="Arial"/>
                <w:b/>
                <w:sz w:val="24"/>
                <w:szCs w:val="24"/>
                <w:lang w:val="ru-RU"/>
              </w:rPr>
            </w:pPr>
            <w:r w:rsidRPr="00160AA5">
              <w:rPr>
                <w:rFonts w:ascii="Arial" w:hAnsi="Arial" w:cs="Arial"/>
                <w:b/>
                <w:sz w:val="24"/>
                <w:szCs w:val="24"/>
                <w:lang w:val="ru-RU"/>
              </w:rPr>
              <w:t>Рабочая одежда:</w:t>
            </w:r>
          </w:p>
          <w:p w:rsidR="00160AA5" w:rsidRDefault="00772755" w:rsidP="004A2DC8">
            <w:pPr>
              <w:pStyle w:val="a8"/>
              <w:numPr>
                <w:ilvl w:val="0"/>
                <w:numId w:val="12"/>
              </w:numPr>
              <w:ind w:right="90" w:firstLineChars="0"/>
              <w:rPr>
                <w:rFonts w:ascii="Arial" w:hAnsi="Arial" w:cs="Arial"/>
                <w:sz w:val="24"/>
                <w:szCs w:val="24"/>
                <w:lang w:val="ru-RU"/>
              </w:rPr>
            </w:pPr>
            <w:r w:rsidRPr="00345500">
              <w:rPr>
                <w:rFonts w:ascii="Arial" w:hAnsi="Arial" w:cs="Arial"/>
                <w:sz w:val="24"/>
                <w:szCs w:val="24"/>
                <w:lang w:val="ru-RU"/>
              </w:rPr>
              <w:t>Во время работы водитель должен носить рабочую одежду, плотно прилегающую к телу.</w:t>
            </w:r>
          </w:p>
          <w:p w:rsidR="00772755" w:rsidRPr="00345500" w:rsidRDefault="00772755" w:rsidP="004A2DC8">
            <w:pPr>
              <w:pStyle w:val="a8"/>
              <w:numPr>
                <w:ilvl w:val="0"/>
                <w:numId w:val="12"/>
              </w:numPr>
              <w:ind w:right="90" w:firstLineChars="0"/>
              <w:rPr>
                <w:rFonts w:ascii="Arial" w:hAnsi="Arial" w:cs="Arial"/>
                <w:sz w:val="24"/>
                <w:szCs w:val="24"/>
                <w:lang w:val="ru-RU"/>
              </w:rPr>
            </w:pPr>
            <w:r w:rsidRPr="00345500">
              <w:rPr>
                <w:rFonts w:ascii="Arial" w:hAnsi="Arial" w:cs="Arial"/>
                <w:sz w:val="24"/>
                <w:szCs w:val="24"/>
                <w:lang w:val="ru-RU"/>
              </w:rPr>
              <w:t>Не допускается ношение объёмных пальто, рабушек и галстуков.</w:t>
            </w:r>
          </w:p>
          <w:p w:rsidR="00772755" w:rsidRDefault="00772755" w:rsidP="00160AA5">
            <w:pPr>
              <w:ind w:right="90"/>
              <w:rPr>
                <w:rFonts w:ascii="Arial" w:hAnsi="Arial" w:cs="Arial"/>
                <w:sz w:val="24"/>
                <w:szCs w:val="24"/>
                <w:lang w:val="ru-RU"/>
              </w:rPr>
            </w:pPr>
          </w:p>
          <w:p w:rsidR="00772755" w:rsidRPr="00772755" w:rsidRDefault="00D51B49" w:rsidP="00772755">
            <w:pPr>
              <w:ind w:right="90"/>
              <w:jc w:val="right"/>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664384" behindDoc="0" locked="0" layoutInCell="1" allowOverlap="1">
                  <wp:simplePos x="0" y="0"/>
                  <wp:positionH relativeFrom="column">
                    <wp:posOffset>4436110</wp:posOffset>
                  </wp:positionH>
                  <wp:positionV relativeFrom="paragraph">
                    <wp:posOffset>-1192530</wp:posOffset>
                  </wp:positionV>
                  <wp:extent cx="1482725" cy="1114425"/>
                  <wp:effectExtent l="19050" t="0" r="3175" b="0"/>
                  <wp:wrapSquare wrapText="bothSides"/>
                  <wp:docPr id="453" name="图片 453" descr="C:\Users\JWX\AppData\Roaming\feiq\RichOle\31077491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3107749153.bmp"/>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2725" cy="1114425"/>
                          </a:xfrm>
                          <a:prstGeom prst="rect">
                            <a:avLst/>
                          </a:prstGeom>
                          <a:noFill/>
                          <a:ln>
                            <a:noFill/>
                          </a:ln>
                        </pic:spPr>
                      </pic:pic>
                    </a:graphicData>
                  </a:graphic>
                </wp:anchor>
              </w:drawing>
            </w:r>
            <w:r w:rsidR="00772755" w:rsidRPr="00160AA5">
              <w:rPr>
                <w:rFonts w:ascii="Arial" w:hAnsi="Arial" w:cs="Arial"/>
                <w:b/>
                <w:sz w:val="24"/>
                <w:szCs w:val="24"/>
                <w:lang w:val="ru-RU"/>
              </w:rPr>
              <w:t>Рис. 1-</w:t>
            </w:r>
            <w:r w:rsidR="00772755">
              <w:rPr>
                <w:rFonts w:ascii="Arial" w:hAnsi="Arial" w:cs="Arial"/>
                <w:b/>
                <w:sz w:val="24"/>
                <w:szCs w:val="24"/>
                <w:lang w:val="ru-RU"/>
              </w:rPr>
              <w:t>3 Р</w:t>
            </w:r>
            <w:r w:rsidR="00772755" w:rsidRPr="00160AA5">
              <w:rPr>
                <w:rFonts w:ascii="Arial" w:hAnsi="Arial" w:cs="Arial"/>
                <w:b/>
                <w:sz w:val="24"/>
                <w:szCs w:val="24"/>
                <w:lang w:val="ru-RU"/>
              </w:rPr>
              <w:t>абочая одежда.</w:t>
            </w:r>
          </w:p>
        </w:tc>
      </w:tr>
    </w:tbl>
    <w:p w:rsidR="00160AA5" w:rsidRDefault="00160AA5" w:rsidP="00A803A0">
      <w:pPr>
        <w:ind w:left="-21" w:right="90"/>
        <w:rPr>
          <w:rFonts w:ascii="Arial" w:hAnsi="Arial" w:cs="Arial"/>
          <w:sz w:val="24"/>
          <w:szCs w:val="24"/>
          <w:lang w:val="ru-RU"/>
        </w:rPr>
      </w:pPr>
    </w:p>
    <w:p w:rsidR="00FC625B" w:rsidRDefault="00FC625B"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772755" w:rsidRPr="005223F1" w:rsidTr="00D51B49">
        <w:trPr>
          <w:trHeight w:val="3797"/>
          <w:jc w:val="center"/>
        </w:trPr>
        <w:tc>
          <w:tcPr>
            <w:tcW w:w="9570" w:type="dxa"/>
          </w:tcPr>
          <w:p w:rsidR="00772755" w:rsidRDefault="007F2A47" w:rsidP="00A803A0">
            <w:pPr>
              <w:ind w:right="90"/>
              <w:rPr>
                <w:rFonts w:ascii="MS PGothic" w:hAnsi="MS PGothic"/>
                <w:noProof/>
                <w:sz w:val="22"/>
                <w:szCs w:val="28"/>
                <w:lang w:val="ru-RU"/>
              </w:rPr>
            </w:pPr>
            <w:r w:rsidRPr="007F2A47">
              <w:rPr>
                <w:rFonts w:ascii="Arial" w:hAnsi="Arial" w:cs="Arial"/>
                <w:b/>
                <w:sz w:val="24"/>
                <w:szCs w:val="24"/>
                <w:lang w:val="ru-RU"/>
              </w:rPr>
              <w:t>Использование топлива:</w:t>
            </w:r>
            <w:r w:rsidRPr="007F2A47">
              <w:rPr>
                <w:rFonts w:ascii="MS PGothic" w:hAnsi="MS PGothic"/>
                <w:noProof/>
                <w:sz w:val="22"/>
                <w:szCs w:val="28"/>
                <w:lang w:val="ru-RU"/>
              </w:rPr>
              <w:t xml:space="preserve"> </w:t>
            </w:r>
          </w:p>
          <w:p w:rsidR="007F2A47" w:rsidRDefault="007F2A47" w:rsidP="004A2DC8">
            <w:pPr>
              <w:pStyle w:val="a8"/>
              <w:numPr>
                <w:ilvl w:val="0"/>
                <w:numId w:val="13"/>
              </w:numPr>
              <w:ind w:right="90" w:firstLineChars="0"/>
              <w:rPr>
                <w:rFonts w:ascii="Arial" w:hAnsi="Arial" w:cs="Arial"/>
                <w:sz w:val="24"/>
                <w:szCs w:val="24"/>
                <w:lang w:val="ru-RU"/>
              </w:rPr>
            </w:pPr>
            <w:r w:rsidRPr="00345500">
              <w:rPr>
                <w:rFonts w:ascii="Arial" w:hAnsi="Arial" w:cs="Arial"/>
                <w:sz w:val="24"/>
                <w:szCs w:val="24"/>
                <w:lang w:val="ru-RU"/>
              </w:rPr>
              <w:t>Топливо трактора является горючим веществом, во время использования строго запрещено нахождение поблизости с источниками огня.</w:t>
            </w:r>
          </w:p>
          <w:p w:rsidR="007F2A47" w:rsidRDefault="007F2A47" w:rsidP="004A2DC8">
            <w:pPr>
              <w:pStyle w:val="a8"/>
              <w:numPr>
                <w:ilvl w:val="0"/>
                <w:numId w:val="13"/>
              </w:numPr>
              <w:ind w:right="90" w:firstLineChars="0"/>
              <w:rPr>
                <w:rFonts w:ascii="Arial" w:hAnsi="Arial" w:cs="Arial"/>
                <w:sz w:val="24"/>
                <w:szCs w:val="24"/>
                <w:lang w:val="ru-RU"/>
              </w:rPr>
            </w:pPr>
            <w:r w:rsidRPr="00345500">
              <w:rPr>
                <w:rFonts w:ascii="Arial" w:hAnsi="Arial" w:cs="Arial"/>
                <w:sz w:val="24"/>
                <w:szCs w:val="24"/>
                <w:lang w:val="ru-RU"/>
              </w:rPr>
              <w:t>Перед заправкой топливного бака необходимо заглушить двигатель.</w:t>
            </w:r>
          </w:p>
          <w:p w:rsidR="007F2A47" w:rsidRDefault="007F2A47" w:rsidP="004A2DC8">
            <w:pPr>
              <w:pStyle w:val="a8"/>
              <w:numPr>
                <w:ilvl w:val="0"/>
                <w:numId w:val="13"/>
              </w:numPr>
              <w:ind w:right="90" w:firstLineChars="0"/>
              <w:rPr>
                <w:rFonts w:ascii="Arial" w:hAnsi="Arial" w:cs="Arial"/>
                <w:sz w:val="24"/>
                <w:szCs w:val="24"/>
                <w:lang w:val="ru-RU"/>
              </w:rPr>
            </w:pPr>
            <w:r w:rsidRPr="00345500">
              <w:rPr>
                <w:rFonts w:ascii="Arial" w:hAnsi="Arial" w:cs="Arial"/>
                <w:sz w:val="24"/>
                <w:szCs w:val="24"/>
                <w:lang w:val="ru-RU"/>
              </w:rPr>
              <w:t>Во время заправки и переработки топливной системы строго запрещено курение.</w:t>
            </w:r>
          </w:p>
          <w:p w:rsidR="007F2A47" w:rsidRDefault="007F2A47" w:rsidP="004A2DC8">
            <w:pPr>
              <w:pStyle w:val="a8"/>
              <w:numPr>
                <w:ilvl w:val="0"/>
                <w:numId w:val="13"/>
              </w:numPr>
              <w:ind w:right="90" w:firstLineChars="0"/>
              <w:rPr>
                <w:rFonts w:ascii="Arial" w:hAnsi="Arial" w:cs="Arial"/>
                <w:sz w:val="24"/>
                <w:szCs w:val="24"/>
                <w:lang w:val="ru-RU"/>
              </w:rPr>
            </w:pPr>
            <w:r w:rsidRPr="00345500">
              <w:rPr>
                <w:rFonts w:ascii="Arial" w:hAnsi="Arial" w:cs="Arial"/>
                <w:sz w:val="24"/>
                <w:szCs w:val="24"/>
                <w:lang w:val="ru-RU"/>
              </w:rPr>
              <w:t>Используйте чистую тряпку, чтобы вытереть в случае перелива</w:t>
            </w:r>
            <w:r w:rsidR="00892D75" w:rsidRPr="00345500">
              <w:rPr>
                <w:rFonts w:ascii="Arial" w:hAnsi="Arial" w:cs="Arial"/>
                <w:sz w:val="24"/>
                <w:szCs w:val="24"/>
                <w:lang w:val="ru-RU"/>
              </w:rPr>
              <w:t xml:space="preserve"> топлива или машинного масла.</w:t>
            </w:r>
          </w:p>
          <w:p w:rsidR="00892D75" w:rsidRPr="00345500" w:rsidRDefault="00892D75" w:rsidP="004A2DC8">
            <w:pPr>
              <w:pStyle w:val="a8"/>
              <w:numPr>
                <w:ilvl w:val="0"/>
                <w:numId w:val="13"/>
              </w:numPr>
              <w:ind w:right="90" w:firstLineChars="0"/>
              <w:rPr>
                <w:rFonts w:ascii="Arial" w:hAnsi="Arial" w:cs="Arial"/>
                <w:sz w:val="24"/>
                <w:szCs w:val="24"/>
                <w:lang w:val="ru-RU"/>
              </w:rPr>
            </w:pPr>
            <w:r w:rsidRPr="00345500">
              <w:rPr>
                <w:rFonts w:ascii="Arial" w:hAnsi="Arial" w:cs="Arial"/>
                <w:sz w:val="24"/>
                <w:szCs w:val="24"/>
                <w:lang w:val="ru-RU"/>
              </w:rPr>
              <w:t>Требования по качеству топлива и смазочного масла, изложенные в «Приложении» должны строго соблюдаться.</w:t>
            </w:r>
          </w:p>
          <w:p w:rsidR="00345500" w:rsidRPr="007F2A47" w:rsidRDefault="00D51B49" w:rsidP="00345500">
            <w:pPr>
              <w:ind w:right="90"/>
              <w:jc w:val="right"/>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1666432" behindDoc="0" locked="0" layoutInCell="1" allowOverlap="1">
                  <wp:simplePos x="0" y="0"/>
                  <wp:positionH relativeFrom="column">
                    <wp:posOffset>4218940</wp:posOffset>
                  </wp:positionH>
                  <wp:positionV relativeFrom="paragraph">
                    <wp:posOffset>-1129665</wp:posOffset>
                  </wp:positionV>
                  <wp:extent cx="1733550" cy="1181100"/>
                  <wp:effectExtent l="1905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pic:spPr>
                      </pic:pic>
                    </a:graphicData>
                  </a:graphic>
                </wp:anchor>
              </w:drawing>
            </w:r>
            <w:r w:rsidR="00345500" w:rsidRPr="00160AA5">
              <w:rPr>
                <w:rFonts w:ascii="Arial" w:hAnsi="Arial" w:cs="Arial"/>
                <w:b/>
                <w:sz w:val="24"/>
                <w:szCs w:val="24"/>
                <w:lang w:val="ru-RU"/>
              </w:rPr>
              <w:t>Рис. 1-</w:t>
            </w:r>
            <w:r w:rsidR="00345500">
              <w:rPr>
                <w:rFonts w:ascii="Arial" w:hAnsi="Arial" w:cs="Arial"/>
                <w:b/>
                <w:sz w:val="24"/>
                <w:szCs w:val="24"/>
                <w:lang w:val="ru-RU"/>
              </w:rPr>
              <w:t xml:space="preserve">4 </w:t>
            </w:r>
            <w:r w:rsidR="00345500" w:rsidRPr="007F2A47">
              <w:rPr>
                <w:rFonts w:ascii="Arial" w:hAnsi="Arial" w:cs="Arial"/>
                <w:b/>
                <w:sz w:val="24"/>
                <w:szCs w:val="24"/>
                <w:lang w:val="ru-RU"/>
              </w:rPr>
              <w:t>Использование топли</w:t>
            </w:r>
            <w:r w:rsidR="00345500">
              <w:rPr>
                <w:rFonts w:ascii="Arial" w:hAnsi="Arial" w:cs="Arial"/>
                <w:b/>
                <w:sz w:val="24"/>
                <w:szCs w:val="24"/>
                <w:lang w:val="ru-RU"/>
              </w:rPr>
              <w:t>ва.</w:t>
            </w:r>
          </w:p>
        </w:tc>
      </w:tr>
    </w:tbl>
    <w:p w:rsidR="00FC625B" w:rsidRDefault="00FC625B" w:rsidP="00D51B49">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892D75" w:rsidRPr="005266C2" w:rsidTr="006F0AA8">
        <w:trPr>
          <w:trHeight w:val="6348"/>
          <w:jc w:val="center"/>
        </w:trPr>
        <w:tc>
          <w:tcPr>
            <w:tcW w:w="9615" w:type="dxa"/>
          </w:tcPr>
          <w:p w:rsidR="00892D75" w:rsidRDefault="00892D75" w:rsidP="00A803A0">
            <w:pPr>
              <w:ind w:right="90"/>
              <w:rPr>
                <w:rFonts w:ascii="Arial" w:hAnsi="Arial" w:cs="Arial"/>
                <w:b/>
                <w:sz w:val="24"/>
                <w:szCs w:val="24"/>
                <w:lang w:val="ru-RU"/>
              </w:rPr>
            </w:pPr>
            <w:r w:rsidRPr="00892D75">
              <w:rPr>
                <w:rFonts w:ascii="Arial" w:hAnsi="Arial" w:cs="Arial"/>
                <w:b/>
                <w:sz w:val="24"/>
                <w:szCs w:val="24"/>
                <w:lang w:val="ru-RU"/>
              </w:rPr>
              <w:lastRenderedPageBreak/>
              <w:t>Обратите внимание на гидравлический трубопровод:</w:t>
            </w:r>
          </w:p>
          <w:p w:rsidR="00892D75" w:rsidRDefault="00892D75" w:rsidP="004A2DC8">
            <w:pPr>
              <w:pStyle w:val="a8"/>
              <w:numPr>
                <w:ilvl w:val="0"/>
                <w:numId w:val="14"/>
              </w:numPr>
              <w:ind w:right="90" w:firstLineChars="0"/>
              <w:rPr>
                <w:rFonts w:ascii="Arial" w:hAnsi="Arial" w:cs="Arial"/>
                <w:sz w:val="24"/>
                <w:szCs w:val="24"/>
                <w:lang w:val="ru-RU"/>
              </w:rPr>
            </w:pPr>
            <w:r w:rsidRPr="00345500">
              <w:rPr>
                <w:rFonts w:ascii="Arial" w:hAnsi="Arial" w:cs="Arial"/>
                <w:sz w:val="24"/>
                <w:szCs w:val="24"/>
                <w:lang w:val="ru-RU"/>
              </w:rPr>
              <w:t>Гидравлическое масло высокого давления обладает достаточной силой для проникновения и повреждения рук, глаз и кожи, поэтому в целях предотвращения травм перед проверкой и обслуживанием гидравлического трубопровода после сброса давления гидравлической системы необходимо проверить его на возможные утечки, используя лист картона или лист из древе</w:t>
            </w:r>
            <w:r w:rsidR="00FC625B" w:rsidRPr="00345500">
              <w:rPr>
                <w:rFonts w:ascii="Arial" w:hAnsi="Arial" w:cs="Arial"/>
                <w:sz w:val="24"/>
                <w:szCs w:val="24"/>
                <w:lang w:val="ru-RU"/>
              </w:rPr>
              <w:t>сины.</w:t>
            </w:r>
          </w:p>
          <w:p w:rsidR="00FC625B" w:rsidRDefault="00FC625B" w:rsidP="004A2DC8">
            <w:pPr>
              <w:pStyle w:val="a8"/>
              <w:numPr>
                <w:ilvl w:val="0"/>
                <w:numId w:val="14"/>
              </w:numPr>
              <w:ind w:right="90" w:firstLineChars="0"/>
              <w:rPr>
                <w:rFonts w:ascii="Arial" w:hAnsi="Arial" w:cs="Arial"/>
                <w:sz w:val="24"/>
                <w:szCs w:val="24"/>
                <w:lang w:val="ru-RU"/>
              </w:rPr>
            </w:pPr>
            <w:r w:rsidRPr="00345500">
              <w:rPr>
                <w:rFonts w:ascii="Arial" w:hAnsi="Arial" w:cs="Arial"/>
                <w:sz w:val="24"/>
                <w:szCs w:val="24"/>
                <w:lang w:val="ru-RU"/>
              </w:rPr>
              <w:t>Если кто-либо пострадал из-за утечки гидравлического масла, он должен быть отправлен в больницу для лечения.Несвоевременное оказание или неоказание необходимой помощи может вызвать серьёзную инфекцию и негативную реакцию организма.</w:t>
            </w:r>
          </w:p>
          <w:p w:rsidR="00FC625B" w:rsidRPr="00345500" w:rsidRDefault="00835F37" w:rsidP="004A2DC8">
            <w:pPr>
              <w:pStyle w:val="a8"/>
              <w:numPr>
                <w:ilvl w:val="0"/>
                <w:numId w:val="14"/>
              </w:numPr>
              <w:ind w:right="90" w:firstLineChars="0"/>
              <w:rPr>
                <w:rFonts w:ascii="Arial" w:hAnsi="Arial" w:cs="Arial"/>
                <w:sz w:val="24"/>
                <w:szCs w:val="24"/>
                <w:lang w:val="ru-RU"/>
              </w:rPr>
            </w:pPr>
            <w:r>
              <w:rPr>
                <w:noProof/>
                <w:lang w:val="ru-RU" w:eastAsia="ru-RU"/>
              </w:rPr>
              <w:drawing>
                <wp:anchor distT="0" distB="0" distL="114300" distR="114300" simplePos="0" relativeHeight="251668480" behindDoc="0" locked="0" layoutInCell="1" allowOverlap="1">
                  <wp:simplePos x="0" y="0"/>
                  <wp:positionH relativeFrom="column">
                    <wp:posOffset>4236720</wp:posOffset>
                  </wp:positionH>
                  <wp:positionV relativeFrom="paragraph">
                    <wp:posOffset>-13335</wp:posOffset>
                  </wp:positionV>
                  <wp:extent cx="1495425" cy="2057400"/>
                  <wp:effectExtent l="19050" t="0" r="9525" b="0"/>
                  <wp:wrapSquare wrapText="bothSides"/>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5425" cy="2057400"/>
                          </a:xfrm>
                          <a:prstGeom prst="rect">
                            <a:avLst/>
                          </a:prstGeom>
                        </pic:spPr>
                      </pic:pic>
                    </a:graphicData>
                  </a:graphic>
                </wp:anchor>
              </w:drawing>
            </w:r>
            <w:r w:rsidR="00FC625B" w:rsidRPr="00345500">
              <w:rPr>
                <w:rFonts w:ascii="Arial" w:hAnsi="Arial" w:cs="Arial"/>
                <w:sz w:val="24"/>
                <w:szCs w:val="24"/>
                <w:lang w:val="ru-RU"/>
              </w:rPr>
              <w:t>Нахождение рядом с трубопроводом под давлением источников нагревания создаст легковоспламеняющийся спрей, что может стать причиной серьёзных ожогов людей поблизости. Не допускайте нахождение источников нагревания вблизки трубопровода.</w:t>
            </w:r>
            <w:r w:rsidRPr="00345500">
              <w:rPr>
                <w:rFonts w:ascii="Arial" w:hAnsi="Arial" w:cs="Arial"/>
                <w:sz w:val="24"/>
                <w:szCs w:val="24"/>
                <w:lang w:val="ru-RU"/>
              </w:rPr>
              <w:t xml:space="preserve"> Запрещается производить электросварку, газовую сварку или сварку вблизи трубопровода под давлением или вблизи других легковоспламеняющихся материалов, поскольку тепловое излучение, отличное от пламени, может случайно повредить трубопровод.</w:t>
            </w:r>
          </w:p>
          <w:p w:rsidR="00835F37" w:rsidRDefault="00835F37" w:rsidP="00835F37">
            <w:pPr>
              <w:ind w:right="90"/>
              <w:jc w:val="right"/>
              <w:rPr>
                <w:rFonts w:ascii="Arial" w:hAnsi="Arial" w:cs="Arial"/>
                <w:b/>
                <w:sz w:val="24"/>
                <w:szCs w:val="24"/>
                <w:lang w:val="ru-RU"/>
              </w:rPr>
            </w:pPr>
            <w:r w:rsidRPr="00160AA5">
              <w:rPr>
                <w:rFonts w:ascii="Arial" w:hAnsi="Arial" w:cs="Arial"/>
                <w:b/>
                <w:sz w:val="24"/>
                <w:szCs w:val="24"/>
                <w:lang w:val="ru-RU"/>
              </w:rPr>
              <w:t>Рис. 1-</w:t>
            </w:r>
            <w:r>
              <w:rPr>
                <w:rFonts w:ascii="Arial" w:hAnsi="Arial" w:cs="Arial"/>
                <w:b/>
                <w:sz w:val="24"/>
                <w:szCs w:val="24"/>
                <w:lang w:val="ru-RU"/>
              </w:rPr>
              <w:t xml:space="preserve">5 </w:t>
            </w:r>
            <w:r w:rsidRPr="00892D75">
              <w:rPr>
                <w:rFonts w:ascii="Arial" w:hAnsi="Arial" w:cs="Arial"/>
                <w:b/>
                <w:sz w:val="24"/>
                <w:szCs w:val="24"/>
                <w:lang w:val="ru-RU"/>
              </w:rPr>
              <w:t xml:space="preserve">Обратите внимание на </w:t>
            </w:r>
          </w:p>
          <w:p w:rsidR="00835F37" w:rsidRPr="00835F37" w:rsidRDefault="00835F37" w:rsidP="00835F37">
            <w:pPr>
              <w:ind w:right="90"/>
              <w:jc w:val="right"/>
              <w:rPr>
                <w:rFonts w:ascii="Arial" w:hAnsi="Arial" w:cs="Arial"/>
                <w:b/>
                <w:sz w:val="24"/>
                <w:szCs w:val="24"/>
                <w:lang w:val="ru-RU"/>
              </w:rPr>
            </w:pPr>
            <w:r w:rsidRPr="00892D75">
              <w:rPr>
                <w:rFonts w:ascii="Arial" w:hAnsi="Arial" w:cs="Arial"/>
                <w:b/>
                <w:sz w:val="24"/>
                <w:szCs w:val="24"/>
                <w:lang w:val="ru-RU"/>
              </w:rPr>
              <w:t>гидравлический трубопровод</w:t>
            </w:r>
          </w:p>
        </w:tc>
      </w:tr>
    </w:tbl>
    <w:p w:rsidR="00892D75" w:rsidRDefault="00892D75" w:rsidP="00A803A0">
      <w:pPr>
        <w:ind w:left="-21"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0"/>
      </w:tblGrid>
      <w:tr w:rsidR="005223F1" w:rsidTr="00291C30">
        <w:trPr>
          <w:trHeight w:val="1245"/>
          <w:jc w:val="center"/>
        </w:trPr>
        <w:tc>
          <w:tcPr>
            <w:tcW w:w="9600" w:type="dxa"/>
            <w:tcBorders>
              <w:top w:val="single" w:sz="12" w:space="0" w:color="auto"/>
              <w:left w:val="single" w:sz="12" w:space="0" w:color="auto"/>
              <w:bottom w:val="single" w:sz="12" w:space="0" w:color="auto"/>
              <w:right w:val="single" w:sz="12" w:space="0" w:color="auto"/>
            </w:tcBorders>
          </w:tcPr>
          <w:p w:rsidR="005223F1" w:rsidRDefault="005223F1" w:rsidP="00A803A0">
            <w:pPr>
              <w:ind w:right="90"/>
              <w:rPr>
                <w:rFonts w:ascii="Arial" w:hAnsi="Arial" w:cs="Arial"/>
                <w:b/>
                <w:sz w:val="24"/>
                <w:szCs w:val="24"/>
                <w:lang w:val="ru-RU"/>
              </w:rPr>
            </w:pPr>
            <w:r w:rsidRPr="005223F1">
              <w:rPr>
                <w:rFonts w:ascii="Arial" w:hAnsi="Arial" w:cs="Arial"/>
                <w:b/>
                <w:sz w:val="24"/>
                <w:szCs w:val="24"/>
                <w:lang w:val="ru-RU"/>
              </w:rPr>
              <w:t>Действия в случае чрезвычайных происшествий:</w:t>
            </w:r>
          </w:p>
          <w:p w:rsidR="005223F1" w:rsidRDefault="005223F1" w:rsidP="004A2DC8">
            <w:pPr>
              <w:pStyle w:val="a8"/>
              <w:numPr>
                <w:ilvl w:val="0"/>
                <w:numId w:val="15"/>
              </w:numPr>
              <w:ind w:right="90" w:firstLineChars="0"/>
              <w:rPr>
                <w:rFonts w:ascii="Arial" w:hAnsi="Arial" w:cs="Arial"/>
                <w:sz w:val="24"/>
                <w:szCs w:val="24"/>
                <w:lang w:val="ru-RU"/>
              </w:rPr>
            </w:pPr>
            <w:r w:rsidRPr="00345500">
              <w:rPr>
                <w:rFonts w:ascii="Arial" w:hAnsi="Arial" w:cs="Arial"/>
                <w:sz w:val="24"/>
                <w:szCs w:val="24"/>
                <w:lang w:val="ru-RU"/>
              </w:rPr>
              <w:t xml:space="preserve">В случае отказа тормоза необходисо стабилизировать рулевое колесо, </w:t>
            </w:r>
            <w:r w:rsidR="005717D0" w:rsidRPr="00345500">
              <w:rPr>
                <w:rFonts w:ascii="Arial" w:hAnsi="Arial" w:cs="Arial"/>
                <w:sz w:val="24"/>
                <w:szCs w:val="24"/>
                <w:lang w:val="ru-RU"/>
              </w:rPr>
              <w:t>привести автомобиль в безопасное место и сразу же выключить двигатель.</w:t>
            </w:r>
          </w:p>
          <w:p w:rsidR="005717D0" w:rsidRDefault="005717D0" w:rsidP="004A2DC8">
            <w:pPr>
              <w:pStyle w:val="a8"/>
              <w:numPr>
                <w:ilvl w:val="0"/>
                <w:numId w:val="15"/>
              </w:numPr>
              <w:ind w:right="90" w:firstLineChars="0"/>
              <w:rPr>
                <w:rFonts w:ascii="Arial" w:hAnsi="Arial" w:cs="Arial"/>
                <w:sz w:val="24"/>
                <w:szCs w:val="24"/>
                <w:lang w:val="ru-RU"/>
              </w:rPr>
            </w:pPr>
            <w:r w:rsidRPr="00345500">
              <w:rPr>
                <w:rFonts w:ascii="Arial" w:hAnsi="Arial" w:cs="Arial"/>
                <w:sz w:val="24"/>
                <w:szCs w:val="24"/>
                <w:lang w:val="ru-RU"/>
              </w:rPr>
              <w:t>В случае неисправного рулевого колеса немедленно затормозите и выключите двигатель.</w:t>
            </w:r>
          </w:p>
          <w:p w:rsidR="005717D0" w:rsidRDefault="005717D0" w:rsidP="004A2DC8">
            <w:pPr>
              <w:pStyle w:val="a8"/>
              <w:numPr>
                <w:ilvl w:val="0"/>
                <w:numId w:val="15"/>
              </w:numPr>
              <w:ind w:right="90" w:firstLineChars="0"/>
              <w:rPr>
                <w:rFonts w:ascii="Arial" w:hAnsi="Arial" w:cs="Arial"/>
                <w:sz w:val="24"/>
                <w:szCs w:val="24"/>
                <w:lang w:val="ru-RU"/>
              </w:rPr>
            </w:pPr>
            <w:r w:rsidRPr="00345500">
              <w:rPr>
                <w:rFonts w:ascii="Arial" w:hAnsi="Arial" w:cs="Arial"/>
                <w:sz w:val="24"/>
                <w:szCs w:val="24"/>
                <w:lang w:val="ru-RU"/>
              </w:rPr>
              <w:t xml:space="preserve">Аптечка для оказания первой помощи должна находиться рядом с Вами в любое время, также в любое время должны быть доступны номера экстреннх служб, скорой помощи и пожарной охраны. После аварии необходимо позвонить в экстренный телефон местного аварийного центра, больницы или пожарного департамента.    </w:t>
            </w:r>
          </w:p>
          <w:p w:rsidR="005717D0" w:rsidRDefault="00291C30" w:rsidP="004A2DC8">
            <w:pPr>
              <w:pStyle w:val="a8"/>
              <w:numPr>
                <w:ilvl w:val="0"/>
                <w:numId w:val="15"/>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82816" behindDoc="0" locked="0" layoutInCell="1" allowOverlap="1">
                  <wp:simplePos x="0" y="0"/>
                  <wp:positionH relativeFrom="column">
                    <wp:posOffset>3828415</wp:posOffset>
                  </wp:positionH>
                  <wp:positionV relativeFrom="paragraph">
                    <wp:posOffset>89535</wp:posOffset>
                  </wp:positionV>
                  <wp:extent cx="2035810" cy="1247775"/>
                  <wp:effectExtent l="19050" t="0" r="2540" b="0"/>
                  <wp:wrapSquare wrapText="bothSides"/>
                  <wp:docPr id="15" name="图片 9" descr="C:\Users\JWX\AppData\Roaming\feiq\RichOle\351756615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3517566157.bmp"/>
                          <pic:cNvPicPr>
                            <a:picLocks noChangeAspect="1" noChangeArrowheads="1"/>
                          </pic:cNvPicPr>
                        </pic:nvPicPr>
                        <pic:blipFill>
                          <a:blip r:embed="rId17">
                            <a:biLevel thresh="75000"/>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5810" cy="1247775"/>
                          </a:xfrm>
                          <a:prstGeom prst="rect">
                            <a:avLst/>
                          </a:prstGeom>
                          <a:noFill/>
                          <a:ln>
                            <a:noFill/>
                          </a:ln>
                        </pic:spPr>
                      </pic:pic>
                    </a:graphicData>
                  </a:graphic>
                </wp:anchor>
              </w:drawing>
            </w:r>
            <w:r w:rsidR="00372B71" w:rsidRPr="00345500">
              <w:rPr>
                <w:rFonts w:ascii="Arial" w:hAnsi="Arial" w:cs="Arial"/>
                <w:sz w:val="24"/>
                <w:szCs w:val="24"/>
                <w:lang w:val="ru-RU"/>
              </w:rPr>
              <w:t>В целях обеспечения Вашей личной безопасности и безопасности других людей, пожалуйста, не ведите машину и остановите работу в случае аварии. После того, как машина была отремонтирована и окружающая обстановка безопасна, машинист должен перезапустить двигатель и повести машину на невысокой скорости.</w:t>
            </w:r>
          </w:p>
          <w:p w:rsidR="00291C30" w:rsidRDefault="00291C30" w:rsidP="00291C30">
            <w:pPr>
              <w:ind w:right="90"/>
              <w:jc w:val="right"/>
              <w:rPr>
                <w:rFonts w:ascii="Arial" w:hAnsi="Arial" w:cs="Arial"/>
                <w:b/>
                <w:sz w:val="24"/>
                <w:szCs w:val="24"/>
                <w:lang w:val="ru-RU"/>
              </w:rPr>
            </w:pPr>
            <w:r w:rsidRPr="00160AA5">
              <w:rPr>
                <w:rFonts w:ascii="Arial" w:hAnsi="Arial" w:cs="Arial"/>
                <w:b/>
                <w:sz w:val="24"/>
                <w:szCs w:val="24"/>
                <w:lang w:val="ru-RU"/>
              </w:rPr>
              <w:t>Рис. 1-</w:t>
            </w:r>
            <w:r>
              <w:rPr>
                <w:rFonts w:ascii="Arial" w:hAnsi="Arial" w:cs="Arial"/>
                <w:b/>
                <w:sz w:val="24"/>
                <w:szCs w:val="24"/>
                <w:lang w:val="ru-RU"/>
              </w:rPr>
              <w:t xml:space="preserve">6 </w:t>
            </w:r>
            <w:r w:rsidRPr="005223F1">
              <w:rPr>
                <w:rFonts w:ascii="Arial" w:hAnsi="Arial" w:cs="Arial"/>
                <w:b/>
                <w:sz w:val="24"/>
                <w:szCs w:val="24"/>
                <w:lang w:val="ru-RU"/>
              </w:rPr>
              <w:t xml:space="preserve">Действия в случае </w:t>
            </w:r>
          </w:p>
          <w:p w:rsidR="00291C30" w:rsidRDefault="00291C30" w:rsidP="00291C30">
            <w:pPr>
              <w:pStyle w:val="a8"/>
              <w:ind w:left="420" w:right="90" w:firstLineChars="0" w:firstLine="0"/>
              <w:jc w:val="right"/>
              <w:rPr>
                <w:rFonts w:ascii="Arial" w:hAnsi="Arial" w:cs="Arial"/>
                <w:sz w:val="24"/>
                <w:szCs w:val="24"/>
                <w:lang w:val="ru-RU"/>
              </w:rPr>
            </w:pPr>
            <w:r w:rsidRPr="005223F1">
              <w:rPr>
                <w:rFonts w:ascii="Arial" w:hAnsi="Arial" w:cs="Arial"/>
                <w:b/>
                <w:sz w:val="24"/>
                <w:szCs w:val="24"/>
                <w:lang w:val="ru-RU"/>
              </w:rPr>
              <w:t>чрезвычайных происшестви</w:t>
            </w:r>
          </w:p>
          <w:p w:rsidR="00345500" w:rsidRPr="00291C30" w:rsidRDefault="00372B71" w:rsidP="004A2DC8">
            <w:pPr>
              <w:pStyle w:val="a8"/>
              <w:numPr>
                <w:ilvl w:val="0"/>
                <w:numId w:val="15"/>
              </w:numPr>
              <w:ind w:right="90" w:firstLineChars="0"/>
              <w:rPr>
                <w:rFonts w:ascii="Arial" w:hAnsi="Arial" w:cs="Arial"/>
                <w:sz w:val="24"/>
                <w:szCs w:val="24"/>
                <w:lang w:val="ru-RU"/>
              </w:rPr>
            </w:pPr>
            <w:r w:rsidRPr="00345500">
              <w:rPr>
                <w:rFonts w:ascii="Arial" w:hAnsi="Arial" w:cs="Arial"/>
                <w:sz w:val="24"/>
                <w:szCs w:val="24"/>
                <w:lang w:val="ru-RU"/>
              </w:rPr>
              <w:lastRenderedPageBreak/>
              <w:t>В случае пожара немедленно выключите двигатель. Используйте огнетушитель, если таковой имеется, для распыления по направлению к источнику возгорания. Если нет огнетушителя, для тушения пожара может использоваться песок.</w:t>
            </w:r>
          </w:p>
        </w:tc>
      </w:tr>
    </w:tbl>
    <w:p w:rsidR="00372B71" w:rsidRDefault="00372B71"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372B71" w:rsidTr="006F0AA8">
        <w:trPr>
          <w:trHeight w:val="6313"/>
          <w:jc w:val="center"/>
        </w:trPr>
        <w:tc>
          <w:tcPr>
            <w:tcW w:w="9570" w:type="dxa"/>
          </w:tcPr>
          <w:p w:rsidR="00372B71" w:rsidRDefault="00AE5AD6" w:rsidP="00A803A0">
            <w:pPr>
              <w:ind w:right="90"/>
              <w:rPr>
                <w:rFonts w:ascii="Arial" w:hAnsi="Arial" w:cs="Arial"/>
                <w:b/>
                <w:sz w:val="24"/>
                <w:szCs w:val="24"/>
                <w:lang w:val="ru-RU"/>
              </w:rPr>
            </w:pPr>
            <w:r w:rsidRPr="00AE5AD6">
              <w:rPr>
                <w:rFonts w:ascii="Arial" w:hAnsi="Arial" w:cs="Arial"/>
                <w:b/>
                <w:sz w:val="24"/>
                <w:szCs w:val="24"/>
                <w:lang w:val="ru-RU"/>
              </w:rPr>
              <w:t>Утилизация отработанных масел и отходов:</w:t>
            </w:r>
          </w:p>
          <w:p w:rsidR="00AE5AD6" w:rsidRDefault="00AE5AD6" w:rsidP="004A2DC8">
            <w:pPr>
              <w:pStyle w:val="a8"/>
              <w:numPr>
                <w:ilvl w:val="0"/>
                <w:numId w:val="16"/>
              </w:numPr>
              <w:ind w:right="90" w:firstLineChars="0"/>
              <w:rPr>
                <w:rFonts w:ascii="Arial" w:hAnsi="Arial" w:cs="Arial"/>
                <w:sz w:val="24"/>
                <w:szCs w:val="24"/>
                <w:lang w:val="ru-RU"/>
              </w:rPr>
            </w:pPr>
            <w:r w:rsidRPr="00345500">
              <w:rPr>
                <w:rFonts w:ascii="Arial" w:hAnsi="Arial" w:cs="Arial"/>
                <w:sz w:val="24"/>
                <w:szCs w:val="24"/>
                <w:lang w:val="ru-RU"/>
              </w:rPr>
              <w:t>Неправильная утилизация отработанных масел и отходов наносит вред окружающей среде и нарушает экологическую обстановку.</w:t>
            </w:r>
          </w:p>
          <w:p w:rsidR="00AE5AD6" w:rsidRDefault="00AE5AD6" w:rsidP="004A2DC8">
            <w:pPr>
              <w:pStyle w:val="a8"/>
              <w:numPr>
                <w:ilvl w:val="0"/>
                <w:numId w:val="16"/>
              </w:numPr>
              <w:ind w:right="90" w:firstLineChars="0"/>
              <w:rPr>
                <w:rFonts w:ascii="Arial" w:hAnsi="Arial" w:cs="Arial"/>
                <w:sz w:val="24"/>
                <w:szCs w:val="24"/>
                <w:lang w:val="ru-RU"/>
              </w:rPr>
            </w:pPr>
            <w:r w:rsidRPr="00345500">
              <w:rPr>
                <w:rFonts w:ascii="Arial" w:hAnsi="Arial" w:cs="Arial"/>
                <w:sz w:val="24"/>
                <w:szCs w:val="24"/>
                <w:lang w:val="ru-RU"/>
              </w:rPr>
              <w:t>Для сливания отработанного масла должен использоваться герметичный контейнер. В целях предотвращения случайного употребления масла людьми и последующих травм, для хранения отработанного масла запрещается использовать контейнеры, в которых хранятся продукты питания и напитки.</w:t>
            </w:r>
          </w:p>
          <w:p w:rsidR="00FD45C1" w:rsidRDefault="00FD45C1" w:rsidP="004A2DC8">
            <w:pPr>
              <w:pStyle w:val="a8"/>
              <w:numPr>
                <w:ilvl w:val="0"/>
                <w:numId w:val="16"/>
              </w:numPr>
              <w:ind w:right="90" w:firstLineChars="0"/>
              <w:rPr>
                <w:rFonts w:ascii="Arial" w:hAnsi="Arial" w:cs="Arial"/>
                <w:sz w:val="24"/>
                <w:szCs w:val="24"/>
                <w:lang w:val="ru-RU"/>
              </w:rPr>
            </w:pPr>
            <w:r w:rsidRPr="00345500">
              <w:rPr>
                <w:rFonts w:ascii="Arial" w:hAnsi="Arial" w:cs="Arial"/>
                <w:sz w:val="24"/>
                <w:szCs w:val="24"/>
                <w:lang w:val="ru-RU"/>
              </w:rPr>
              <w:t>Запрещается выливать отходы на замлю, в канализацию и другие водные источники.</w:t>
            </w:r>
          </w:p>
          <w:p w:rsidR="00FD45C1" w:rsidRPr="00345500" w:rsidRDefault="00FD45C1" w:rsidP="004A2DC8">
            <w:pPr>
              <w:pStyle w:val="a8"/>
              <w:numPr>
                <w:ilvl w:val="0"/>
                <w:numId w:val="16"/>
              </w:numPr>
              <w:ind w:right="90" w:firstLineChars="0"/>
              <w:rPr>
                <w:rFonts w:ascii="Arial" w:hAnsi="Arial" w:cs="Arial"/>
                <w:sz w:val="24"/>
                <w:szCs w:val="24"/>
                <w:lang w:val="ru-RU"/>
              </w:rPr>
            </w:pPr>
            <w:r w:rsidRPr="00345500">
              <w:rPr>
                <w:rFonts w:ascii="Arial" w:hAnsi="Arial" w:cs="Arial"/>
                <w:sz w:val="24"/>
                <w:szCs w:val="24"/>
                <w:lang w:val="ru-RU"/>
              </w:rPr>
              <w:t>Отработанное моторное масло, топливо, охлаждающая жидкость, тормозная жидкость, фильтрующий элемент или батарею с потенциальной опасности не должен быть отброшен по собственному желанию. Проконсультируйтесь с местной средой охраны окружающей среды или центром утилизации, чтобы правильно утилизировать или утилизировать отходы.</w:t>
            </w:r>
          </w:p>
          <w:p w:rsidR="00345500" w:rsidRDefault="00345500" w:rsidP="00345500">
            <w:pPr>
              <w:ind w:right="90"/>
              <w:jc w:val="right"/>
              <w:rPr>
                <w:rFonts w:ascii="Arial" w:hAnsi="Arial" w:cs="Arial"/>
                <w:b/>
                <w:sz w:val="24"/>
                <w:szCs w:val="24"/>
                <w:lang w:val="ru-RU"/>
              </w:rPr>
            </w:pPr>
            <w:r w:rsidRPr="00160AA5">
              <w:rPr>
                <w:rFonts w:ascii="Arial" w:hAnsi="Arial" w:cs="Arial"/>
                <w:b/>
                <w:sz w:val="24"/>
                <w:szCs w:val="24"/>
                <w:lang w:val="ru-RU"/>
              </w:rPr>
              <w:t>Рис. 1-</w:t>
            </w:r>
            <w:r>
              <w:rPr>
                <w:rFonts w:ascii="Arial" w:hAnsi="Arial" w:cs="Arial"/>
                <w:b/>
                <w:sz w:val="24"/>
                <w:szCs w:val="24"/>
                <w:lang w:val="ru-RU"/>
              </w:rPr>
              <w:t xml:space="preserve">7 </w:t>
            </w:r>
            <w:r w:rsidRPr="00AE5AD6">
              <w:rPr>
                <w:rFonts w:ascii="Arial" w:hAnsi="Arial" w:cs="Arial"/>
                <w:b/>
                <w:sz w:val="24"/>
                <w:szCs w:val="24"/>
                <w:lang w:val="ru-RU"/>
              </w:rPr>
              <w:t>Утилизация</w:t>
            </w:r>
            <w:r>
              <w:rPr>
                <w:rFonts w:ascii="Arial" w:hAnsi="Arial" w:cs="Arial"/>
                <w:b/>
                <w:sz w:val="24"/>
                <w:szCs w:val="24"/>
                <w:lang w:val="ru-RU"/>
              </w:rPr>
              <w:t xml:space="preserve"> </w:t>
            </w:r>
            <w:r w:rsidRPr="00AE5AD6">
              <w:rPr>
                <w:rFonts w:ascii="Arial" w:hAnsi="Arial" w:cs="Arial"/>
                <w:b/>
                <w:sz w:val="24"/>
                <w:szCs w:val="24"/>
                <w:lang w:val="ru-RU"/>
              </w:rPr>
              <w:t>отходов</w:t>
            </w:r>
          </w:p>
          <w:p w:rsidR="00345500" w:rsidRPr="00AE5AD6" w:rsidRDefault="00345500" w:rsidP="00FD45C1">
            <w:pPr>
              <w:ind w:right="570"/>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1684864" behindDoc="0" locked="0" layoutInCell="1" allowOverlap="1">
                  <wp:simplePos x="0" y="0"/>
                  <wp:positionH relativeFrom="column">
                    <wp:posOffset>4309745</wp:posOffset>
                  </wp:positionH>
                  <wp:positionV relativeFrom="paragraph">
                    <wp:posOffset>-1169670</wp:posOffset>
                  </wp:positionV>
                  <wp:extent cx="1403350" cy="1352550"/>
                  <wp:effectExtent l="19050" t="0" r="6350" b="0"/>
                  <wp:wrapSquare wrapText="bothSides"/>
                  <wp:docPr id="20" name="图片 19" descr="C:\Users\JWX\AppData\Roaming\feiq\RichOle\10128988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1012898849.bmp"/>
                          <pic:cNvPicPr>
                            <a:picLocks noChangeAspect="1" noChangeArrowheads="1"/>
                          </pic:cNvPicPr>
                        </pic:nvPicPr>
                        <pic:blipFill>
                          <a:blip r:embed="rId19">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03350" cy="1352550"/>
                          </a:xfrm>
                          <a:prstGeom prst="rect">
                            <a:avLst/>
                          </a:prstGeom>
                          <a:noFill/>
                          <a:ln>
                            <a:noFill/>
                          </a:ln>
                        </pic:spPr>
                      </pic:pic>
                    </a:graphicData>
                  </a:graphic>
                </wp:anchor>
              </w:drawing>
            </w:r>
          </w:p>
        </w:tc>
      </w:tr>
    </w:tbl>
    <w:p w:rsidR="005223F1" w:rsidRDefault="005223F1"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444644" w:rsidRPr="005266C2" w:rsidTr="006F0AA8">
        <w:trPr>
          <w:trHeight w:val="2610"/>
          <w:jc w:val="center"/>
        </w:trPr>
        <w:tc>
          <w:tcPr>
            <w:tcW w:w="9615" w:type="dxa"/>
          </w:tcPr>
          <w:p w:rsidR="00444644" w:rsidRDefault="00444644" w:rsidP="00A803A0">
            <w:pPr>
              <w:ind w:right="90"/>
              <w:rPr>
                <w:rFonts w:ascii="Arial" w:hAnsi="Arial" w:cs="Arial"/>
                <w:b/>
                <w:sz w:val="24"/>
                <w:szCs w:val="24"/>
                <w:lang w:val="ru-RU"/>
              </w:rPr>
            </w:pPr>
            <w:r w:rsidRPr="00444644">
              <w:rPr>
                <w:rFonts w:ascii="Arial" w:hAnsi="Arial" w:cs="Arial"/>
                <w:b/>
                <w:sz w:val="24"/>
                <w:szCs w:val="24"/>
                <w:lang w:val="ru-RU"/>
              </w:rPr>
              <w:t>Запрещен прямой контакт с движущимися частями работающего трактора:</w:t>
            </w:r>
          </w:p>
          <w:p w:rsidR="00444644" w:rsidRDefault="00444644" w:rsidP="004A2DC8">
            <w:pPr>
              <w:pStyle w:val="a8"/>
              <w:numPr>
                <w:ilvl w:val="0"/>
                <w:numId w:val="17"/>
              </w:numPr>
              <w:ind w:right="90" w:firstLineChars="0"/>
              <w:rPr>
                <w:noProof/>
                <w:lang w:val="ru-RU"/>
              </w:rPr>
            </w:pPr>
            <w:r w:rsidRPr="00345500">
              <w:rPr>
                <w:rFonts w:ascii="Arial" w:hAnsi="Arial" w:cs="Arial"/>
                <w:sz w:val="24"/>
                <w:szCs w:val="24"/>
                <w:lang w:val="ru-RU"/>
              </w:rPr>
              <w:t>Также запрещается производить смазывание, ремонт, обслуживание, регулировку роботающего трактора. Эти операции не должны выполняться до тех пор, пока все части трактора не прекратят работу.</w:t>
            </w:r>
            <w:r w:rsidRPr="00345500">
              <w:rPr>
                <w:noProof/>
                <w:lang w:val="ru-RU"/>
              </w:rPr>
              <w:t xml:space="preserve"> </w:t>
            </w:r>
          </w:p>
          <w:p w:rsidR="00444644" w:rsidRPr="00345500" w:rsidRDefault="00444644" w:rsidP="004A2DC8">
            <w:pPr>
              <w:pStyle w:val="a8"/>
              <w:numPr>
                <w:ilvl w:val="0"/>
                <w:numId w:val="17"/>
              </w:numPr>
              <w:ind w:right="90" w:firstLineChars="0"/>
              <w:rPr>
                <w:noProof/>
                <w:lang w:val="ru-RU"/>
              </w:rPr>
            </w:pPr>
            <w:r w:rsidRPr="00345500">
              <w:rPr>
                <w:rFonts w:ascii="Arial" w:hAnsi="Arial" w:cs="Arial"/>
                <w:noProof/>
                <w:sz w:val="24"/>
                <w:szCs w:val="24"/>
                <w:lang w:val="ru-RU"/>
              </w:rPr>
              <w:t>Держите руки, ноги и одежду вдали от движущихся частей трансмиссии.</w:t>
            </w:r>
          </w:p>
          <w:p w:rsidR="00444644" w:rsidRDefault="00444644" w:rsidP="00444644">
            <w:pPr>
              <w:ind w:right="90"/>
              <w:rPr>
                <w:rFonts w:ascii="Arial" w:hAnsi="Arial" w:cs="Arial"/>
                <w:sz w:val="24"/>
                <w:szCs w:val="24"/>
                <w:lang w:val="ru-RU"/>
              </w:rPr>
            </w:pPr>
          </w:p>
          <w:p w:rsidR="00444644" w:rsidRDefault="00444644" w:rsidP="00444644">
            <w:pPr>
              <w:wordWrap w:val="0"/>
              <w:ind w:right="90"/>
              <w:jc w:val="right"/>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674624" behindDoc="0" locked="0" layoutInCell="1" allowOverlap="1">
                  <wp:simplePos x="0" y="0"/>
                  <wp:positionH relativeFrom="column">
                    <wp:posOffset>4189095</wp:posOffset>
                  </wp:positionH>
                  <wp:positionV relativeFrom="paragraph">
                    <wp:posOffset>-973455</wp:posOffset>
                  </wp:positionV>
                  <wp:extent cx="1533525" cy="1228725"/>
                  <wp:effectExtent l="19050" t="0" r="9525" b="0"/>
                  <wp:wrapSquare wrapText="bothSides"/>
                  <wp:docPr id="23" name="图片 23" descr="C:\Users\JWX\AppData\Roaming\feiq\RichOle\35143651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X\AppData\Roaming\feiq\RichOle\3514365168.bmp"/>
                          <pic:cNvPicPr>
                            <a:picLocks noChangeAspect="1" noChangeArrowheads="1"/>
                          </pic:cNvPicPr>
                        </pic:nvPicPr>
                        <pic:blipFill>
                          <a:blip r:embed="rId20">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anchor>
              </w:drawing>
            </w:r>
            <w:r w:rsidRPr="00160AA5">
              <w:rPr>
                <w:rFonts w:ascii="Arial" w:hAnsi="Arial" w:cs="Arial"/>
                <w:b/>
                <w:sz w:val="24"/>
                <w:szCs w:val="24"/>
                <w:lang w:val="ru-RU"/>
              </w:rPr>
              <w:t>Рис. 1-</w:t>
            </w:r>
            <w:r w:rsidR="00EE4492">
              <w:rPr>
                <w:rFonts w:ascii="Arial" w:hAnsi="Arial" w:cs="Arial"/>
                <w:b/>
                <w:sz w:val="24"/>
                <w:szCs w:val="24"/>
                <w:lang w:val="ru-RU"/>
              </w:rPr>
              <w:t xml:space="preserve">8 </w:t>
            </w:r>
            <w:r>
              <w:rPr>
                <w:rFonts w:ascii="Arial" w:hAnsi="Arial" w:cs="Arial"/>
                <w:b/>
                <w:sz w:val="24"/>
                <w:szCs w:val="24"/>
                <w:lang w:val="ru-RU"/>
              </w:rPr>
              <w:t xml:space="preserve">Контакт с движущимися </w:t>
            </w:r>
          </w:p>
          <w:p w:rsidR="00444644" w:rsidRPr="00444644" w:rsidRDefault="00444644" w:rsidP="00444644">
            <w:pPr>
              <w:ind w:right="90"/>
              <w:jc w:val="right"/>
              <w:rPr>
                <w:rFonts w:ascii="Arial" w:hAnsi="Arial" w:cs="Arial"/>
                <w:sz w:val="24"/>
                <w:szCs w:val="24"/>
                <w:lang w:val="ru-RU"/>
              </w:rPr>
            </w:pPr>
            <w:r>
              <w:rPr>
                <w:rFonts w:ascii="Arial" w:hAnsi="Arial" w:cs="Arial"/>
                <w:b/>
                <w:sz w:val="24"/>
                <w:szCs w:val="24"/>
                <w:lang w:val="ru-RU"/>
              </w:rPr>
              <w:t>частями запрещен</w:t>
            </w:r>
          </w:p>
        </w:tc>
      </w:tr>
    </w:tbl>
    <w:p w:rsidR="00444644" w:rsidRDefault="00444644"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EE4492" w:rsidTr="006F0AA8">
        <w:trPr>
          <w:trHeight w:val="2946"/>
          <w:jc w:val="center"/>
        </w:trPr>
        <w:tc>
          <w:tcPr>
            <w:tcW w:w="9630" w:type="dxa"/>
          </w:tcPr>
          <w:p w:rsidR="00EE4492" w:rsidRDefault="00EE4492" w:rsidP="00A803A0">
            <w:pPr>
              <w:ind w:right="90"/>
              <w:rPr>
                <w:rFonts w:ascii="Arial" w:hAnsi="Arial" w:cs="Arial"/>
                <w:b/>
                <w:sz w:val="24"/>
                <w:szCs w:val="24"/>
                <w:lang w:val="ru-RU"/>
              </w:rPr>
            </w:pPr>
            <w:r w:rsidRPr="00EE4492">
              <w:rPr>
                <w:rFonts w:ascii="Arial" w:hAnsi="Arial" w:cs="Arial"/>
                <w:b/>
                <w:sz w:val="24"/>
                <w:szCs w:val="24"/>
                <w:lang w:val="ru-RU"/>
              </w:rPr>
              <w:lastRenderedPageBreak/>
              <w:t>Корректное использование аккумулятора:</w:t>
            </w:r>
          </w:p>
          <w:p w:rsidR="00EE4492" w:rsidRDefault="00EE4492" w:rsidP="004A2DC8">
            <w:pPr>
              <w:pStyle w:val="a8"/>
              <w:numPr>
                <w:ilvl w:val="0"/>
                <w:numId w:val="18"/>
              </w:numPr>
              <w:ind w:right="90" w:firstLineChars="0"/>
              <w:rPr>
                <w:rFonts w:ascii="Arial" w:hAnsi="Arial" w:cs="Arial"/>
                <w:sz w:val="24"/>
                <w:szCs w:val="24"/>
                <w:lang w:val="ru-RU"/>
              </w:rPr>
            </w:pPr>
            <w:r w:rsidRPr="00AC0699">
              <w:rPr>
                <w:rFonts w:ascii="Arial" w:hAnsi="Arial" w:cs="Arial"/>
                <w:sz w:val="24"/>
                <w:szCs w:val="24"/>
                <w:lang w:val="ru-RU"/>
              </w:rPr>
              <w:t>Утечка газа из аккумулятора опасна, поэтому аккумулятор следует держать вдали от открытого огня( огонь от спички, зажигалки или сигареты и т.д.). Электрическую линию необходимо обезопасность от возникновения короткого замыкания и искры.</w:t>
            </w:r>
          </w:p>
          <w:p w:rsidR="00EE4492" w:rsidRDefault="00316C2B" w:rsidP="004A2DC8">
            <w:pPr>
              <w:pStyle w:val="a8"/>
              <w:numPr>
                <w:ilvl w:val="0"/>
                <w:numId w:val="18"/>
              </w:numPr>
              <w:ind w:right="90" w:firstLineChars="0"/>
              <w:rPr>
                <w:rFonts w:ascii="Arial" w:hAnsi="Arial" w:cs="Arial"/>
                <w:sz w:val="24"/>
                <w:szCs w:val="24"/>
                <w:lang w:val="ru-RU"/>
              </w:rPr>
            </w:pPr>
            <w:r w:rsidRPr="00AC0699">
              <w:rPr>
                <w:rFonts w:ascii="Arial" w:hAnsi="Arial" w:cs="Arial"/>
                <w:sz w:val="24"/>
                <w:szCs w:val="24"/>
                <w:lang w:val="ru-RU"/>
              </w:rPr>
              <w:t>Аккумулятор используется для других целей, помимо запуска двигателя.</w:t>
            </w:r>
          </w:p>
          <w:p w:rsidR="00B3325E" w:rsidRPr="00AC0699" w:rsidRDefault="00316C2B" w:rsidP="004A2DC8">
            <w:pPr>
              <w:pStyle w:val="a8"/>
              <w:numPr>
                <w:ilvl w:val="0"/>
                <w:numId w:val="18"/>
              </w:numPr>
              <w:ind w:right="90" w:firstLineChars="0"/>
              <w:rPr>
                <w:rFonts w:ascii="Arial" w:hAnsi="Arial" w:cs="Arial"/>
                <w:sz w:val="24"/>
                <w:szCs w:val="24"/>
                <w:lang w:val="ru-RU"/>
              </w:rPr>
            </w:pPr>
            <w:r w:rsidRPr="00AC0699">
              <w:rPr>
                <w:rFonts w:ascii="Arial" w:hAnsi="Arial" w:cs="Arial"/>
                <w:sz w:val="24"/>
                <w:szCs w:val="24"/>
                <w:lang w:val="ru-RU"/>
              </w:rPr>
              <w:t>Перед заменой и зарядкой аккумулятора прочитайте этикетку аккумулятора.</w:t>
            </w:r>
            <w:r w:rsidR="00AC0699">
              <w:rPr>
                <w:rFonts w:ascii="Arial" w:hAnsi="Arial" w:cs="Arial"/>
                <w:sz w:val="24"/>
                <w:szCs w:val="24"/>
                <w:lang w:val="ru-RU"/>
              </w:rPr>
              <w:t xml:space="preserve">  </w:t>
            </w:r>
            <w:r w:rsidR="00AC0699" w:rsidRPr="00160AA5">
              <w:rPr>
                <w:rFonts w:ascii="Arial" w:hAnsi="Arial" w:cs="Arial"/>
                <w:b/>
                <w:sz w:val="24"/>
                <w:szCs w:val="24"/>
                <w:lang w:val="ru-RU"/>
              </w:rPr>
              <w:t xml:space="preserve"> </w:t>
            </w:r>
          </w:p>
          <w:p w:rsidR="00AC0699" w:rsidRPr="00AC0699" w:rsidRDefault="00AC0699" w:rsidP="00AC0699">
            <w:pPr>
              <w:ind w:right="90"/>
              <w:rPr>
                <w:rFonts w:ascii="Arial" w:hAnsi="Arial" w:cs="Arial"/>
                <w:sz w:val="24"/>
                <w:szCs w:val="24"/>
                <w:lang w:val="ru-RU"/>
              </w:rPr>
            </w:pPr>
          </w:p>
          <w:p w:rsidR="00AC0699" w:rsidRPr="00AC0699" w:rsidRDefault="00AC0699" w:rsidP="00AC0699">
            <w:pPr>
              <w:pStyle w:val="a8"/>
              <w:ind w:left="420" w:right="90" w:firstLineChars="0" w:firstLine="0"/>
              <w:jc w:val="right"/>
              <w:rPr>
                <w:rFonts w:ascii="Arial" w:hAnsi="Arial" w:cs="Arial"/>
                <w:sz w:val="24"/>
                <w:szCs w:val="24"/>
                <w:lang w:val="ru-RU"/>
              </w:rPr>
            </w:pPr>
            <w:r>
              <w:rPr>
                <w:rFonts w:ascii="Arial" w:hAnsi="Arial" w:cs="Arial"/>
                <w:sz w:val="24"/>
                <w:szCs w:val="24"/>
                <w:lang w:val="ru-RU"/>
              </w:rPr>
              <w:t xml:space="preserve"> </w:t>
            </w:r>
            <w:r w:rsidRPr="00AC0699">
              <w:rPr>
                <w:rFonts w:ascii="Arial" w:hAnsi="Arial" w:cs="Arial"/>
                <w:b/>
                <w:sz w:val="24"/>
                <w:szCs w:val="24"/>
                <w:lang w:val="ru-RU"/>
              </w:rPr>
              <w:t>Р</w:t>
            </w:r>
            <w:r w:rsidRPr="00160AA5">
              <w:rPr>
                <w:rFonts w:ascii="Arial" w:hAnsi="Arial" w:cs="Arial"/>
                <w:b/>
                <w:sz w:val="24"/>
                <w:szCs w:val="24"/>
                <w:lang w:val="ru-RU"/>
              </w:rPr>
              <w:t>ис. 1-</w:t>
            </w:r>
            <w:r>
              <w:rPr>
                <w:rFonts w:ascii="Arial" w:hAnsi="Arial" w:cs="Arial"/>
                <w:b/>
                <w:sz w:val="24"/>
                <w:szCs w:val="24"/>
                <w:lang w:val="ru-RU"/>
              </w:rPr>
              <w:t>9 И</w:t>
            </w:r>
            <w:r w:rsidRPr="00EE4492">
              <w:rPr>
                <w:rFonts w:ascii="Arial" w:hAnsi="Arial" w:cs="Arial"/>
                <w:b/>
                <w:sz w:val="24"/>
                <w:szCs w:val="24"/>
                <w:lang w:val="ru-RU"/>
              </w:rPr>
              <w:t>спользование аккумулятор</w:t>
            </w:r>
            <w:r>
              <w:rPr>
                <w:rFonts w:ascii="Arial" w:hAnsi="Arial" w:cs="Arial"/>
                <w:b/>
                <w:sz w:val="24"/>
                <w:szCs w:val="24"/>
                <w:lang w:val="ru-RU"/>
              </w:rPr>
              <w:t>а</w:t>
            </w:r>
          </w:p>
          <w:p w:rsidR="00AC0699" w:rsidRDefault="00316C2B" w:rsidP="004A2DC8">
            <w:pPr>
              <w:pStyle w:val="a8"/>
              <w:numPr>
                <w:ilvl w:val="0"/>
                <w:numId w:val="18"/>
              </w:numPr>
              <w:ind w:right="90" w:firstLineChars="0"/>
              <w:rPr>
                <w:rFonts w:ascii="Arial" w:hAnsi="Arial" w:cs="Arial"/>
                <w:sz w:val="24"/>
                <w:szCs w:val="24"/>
                <w:lang w:val="ru-RU"/>
              </w:rPr>
            </w:pPr>
            <w:r w:rsidRPr="00AC0699">
              <w:rPr>
                <w:rFonts w:ascii="Arial" w:hAnsi="Arial" w:cs="Arial"/>
                <w:sz w:val="24"/>
                <w:szCs w:val="24"/>
                <w:lang w:val="ru-RU"/>
              </w:rPr>
              <w:t>После снятия аккумулятора удалите ленту связи, которая соединена с отрицательной клеммой(-). После того, как аккумулятор уставлен, следует установить кабель, который соединен с плюсовой клеммой(+)</w:t>
            </w:r>
            <w:r w:rsidR="00B3325E" w:rsidRPr="00AC0699">
              <w:rPr>
                <w:rFonts w:ascii="Arial" w:hAnsi="Arial" w:cs="Arial"/>
                <w:sz w:val="24"/>
                <w:szCs w:val="24"/>
                <w:lang w:val="ru-RU"/>
              </w:rPr>
              <w:t xml:space="preserve">.   </w:t>
            </w:r>
          </w:p>
          <w:p w:rsidR="00316C2B" w:rsidRDefault="00316C2B" w:rsidP="004A2DC8">
            <w:pPr>
              <w:pStyle w:val="a8"/>
              <w:numPr>
                <w:ilvl w:val="0"/>
                <w:numId w:val="18"/>
              </w:numPr>
              <w:ind w:right="90" w:firstLineChars="0"/>
              <w:jc w:val="left"/>
              <w:rPr>
                <w:rFonts w:ascii="Arial" w:hAnsi="Arial" w:cs="Arial"/>
                <w:sz w:val="24"/>
                <w:szCs w:val="24"/>
                <w:lang w:val="ru-RU"/>
              </w:rPr>
            </w:pPr>
            <w:r w:rsidRPr="00AC0699">
              <w:rPr>
                <w:rFonts w:ascii="Arial" w:hAnsi="Arial" w:cs="Arial"/>
                <w:sz w:val="24"/>
                <w:szCs w:val="24"/>
                <w:lang w:val="ru-RU"/>
              </w:rPr>
              <w:t>После зарядки аккумулятор должен быть удален.</w:t>
            </w:r>
          </w:p>
          <w:p w:rsidR="00316C2B" w:rsidRDefault="00316C2B" w:rsidP="004A2DC8">
            <w:pPr>
              <w:pStyle w:val="a8"/>
              <w:numPr>
                <w:ilvl w:val="0"/>
                <w:numId w:val="18"/>
              </w:numPr>
              <w:ind w:right="90" w:firstLineChars="0"/>
              <w:jc w:val="left"/>
              <w:rPr>
                <w:rFonts w:ascii="Arial" w:hAnsi="Arial" w:cs="Arial"/>
                <w:sz w:val="24"/>
                <w:szCs w:val="24"/>
                <w:lang w:val="ru-RU"/>
              </w:rPr>
            </w:pPr>
            <w:r w:rsidRPr="00AC0699">
              <w:rPr>
                <w:rFonts w:ascii="Arial" w:hAnsi="Arial" w:cs="Arial"/>
                <w:sz w:val="24"/>
                <w:szCs w:val="24"/>
                <w:lang w:val="ru-RU"/>
              </w:rPr>
              <w:t>Перед зарядкой проверьте вентилируемое отверстие на крышке аккумуляторного отсека и вентиляцию окружающей среды.</w:t>
            </w:r>
          </w:p>
          <w:p w:rsidR="00AC0699" w:rsidRDefault="00AC0699" w:rsidP="004A2DC8">
            <w:pPr>
              <w:pStyle w:val="a8"/>
              <w:numPr>
                <w:ilvl w:val="0"/>
                <w:numId w:val="18"/>
              </w:numPr>
              <w:ind w:right="90" w:firstLineChars="0"/>
              <w:jc w:val="left"/>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76672" behindDoc="0" locked="0" layoutInCell="1" allowOverlap="1">
                  <wp:simplePos x="0" y="0"/>
                  <wp:positionH relativeFrom="column">
                    <wp:posOffset>3808095</wp:posOffset>
                  </wp:positionH>
                  <wp:positionV relativeFrom="paragraph">
                    <wp:posOffset>-2240280</wp:posOffset>
                  </wp:positionV>
                  <wp:extent cx="2143125" cy="1371600"/>
                  <wp:effectExtent l="19050" t="0" r="9525" b="0"/>
                  <wp:wrapSquare wrapText="bothSides"/>
                  <wp:docPr id="10" name="图片 15" descr="C:\Users\JWX\AppData\Roaming\feiq\RichOle\37108176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X\AppData\Roaming\feiq\RichOle\3710817692.bmp"/>
                          <pic:cNvPicPr>
                            <a:picLocks noChangeAspect="1" noChangeArrowheads="1"/>
                          </pic:cNvPicPr>
                        </pic:nvPicPr>
                        <pic:blipFill>
                          <a:blip r:embed="rId21">
                            <a:biLevel thresh="50000"/>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371600"/>
                          </a:xfrm>
                          <a:prstGeom prst="rect">
                            <a:avLst/>
                          </a:prstGeom>
                          <a:noFill/>
                          <a:ln>
                            <a:noFill/>
                          </a:ln>
                        </pic:spPr>
                      </pic:pic>
                    </a:graphicData>
                  </a:graphic>
                </wp:anchor>
              </w:drawing>
            </w:r>
            <w:r w:rsidR="00316C2B" w:rsidRPr="00AC0699">
              <w:rPr>
                <w:rFonts w:ascii="Arial" w:hAnsi="Arial" w:cs="Arial"/>
                <w:sz w:val="24"/>
                <w:szCs w:val="24"/>
                <w:lang w:val="ru-RU"/>
              </w:rPr>
              <w:t>Выбирайте зарядный ток в соответствии с номинальной емкостью аккумулятора. После зарядки сначала отключите источник зарядки и отсоедините кабель от клеммы аккумулятора, чтобы предотврат</w:t>
            </w:r>
            <w:r w:rsidR="007E0587" w:rsidRPr="00AC0699">
              <w:rPr>
                <w:rFonts w:ascii="Arial" w:hAnsi="Arial" w:cs="Arial"/>
                <w:sz w:val="24"/>
                <w:szCs w:val="24"/>
                <w:lang w:val="ru-RU"/>
              </w:rPr>
              <w:t>ить взрыв аккумулятора при электрическом зажигании.</w:t>
            </w:r>
          </w:p>
          <w:p w:rsidR="00AC0699" w:rsidRPr="00AC0699" w:rsidRDefault="00AC0699" w:rsidP="00AC0699">
            <w:pPr>
              <w:ind w:right="90"/>
              <w:jc w:val="right"/>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1678720" behindDoc="0" locked="0" layoutInCell="1" allowOverlap="1">
                  <wp:simplePos x="0" y="0"/>
                  <wp:positionH relativeFrom="column">
                    <wp:posOffset>4027170</wp:posOffset>
                  </wp:positionH>
                  <wp:positionV relativeFrom="paragraph">
                    <wp:posOffset>-883920</wp:posOffset>
                  </wp:positionV>
                  <wp:extent cx="1500505" cy="1390650"/>
                  <wp:effectExtent l="19050" t="0" r="4445" b="0"/>
                  <wp:wrapSquare wrapText="bothSides"/>
                  <wp:docPr id="11" name="图片 16" descr="C:\Users\JWX\AppData\Roaming\feiq\RichOle\35701521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X\AppData\Roaming\feiq\RichOle\3570152158.bmp"/>
                          <pic:cNvPicPr>
                            <a:picLocks noChangeAspect="1" noChangeArrowheads="1"/>
                          </pic:cNvPicPr>
                        </pic:nvPicPr>
                        <pic:blipFill>
                          <a:blip r:embed="rId22">
                            <a:biLevel thresh="50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00505" cy="1390650"/>
                          </a:xfrm>
                          <a:prstGeom prst="rect">
                            <a:avLst/>
                          </a:prstGeom>
                          <a:noFill/>
                          <a:ln>
                            <a:noFill/>
                          </a:ln>
                        </pic:spPr>
                      </pic:pic>
                    </a:graphicData>
                  </a:graphic>
                </wp:anchor>
              </w:drawing>
            </w:r>
            <w:r w:rsidRPr="00AC0699">
              <w:rPr>
                <w:rFonts w:ascii="Arial" w:hAnsi="Arial" w:cs="Arial"/>
                <w:b/>
                <w:sz w:val="24"/>
                <w:szCs w:val="24"/>
                <w:lang w:val="ru-RU"/>
              </w:rPr>
              <w:t>Рис. 1-10 Опасности электролита</w:t>
            </w:r>
          </w:p>
          <w:p w:rsidR="007E0587" w:rsidRDefault="007E0587" w:rsidP="004A2DC8">
            <w:pPr>
              <w:pStyle w:val="a8"/>
              <w:numPr>
                <w:ilvl w:val="0"/>
                <w:numId w:val="18"/>
              </w:numPr>
              <w:ind w:right="90" w:firstLineChars="0"/>
              <w:jc w:val="left"/>
              <w:rPr>
                <w:rFonts w:ascii="Arial" w:hAnsi="Arial" w:cs="Arial"/>
                <w:sz w:val="24"/>
                <w:szCs w:val="24"/>
                <w:lang w:val="ru-RU"/>
              </w:rPr>
            </w:pPr>
            <w:r w:rsidRPr="00AC0699">
              <w:rPr>
                <w:rFonts w:ascii="Arial" w:hAnsi="Arial" w:cs="Arial"/>
                <w:sz w:val="24"/>
                <w:szCs w:val="24"/>
                <w:lang w:val="ru-RU"/>
              </w:rPr>
              <w:t>Не используйте другие аккумулятора, кроме тех, которые указаны в спецификациях машины.</w:t>
            </w:r>
          </w:p>
          <w:p w:rsidR="007E0587" w:rsidRPr="00AC0699" w:rsidRDefault="007E0587" w:rsidP="004A2DC8">
            <w:pPr>
              <w:pStyle w:val="a8"/>
              <w:numPr>
                <w:ilvl w:val="0"/>
                <w:numId w:val="18"/>
              </w:numPr>
              <w:ind w:right="90" w:firstLineChars="0"/>
              <w:jc w:val="left"/>
              <w:rPr>
                <w:rFonts w:ascii="Arial" w:hAnsi="Arial" w:cs="Arial"/>
                <w:sz w:val="24"/>
                <w:szCs w:val="24"/>
                <w:lang w:val="ru-RU"/>
              </w:rPr>
            </w:pPr>
            <w:r w:rsidRPr="00AC0699">
              <w:rPr>
                <w:rFonts w:ascii="Arial" w:hAnsi="Arial" w:cs="Arial"/>
                <w:sz w:val="24"/>
                <w:szCs w:val="24"/>
                <w:lang w:val="ru-RU"/>
              </w:rPr>
              <w:t>Контакт с электролитом( разбавленная серная кислота) чрезвычайно опасен. В случае попадания электролита на кожу, глаза или одежду, немедленно промойте место контакта чистой водой. В случае попадания электролита в глаза, промойте глаза большим количеством чистой воды и обратитесь за медицинской помощью. Чтобы избежать ущерба, необходимо принять следующие меры:</w:t>
            </w:r>
          </w:p>
          <w:p w:rsidR="007E0587" w:rsidRDefault="007E0587" w:rsidP="004A2DC8">
            <w:pPr>
              <w:pStyle w:val="a8"/>
              <w:numPr>
                <w:ilvl w:val="0"/>
                <w:numId w:val="19"/>
              </w:numPr>
              <w:ind w:right="90" w:firstLineChars="0"/>
              <w:rPr>
                <w:rFonts w:ascii="Arial" w:hAnsi="Arial" w:cs="Arial"/>
                <w:sz w:val="24"/>
                <w:szCs w:val="24"/>
                <w:lang w:val="ru-RU"/>
              </w:rPr>
            </w:pPr>
            <w:r w:rsidRPr="00463FE5">
              <w:rPr>
                <w:rFonts w:ascii="Arial" w:hAnsi="Arial" w:cs="Arial"/>
                <w:sz w:val="24"/>
                <w:szCs w:val="24"/>
                <w:lang w:val="ru-RU"/>
              </w:rPr>
              <w:t>Надевайте очки и резиновые</w:t>
            </w:r>
            <w:r w:rsidR="00B3325E" w:rsidRPr="00463FE5">
              <w:rPr>
                <w:rFonts w:ascii="Arial" w:hAnsi="Arial" w:cs="Arial"/>
                <w:sz w:val="24"/>
                <w:szCs w:val="24"/>
                <w:lang w:val="ru-RU"/>
              </w:rPr>
              <w:t xml:space="preserve"> перчатки.</w:t>
            </w:r>
          </w:p>
          <w:p w:rsidR="00B3325E" w:rsidRDefault="00B3325E" w:rsidP="004A2DC8">
            <w:pPr>
              <w:pStyle w:val="a8"/>
              <w:numPr>
                <w:ilvl w:val="0"/>
                <w:numId w:val="19"/>
              </w:numPr>
              <w:ind w:right="90" w:firstLineChars="0"/>
              <w:rPr>
                <w:rFonts w:ascii="Arial" w:hAnsi="Arial" w:cs="Arial"/>
                <w:sz w:val="24"/>
                <w:szCs w:val="24"/>
                <w:lang w:val="ru-RU"/>
              </w:rPr>
            </w:pPr>
            <w:r w:rsidRPr="00463FE5">
              <w:rPr>
                <w:rFonts w:ascii="Arial" w:hAnsi="Arial" w:cs="Arial"/>
                <w:sz w:val="24"/>
                <w:szCs w:val="24"/>
                <w:lang w:val="ru-RU"/>
              </w:rPr>
              <w:t>Избегайте вдыхания дыма, выделяемого электролитом.</w:t>
            </w:r>
          </w:p>
          <w:p w:rsidR="00B3325E" w:rsidRDefault="00B3325E" w:rsidP="004A2DC8">
            <w:pPr>
              <w:pStyle w:val="a8"/>
              <w:numPr>
                <w:ilvl w:val="0"/>
                <w:numId w:val="19"/>
              </w:numPr>
              <w:ind w:right="90" w:firstLineChars="0"/>
              <w:rPr>
                <w:rFonts w:ascii="Arial" w:hAnsi="Arial" w:cs="Arial"/>
                <w:sz w:val="24"/>
                <w:szCs w:val="24"/>
                <w:lang w:val="ru-RU"/>
              </w:rPr>
            </w:pPr>
            <w:r w:rsidRPr="00463FE5">
              <w:rPr>
                <w:rFonts w:ascii="Arial" w:hAnsi="Arial" w:cs="Arial"/>
                <w:sz w:val="24"/>
                <w:szCs w:val="24"/>
                <w:lang w:val="ru-RU"/>
              </w:rPr>
              <w:t>Не допускайте разбрызгивания или утечки электролита.</w:t>
            </w:r>
          </w:p>
          <w:p w:rsidR="007E0587" w:rsidRPr="00463FE5" w:rsidRDefault="00B3325E" w:rsidP="004A2DC8">
            <w:pPr>
              <w:pStyle w:val="a8"/>
              <w:numPr>
                <w:ilvl w:val="0"/>
                <w:numId w:val="19"/>
              </w:numPr>
              <w:ind w:right="90" w:firstLineChars="0"/>
              <w:rPr>
                <w:rFonts w:ascii="Arial" w:hAnsi="Arial" w:cs="Arial"/>
                <w:sz w:val="24"/>
                <w:szCs w:val="24"/>
                <w:lang w:val="ru-RU"/>
              </w:rPr>
            </w:pPr>
            <w:r w:rsidRPr="00463FE5">
              <w:rPr>
                <w:rFonts w:ascii="Arial" w:hAnsi="Arial" w:cs="Arial"/>
                <w:sz w:val="24"/>
                <w:szCs w:val="24"/>
                <w:lang w:val="ru-RU"/>
              </w:rPr>
              <w:t>Придерживайтесь корректной процедуры совместного пуска.</w:t>
            </w:r>
          </w:p>
          <w:p w:rsidR="00463FE5" w:rsidRDefault="00463FE5" w:rsidP="00463FE5">
            <w:pPr>
              <w:ind w:right="90"/>
              <w:rPr>
                <w:rFonts w:ascii="Arial" w:hAnsi="Arial" w:cs="Arial"/>
                <w:b/>
                <w:sz w:val="24"/>
                <w:szCs w:val="24"/>
                <w:lang w:val="ru-RU"/>
              </w:rPr>
            </w:pPr>
          </w:p>
          <w:p w:rsidR="00463FE5" w:rsidRPr="00EE4492" w:rsidRDefault="00463FE5" w:rsidP="00463FE5">
            <w:pPr>
              <w:ind w:right="90"/>
              <w:jc w:val="right"/>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1686912" behindDoc="1" locked="0" layoutInCell="1" allowOverlap="1">
                  <wp:simplePos x="0" y="0"/>
                  <wp:positionH relativeFrom="column">
                    <wp:posOffset>3616960</wp:posOffset>
                  </wp:positionH>
                  <wp:positionV relativeFrom="paragraph">
                    <wp:posOffset>-958215</wp:posOffset>
                  </wp:positionV>
                  <wp:extent cx="2105660" cy="1409700"/>
                  <wp:effectExtent l="19050" t="0" r="8890" b="0"/>
                  <wp:wrapTight wrapText="bothSides">
                    <wp:wrapPolygon edited="0">
                      <wp:start x="-195" y="0"/>
                      <wp:lineTo x="-195" y="21308"/>
                      <wp:lineTo x="21691" y="21308"/>
                      <wp:lineTo x="21691" y="0"/>
                      <wp:lineTo x="-195" y="0"/>
                    </wp:wrapPolygon>
                  </wp:wrapTight>
                  <wp:docPr id="21" name="图片 17" descr="C:\Users\JWX\AppData\Roaming\feiq\RichOle\23519074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X\AppData\Roaming\feiq\RichOle\2351907407.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660" cy="1409700"/>
                          </a:xfrm>
                          <a:prstGeom prst="rect">
                            <a:avLst/>
                          </a:prstGeom>
                          <a:noFill/>
                          <a:ln>
                            <a:noFill/>
                          </a:ln>
                        </pic:spPr>
                      </pic:pic>
                    </a:graphicData>
                  </a:graphic>
                </wp:anchor>
              </w:drawing>
            </w:r>
            <w:r w:rsidRPr="00AC0699">
              <w:rPr>
                <w:rFonts w:ascii="Arial" w:hAnsi="Arial" w:cs="Arial"/>
                <w:b/>
                <w:sz w:val="24"/>
                <w:szCs w:val="24"/>
                <w:lang w:val="ru-RU"/>
              </w:rPr>
              <w:t>Рис. 1-1</w:t>
            </w:r>
            <w:r>
              <w:rPr>
                <w:rFonts w:ascii="Arial" w:hAnsi="Arial" w:cs="Arial"/>
                <w:b/>
                <w:sz w:val="24"/>
                <w:szCs w:val="24"/>
                <w:lang w:val="ru-RU"/>
              </w:rPr>
              <w:t>1 Проверка аккумулятора</w:t>
            </w:r>
          </w:p>
        </w:tc>
      </w:tr>
    </w:tbl>
    <w:p w:rsidR="00EE4492" w:rsidRDefault="00EE4492"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92CC0" w:rsidRPr="005266C2" w:rsidTr="006F0AA8">
        <w:trPr>
          <w:trHeight w:val="2790"/>
          <w:jc w:val="center"/>
        </w:trPr>
        <w:tc>
          <w:tcPr>
            <w:tcW w:w="9630" w:type="dxa"/>
          </w:tcPr>
          <w:p w:rsidR="00C92CC0" w:rsidRDefault="00C92CC0" w:rsidP="00A803A0">
            <w:pPr>
              <w:ind w:right="90"/>
              <w:rPr>
                <w:rFonts w:ascii="Arial" w:hAnsi="Arial" w:cs="Arial"/>
                <w:b/>
                <w:sz w:val="24"/>
                <w:szCs w:val="24"/>
                <w:lang w:val="ru-RU"/>
              </w:rPr>
            </w:pPr>
            <w:r w:rsidRPr="00C92CC0">
              <w:rPr>
                <w:rFonts w:ascii="Arial" w:hAnsi="Arial" w:cs="Arial"/>
                <w:b/>
                <w:sz w:val="24"/>
                <w:szCs w:val="24"/>
                <w:lang w:val="ru-RU"/>
              </w:rPr>
              <w:lastRenderedPageBreak/>
              <w:t>Безопасная смена рабочей жидкости:</w:t>
            </w:r>
          </w:p>
          <w:p w:rsidR="00C92CC0" w:rsidRDefault="00C92CC0" w:rsidP="004A2DC8">
            <w:pPr>
              <w:pStyle w:val="a8"/>
              <w:numPr>
                <w:ilvl w:val="0"/>
                <w:numId w:val="20"/>
              </w:numPr>
              <w:ind w:right="90" w:firstLineChars="0"/>
              <w:rPr>
                <w:rFonts w:ascii="Arial" w:hAnsi="Arial" w:cs="Arial"/>
                <w:sz w:val="24"/>
                <w:szCs w:val="24"/>
                <w:lang w:val="ru-RU"/>
              </w:rPr>
            </w:pPr>
            <w:r>
              <w:rPr>
                <w:rFonts w:ascii="Arial" w:hAnsi="Arial" w:cs="Arial"/>
                <w:sz w:val="24"/>
                <w:szCs w:val="24"/>
                <w:lang w:val="ru-RU"/>
              </w:rPr>
              <w:t>Рабочие жидкости, такие как гидравлическое масло высокого давления, тормозная жидкость и моторное масло и др. Обладают опасными свойствами и могут стать причиной</w:t>
            </w:r>
            <w:r w:rsidR="00B01065">
              <w:rPr>
                <w:rFonts w:ascii="Arial" w:hAnsi="Arial" w:cs="Arial"/>
                <w:sz w:val="24"/>
                <w:szCs w:val="24"/>
                <w:lang w:val="ru-RU"/>
              </w:rPr>
              <w:t xml:space="preserve"> серьёзных травм.</w:t>
            </w:r>
          </w:p>
          <w:p w:rsidR="00B01065" w:rsidRDefault="00B01065" w:rsidP="004A2DC8">
            <w:pPr>
              <w:pStyle w:val="a8"/>
              <w:numPr>
                <w:ilvl w:val="0"/>
                <w:numId w:val="20"/>
              </w:numPr>
              <w:ind w:right="90" w:firstLineChars="0"/>
              <w:rPr>
                <w:rFonts w:ascii="Arial" w:hAnsi="Arial" w:cs="Arial"/>
                <w:sz w:val="24"/>
                <w:szCs w:val="24"/>
                <w:lang w:val="ru-RU"/>
              </w:rPr>
            </w:pPr>
            <w:r>
              <w:rPr>
                <w:rFonts w:ascii="Arial" w:hAnsi="Arial" w:cs="Arial"/>
                <w:sz w:val="24"/>
                <w:szCs w:val="24"/>
                <w:lang w:val="ru-RU"/>
              </w:rPr>
              <w:t>Перед заменой рабочей жидкости необходимо выключить двигатель, также не допускается курение, в случае переливания через край любой рабочей жидкости вытрите её чистой тканью.</w:t>
            </w:r>
          </w:p>
          <w:p w:rsidR="00B01065" w:rsidRDefault="00B01065" w:rsidP="004A2DC8">
            <w:pPr>
              <w:pStyle w:val="a8"/>
              <w:numPr>
                <w:ilvl w:val="0"/>
                <w:numId w:val="20"/>
              </w:numPr>
              <w:ind w:right="90" w:firstLineChars="0"/>
              <w:rPr>
                <w:rFonts w:ascii="Arial" w:hAnsi="Arial" w:cs="Arial"/>
                <w:sz w:val="24"/>
                <w:szCs w:val="24"/>
                <w:lang w:val="ru-RU"/>
              </w:rPr>
            </w:pPr>
            <w:r>
              <w:rPr>
                <w:rFonts w:ascii="Arial" w:hAnsi="Arial" w:cs="Arial"/>
                <w:sz w:val="24"/>
                <w:szCs w:val="24"/>
                <w:lang w:val="ru-RU"/>
              </w:rPr>
              <w:t>Смена рабочей жидкости должна производиться не рабочую жидкость правильной марки.</w:t>
            </w:r>
          </w:p>
          <w:p w:rsidR="00B01065" w:rsidRPr="00C92CC0" w:rsidRDefault="00B01065" w:rsidP="004A2DC8">
            <w:pPr>
              <w:pStyle w:val="a8"/>
              <w:numPr>
                <w:ilvl w:val="0"/>
                <w:numId w:val="20"/>
              </w:numPr>
              <w:ind w:right="90" w:firstLineChars="0"/>
              <w:rPr>
                <w:rFonts w:ascii="Arial" w:hAnsi="Arial" w:cs="Arial"/>
                <w:sz w:val="24"/>
                <w:szCs w:val="24"/>
                <w:lang w:val="ru-RU"/>
              </w:rPr>
            </w:pPr>
            <w:r>
              <w:rPr>
                <w:rFonts w:ascii="Arial" w:hAnsi="Arial" w:cs="Arial"/>
                <w:sz w:val="24"/>
                <w:szCs w:val="24"/>
                <w:lang w:val="ru-RU"/>
              </w:rPr>
              <w:t>Замененная рабочая жидкость представляет собой отработанное масло, которое должно быть утилизировано соответствующим образом.</w:t>
            </w:r>
          </w:p>
        </w:tc>
      </w:tr>
    </w:tbl>
    <w:p w:rsidR="00C92CC0" w:rsidRDefault="00C92CC0"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B01065" w:rsidRPr="005266C2" w:rsidTr="006F0AA8">
        <w:trPr>
          <w:trHeight w:val="5045"/>
          <w:jc w:val="center"/>
        </w:trPr>
        <w:tc>
          <w:tcPr>
            <w:tcW w:w="9645" w:type="dxa"/>
          </w:tcPr>
          <w:p w:rsidR="00B01065" w:rsidRDefault="00B01065" w:rsidP="00A803A0">
            <w:pPr>
              <w:ind w:right="90"/>
              <w:rPr>
                <w:rFonts w:ascii="Arial" w:hAnsi="Arial" w:cs="Arial"/>
                <w:b/>
                <w:sz w:val="24"/>
                <w:szCs w:val="24"/>
                <w:lang w:val="ru-RU"/>
              </w:rPr>
            </w:pPr>
            <w:r w:rsidRPr="00B01065">
              <w:rPr>
                <w:rFonts w:ascii="Arial" w:hAnsi="Arial" w:cs="Arial"/>
                <w:b/>
                <w:sz w:val="24"/>
                <w:szCs w:val="24"/>
                <w:lang w:val="ru-RU"/>
              </w:rPr>
              <w:t>Меры предосторожности при обслуживании шин:</w:t>
            </w:r>
          </w:p>
          <w:p w:rsidR="00B01065" w:rsidRDefault="00B01065" w:rsidP="004A2DC8">
            <w:pPr>
              <w:pStyle w:val="a8"/>
              <w:numPr>
                <w:ilvl w:val="0"/>
                <w:numId w:val="21"/>
              </w:numPr>
              <w:ind w:right="90" w:firstLineChars="0"/>
              <w:rPr>
                <w:rFonts w:ascii="Arial" w:hAnsi="Arial" w:cs="Arial"/>
                <w:sz w:val="24"/>
                <w:szCs w:val="24"/>
                <w:lang w:val="ru-RU"/>
              </w:rPr>
            </w:pPr>
            <w:r>
              <w:rPr>
                <w:rFonts w:ascii="Arial" w:hAnsi="Arial" w:cs="Arial"/>
                <w:sz w:val="24"/>
                <w:szCs w:val="24"/>
                <w:lang w:val="ru-RU"/>
              </w:rPr>
              <w:t>Несоблюдение данных требований может привести к взрыву и последующим серьёзным травмам, поэтому запрещается монтирование и демонтирование шин без подходящего оборудования и опыта рабрты с соблюдением техники безопасности.</w:t>
            </w:r>
          </w:p>
          <w:p w:rsidR="006E69EC" w:rsidRDefault="00B01065" w:rsidP="004A2DC8">
            <w:pPr>
              <w:pStyle w:val="a8"/>
              <w:numPr>
                <w:ilvl w:val="0"/>
                <w:numId w:val="21"/>
              </w:numPr>
              <w:ind w:right="90" w:firstLineChars="0"/>
              <w:rPr>
                <w:rFonts w:ascii="Arial" w:hAnsi="Arial" w:cs="Arial"/>
                <w:sz w:val="24"/>
                <w:szCs w:val="24"/>
                <w:lang w:val="ru-RU"/>
              </w:rPr>
            </w:pPr>
            <w:r>
              <w:rPr>
                <w:rFonts w:ascii="Arial" w:hAnsi="Arial" w:cs="Arial"/>
                <w:sz w:val="24"/>
                <w:szCs w:val="24"/>
                <w:lang w:val="ru-RU"/>
              </w:rPr>
              <w:t>Необходимо поддерживать правильное давление воздуха в шинах. Не превышайте</w:t>
            </w:r>
            <w:r w:rsidR="006E69EC">
              <w:rPr>
                <w:rFonts w:ascii="Arial" w:hAnsi="Arial" w:cs="Arial"/>
                <w:sz w:val="24"/>
                <w:szCs w:val="24"/>
                <w:lang w:val="ru-RU"/>
              </w:rPr>
              <w:t xml:space="preserve"> указанное максимальное давление в шинах. Превышение максимального давления может привести к возникновению трещин по краю шины и даже к взрыву. Когда достигается рекомендуемое давление воздуха, если края с обеих сторон шины всё ещё не установлены, шина должна быть дефлирована и повторно установлена, а её край должен быть смазан для повторной инфляции.</w:t>
            </w:r>
          </w:p>
          <w:p w:rsidR="00B01065" w:rsidRPr="00B01065" w:rsidRDefault="006E69EC" w:rsidP="004A2DC8">
            <w:pPr>
              <w:pStyle w:val="a8"/>
              <w:numPr>
                <w:ilvl w:val="0"/>
                <w:numId w:val="21"/>
              </w:numPr>
              <w:ind w:right="90" w:firstLineChars="0"/>
              <w:rPr>
                <w:rFonts w:ascii="Arial" w:hAnsi="Arial" w:cs="Arial"/>
                <w:sz w:val="24"/>
                <w:szCs w:val="24"/>
                <w:lang w:val="ru-RU"/>
              </w:rPr>
            </w:pPr>
            <w:r>
              <w:rPr>
                <w:rFonts w:ascii="Arial" w:hAnsi="Arial" w:cs="Arial"/>
                <w:sz w:val="24"/>
                <w:szCs w:val="24"/>
                <w:lang w:val="ru-RU"/>
              </w:rPr>
              <w:t>Регулярно осматривайте и затягивайте момен затяжки крепежных гаек и болтов передних и задних колесных дисков, чтобы предотвратить переворачивание автомобиля, травмы оператора и причинение ущерба машине из-за отхода колеса.</w:t>
            </w:r>
          </w:p>
        </w:tc>
      </w:tr>
    </w:tbl>
    <w:p w:rsidR="00B01065" w:rsidRDefault="00B01065" w:rsidP="00A803A0">
      <w:pPr>
        <w:ind w:left="-21" w:right="90"/>
        <w:rPr>
          <w:rFonts w:ascii="Arial" w:hAnsi="Arial" w:cs="Arial"/>
          <w:sz w:val="24"/>
          <w:szCs w:val="24"/>
          <w:lang w:val="ru-RU"/>
        </w:rPr>
      </w:pPr>
    </w:p>
    <w:p w:rsidR="00C94B95" w:rsidRDefault="00C94B95" w:rsidP="00A803A0">
      <w:pPr>
        <w:ind w:left="-21" w:right="90"/>
        <w:rPr>
          <w:rFonts w:ascii="Arial" w:hAnsi="Arial" w:cs="Arial"/>
          <w:sz w:val="24"/>
          <w:szCs w:val="24"/>
          <w:lang w:val="ru-RU"/>
        </w:rPr>
      </w:pPr>
    </w:p>
    <w:p w:rsidR="00C94B95" w:rsidRDefault="00C94B95" w:rsidP="00A803A0">
      <w:pPr>
        <w:ind w:left="-21" w:right="90"/>
        <w:rPr>
          <w:rFonts w:ascii="Arial" w:hAnsi="Arial" w:cs="Arial"/>
          <w:sz w:val="24"/>
          <w:szCs w:val="24"/>
          <w:lang w:val="ru-RU"/>
        </w:rPr>
      </w:pPr>
    </w:p>
    <w:p w:rsidR="00C94B95" w:rsidRDefault="00C94B95"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6E69EC" w:rsidRPr="005266C2" w:rsidTr="006F0AA8">
        <w:trPr>
          <w:trHeight w:val="1395"/>
          <w:jc w:val="center"/>
        </w:trPr>
        <w:tc>
          <w:tcPr>
            <w:tcW w:w="9630" w:type="dxa"/>
          </w:tcPr>
          <w:p w:rsidR="006E69EC" w:rsidRDefault="006E69EC" w:rsidP="000F37E3">
            <w:pPr>
              <w:ind w:right="90"/>
              <w:jc w:val="left"/>
              <w:rPr>
                <w:rFonts w:ascii="Arial" w:hAnsi="Arial" w:cs="Arial"/>
                <w:b/>
                <w:sz w:val="24"/>
                <w:szCs w:val="24"/>
                <w:lang w:val="ru-RU"/>
              </w:rPr>
            </w:pPr>
            <w:r w:rsidRPr="006E69EC">
              <w:rPr>
                <w:rFonts w:ascii="Arial" w:hAnsi="Arial" w:cs="Arial"/>
                <w:b/>
                <w:sz w:val="24"/>
                <w:szCs w:val="24"/>
                <w:lang w:val="ru-RU"/>
              </w:rPr>
              <w:t>Во время прохождения под промышленными силовыми кабелями и кабелями жилых зданий:</w:t>
            </w:r>
          </w:p>
          <w:p w:rsidR="000F37E3" w:rsidRDefault="000F37E3" w:rsidP="004A2DC8">
            <w:pPr>
              <w:pStyle w:val="a8"/>
              <w:numPr>
                <w:ilvl w:val="0"/>
                <w:numId w:val="22"/>
              </w:numPr>
              <w:ind w:right="90" w:firstLineChars="0"/>
              <w:jc w:val="left"/>
              <w:rPr>
                <w:rFonts w:ascii="Arial" w:hAnsi="Arial" w:cs="Arial"/>
                <w:sz w:val="24"/>
                <w:szCs w:val="24"/>
                <w:lang w:val="ru-RU"/>
              </w:rPr>
            </w:pPr>
            <w:r>
              <w:rPr>
                <w:rFonts w:ascii="Arial" w:hAnsi="Arial" w:cs="Arial"/>
                <w:sz w:val="24"/>
                <w:szCs w:val="24"/>
                <w:lang w:val="ru-RU"/>
              </w:rPr>
              <w:t>Каждая часть машины должна быть надежно закреплено во избежание расшатывания и удара электрическим током.</w:t>
            </w:r>
          </w:p>
          <w:p w:rsidR="000F37E3" w:rsidRDefault="000F37E3" w:rsidP="004A2DC8">
            <w:pPr>
              <w:pStyle w:val="a8"/>
              <w:numPr>
                <w:ilvl w:val="0"/>
                <w:numId w:val="22"/>
              </w:numPr>
              <w:ind w:right="90" w:firstLineChars="0"/>
              <w:jc w:val="left"/>
              <w:rPr>
                <w:rFonts w:ascii="Arial" w:hAnsi="Arial" w:cs="Arial"/>
                <w:sz w:val="24"/>
                <w:szCs w:val="24"/>
                <w:lang w:val="ru-RU"/>
              </w:rPr>
            </w:pPr>
            <w:r>
              <w:rPr>
                <w:rFonts w:ascii="Arial" w:hAnsi="Arial" w:cs="Arial"/>
                <w:sz w:val="24"/>
                <w:szCs w:val="24"/>
                <w:lang w:val="ru-RU"/>
              </w:rPr>
              <w:t>Во избежание соприкосновения с кабелем и предотвращения удара электрическим током при прохождении пол подвешенными жилищными и промышленными силовыми кабелями на низкой скорости необходимо удостовериться, что высота самой высокой части машины соответствовала допустимой высоте безопасности кабеля.</w:t>
            </w:r>
          </w:p>
          <w:p w:rsidR="000F37E3" w:rsidRPr="000F37E3" w:rsidRDefault="000F37E3" w:rsidP="004A2DC8">
            <w:pPr>
              <w:pStyle w:val="a8"/>
              <w:numPr>
                <w:ilvl w:val="0"/>
                <w:numId w:val="22"/>
              </w:numPr>
              <w:ind w:right="90" w:firstLineChars="0"/>
              <w:jc w:val="left"/>
              <w:rPr>
                <w:rFonts w:ascii="Arial" w:hAnsi="Arial" w:cs="Arial"/>
                <w:sz w:val="24"/>
                <w:szCs w:val="24"/>
                <w:lang w:val="ru-RU"/>
              </w:rPr>
            </w:pPr>
            <w:r>
              <w:rPr>
                <w:rFonts w:ascii="Arial" w:hAnsi="Arial" w:cs="Arial"/>
                <w:sz w:val="24"/>
                <w:szCs w:val="24"/>
                <w:lang w:val="ru-RU"/>
              </w:rPr>
              <w:t>Контакт машины в состоянии транспортировки, работы или когда она остановлена, с высоковольтной линией недопустим, в противном случае есть опасность поражения электрическим током.</w:t>
            </w:r>
          </w:p>
        </w:tc>
      </w:tr>
    </w:tbl>
    <w:p w:rsidR="00C94B95" w:rsidRDefault="00C94B95"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75"/>
      </w:tblGrid>
      <w:tr w:rsidR="005076C8" w:rsidTr="006F0AA8">
        <w:trPr>
          <w:trHeight w:val="1665"/>
          <w:jc w:val="center"/>
        </w:trPr>
        <w:tc>
          <w:tcPr>
            <w:tcW w:w="9675" w:type="dxa"/>
          </w:tcPr>
          <w:p w:rsidR="005076C8" w:rsidRDefault="005076C8" w:rsidP="00A803A0">
            <w:pPr>
              <w:ind w:right="90"/>
              <w:rPr>
                <w:rFonts w:ascii="Arial" w:hAnsi="Arial" w:cs="Arial"/>
                <w:b/>
                <w:sz w:val="24"/>
                <w:szCs w:val="24"/>
                <w:lang w:val="ru-RU"/>
              </w:rPr>
            </w:pPr>
            <w:r w:rsidRPr="005076C8">
              <w:rPr>
                <w:rFonts w:ascii="Arial" w:hAnsi="Arial" w:cs="Arial"/>
                <w:b/>
                <w:sz w:val="24"/>
                <w:szCs w:val="24"/>
                <w:lang w:val="ru-RU"/>
              </w:rPr>
              <w:lastRenderedPageBreak/>
              <w:t>Вождение трактора:</w:t>
            </w:r>
          </w:p>
          <w:p w:rsidR="005076C8" w:rsidRDefault="005076C8" w:rsidP="004A2DC8">
            <w:pPr>
              <w:pStyle w:val="a8"/>
              <w:numPr>
                <w:ilvl w:val="0"/>
                <w:numId w:val="23"/>
              </w:numPr>
              <w:ind w:right="90" w:firstLineChars="0"/>
              <w:rPr>
                <w:rFonts w:ascii="Arial" w:hAnsi="Arial" w:cs="Arial"/>
                <w:sz w:val="24"/>
                <w:szCs w:val="24"/>
                <w:lang w:val="ru-RU"/>
              </w:rPr>
            </w:pPr>
            <w:r>
              <w:rPr>
                <w:rFonts w:ascii="Arial" w:hAnsi="Arial" w:cs="Arial"/>
                <w:sz w:val="24"/>
                <w:szCs w:val="24"/>
                <w:lang w:val="ru-RU"/>
              </w:rPr>
              <w:t>Только водителю разрешено управлять машиной. Всем остальным лицам запрещается находиться в машине без помощника, в машине с помощником разрешается перевозить только одного пассажира, но только в том случае, если это не будет мешать, влиять и блокировать деятельность водителя.</w:t>
            </w:r>
          </w:p>
          <w:p w:rsidR="005076C8" w:rsidRPr="005076C8" w:rsidRDefault="005076C8" w:rsidP="004A2DC8">
            <w:pPr>
              <w:pStyle w:val="a8"/>
              <w:numPr>
                <w:ilvl w:val="0"/>
                <w:numId w:val="23"/>
              </w:numPr>
              <w:ind w:right="90" w:firstLineChars="0"/>
              <w:rPr>
                <w:rFonts w:ascii="Arial" w:hAnsi="Arial" w:cs="Arial"/>
                <w:sz w:val="24"/>
                <w:szCs w:val="24"/>
                <w:lang w:val="ru-RU"/>
              </w:rPr>
            </w:pPr>
            <w:r>
              <w:rPr>
                <w:rFonts w:ascii="Arial" w:hAnsi="Arial" w:cs="Arial"/>
                <w:sz w:val="24"/>
                <w:szCs w:val="24"/>
                <w:lang w:val="ru-RU"/>
              </w:rPr>
              <w:t>В исходном и рабочем состоянии машины никому не разрешается подниматься и опускаться по корпусу машины. Следует держаться вдали от машины во избежание травм.</w:t>
            </w:r>
          </w:p>
        </w:tc>
      </w:tr>
    </w:tbl>
    <w:p w:rsidR="00C94B95" w:rsidRDefault="00C94B95"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75"/>
      </w:tblGrid>
      <w:tr w:rsidR="005076C8" w:rsidRPr="005266C2" w:rsidTr="006F0AA8">
        <w:trPr>
          <w:trHeight w:val="2190"/>
          <w:jc w:val="center"/>
        </w:trPr>
        <w:tc>
          <w:tcPr>
            <w:tcW w:w="9675" w:type="dxa"/>
          </w:tcPr>
          <w:p w:rsidR="005076C8" w:rsidRDefault="0060627F" w:rsidP="00A803A0">
            <w:pPr>
              <w:ind w:right="90"/>
              <w:rPr>
                <w:rFonts w:ascii="Arial" w:hAnsi="Arial" w:cs="Arial"/>
                <w:b/>
                <w:sz w:val="24"/>
                <w:szCs w:val="24"/>
                <w:lang w:val="ru-RU"/>
              </w:rPr>
            </w:pPr>
            <w:r w:rsidRPr="0060627F">
              <w:rPr>
                <w:rFonts w:ascii="Arial" w:hAnsi="Arial" w:cs="Arial"/>
                <w:b/>
                <w:sz w:val="24"/>
                <w:szCs w:val="24"/>
                <w:lang w:val="ru-RU"/>
              </w:rPr>
              <w:t>Правильное использование складной рамы защита от опрокидывания и ремня безопасности:</w:t>
            </w:r>
          </w:p>
          <w:p w:rsidR="0060627F" w:rsidRDefault="0060627F" w:rsidP="004A2DC8">
            <w:pPr>
              <w:pStyle w:val="a8"/>
              <w:numPr>
                <w:ilvl w:val="0"/>
                <w:numId w:val="24"/>
              </w:numPr>
              <w:ind w:right="90" w:firstLineChars="0"/>
              <w:rPr>
                <w:rFonts w:ascii="Arial" w:hAnsi="Arial" w:cs="Arial"/>
                <w:sz w:val="24"/>
                <w:szCs w:val="24"/>
                <w:lang w:val="ru-RU"/>
              </w:rPr>
            </w:pPr>
            <w:r>
              <w:rPr>
                <w:rFonts w:ascii="Arial" w:hAnsi="Arial" w:cs="Arial"/>
                <w:sz w:val="24"/>
                <w:szCs w:val="24"/>
                <w:lang w:val="ru-RU"/>
              </w:rPr>
              <w:t>Если у трактора есть складная рама для защита от опрокидывания, она должна удерживаться в полностью выдвинутом и заблокированном положении. Если рама для защита от опрокидывания трактора работает в сложенном состоянии,водите трактор осторожно. Если рама защита от опрокидывания находится в сложенном состоянии, использование ремня безопасности запрещено.</w:t>
            </w:r>
          </w:p>
          <w:p w:rsidR="0060627F" w:rsidRDefault="0060627F" w:rsidP="004A2DC8">
            <w:pPr>
              <w:pStyle w:val="a8"/>
              <w:numPr>
                <w:ilvl w:val="0"/>
                <w:numId w:val="24"/>
              </w:numPr>
              <w:ind w:right="90" w:firstLineChars="0"/>
              <w:rPr>
                <w:rFonts w:ascii="Arial" w:hAnsi="Arial" w:cs="Arial"/>
                <w:sz w:val="24"/>
                <w:szCs w:val="24"/>
                <w:lang w:val="ru-RU"/>
              </w:rPr>
            </w:pPr>
            <w:r>
              <w:rPr>
                <w:rFonts w:ascii="Arial" w:hAnsi="Arial" w:cs="Arial"/>
                <w:sz w:val="24"/>
                <w:szCs w:val="24"/>
                <w:lang w:val="ru-RU"/>
              </w:rPr>
              <w:t>После восстановления нормальных условий работы трактора рама для защита от опрокидывания должна быть поднята в полностью выдвинутое положение и немедленно зафиксирована. Когда рама защита от опрокидывания находится в полностью выдвинутом или заблокированном положении, необходимо использовать ремень безопасности.</w:t>
            </w:r>
          </w:p>
          <w:p w:rsidR="0060627F" w:rsidRDefault="0060627F" w:rsidP="004A2DC8">
            <w:pPr>
              <w:pStyle w:val="a8"/>
              <w:numPr>
                <w:ilvl w:val="0"/>
                <w:numId w:val="24"/>
              </w:numPr>
              <w:ind w:right="90" w:firstLineChars="0"/>
              <w:rPr>
                <w:rFonts w:ascii="Arial" w:hAnsi="Arial" w:cs="Arial"/>
                <w:sz w:val="24"/>
                <w:szCs w:val="24"/>
                <w:lang w:val="ru-RU"/>
              </w:rPr>
            </w:pPr>
            <w:r>
              <w:rPr>
                <w:rFonts w:ascii="Arial" w:hAnsi="Arial" w:cs="Arial"/>
                <w:sz w:val="24"/>
                <w:szCs w:val="24"/>
                <w:lang w:val="ru-RU"/>
              </w:rPr>
              <w:t>В случае каких-либо повреждений крепежных элементов, стопорного кольца или натяжителя</w:t>
            </w:r>
            <w:r w:rsidR="00A37255">
              <w:rPr>
                <w:rFonts w:ascii="Arial" w:hAnsi="Arial" w:cs="Arial"/>
                <w:sz w:val="24"/>
                <w:szCs w:val="24"/>
                <w:lang w:val="ru-RU"/>
              </w:rPr>
              <w:t xml:space="preserve"> ремня безопасности, необходимо заменить весь ремень безопасности.</w:t>
            </w:r>
          </w:p>
          <w:p w:rsidR="00A37255" w:rsidRPr="0060627F" w:rsidRDefault="00A37255" w:rsidP="004A2DC8">
            <w:pPr>
              <w:pStyle w:val="a8"/>
              <w:numPr>
                <w:ilvl w:val="0"/>
                <w:numId w:val="24"/>
              </w:numPr>
              <w:ind w:right="90" w:firstLineChars="0"/>
              <w:rPr>
                <w:rFonts w:ascii="Arial" w:hAnsi="Arial" w:cs="Arial"/>
                <w:sz w:val="24"/>
                <w:szCs w:val="24"/>
                <w:lang w:val="ru-RU"/>
              </w:rPr>
            </w:pPr>
            <w:r>
              <w:rPr>
                <w:rFonts w:ascii="Arial" w:hAnsi="Arial" w:cs="Arial"/>
                <w:sz w:val="24"/>
                <w:szCs w:val="24"/>
                <w:lang w:val="ru-RU"/>
              </w:rPr>
              <w:t>Проводите периодическую проверку</w:t>
            </w:r>
            <w:r w:rsidR="0049655B">
              <w:rPr>
                <w:rFonts w:ascii="Arial" w:hAnsi="Arial" w:cs="Arial"/>
                <w:sz w:val="24"/>
                <w:szCs w:val="24"/>
                <w:lang w:val="ru-RU"/>
              </w:rPr>
              <w:t xml:space="preserve"> ремней безопасности и крепежных элементы. Проверьте, не ослаблены ли крепежные детали или поврежден ремень безопасности, например, в результате надреза, царапины, ненормального повреждения и истирация.</w:t>
            </w:r>
          </w:p>
        </w:tc>
      </w:tr>
    </w:tbl>
    <w:p w:rsidR="005076C8" w:rsidRDefault="005076C8" w:rsidP="00A803A0">
      <w:pPr>
        <w:ind w:left="-21" w:right="90"/>
        <w:rPr>
          <w:rFonts w:ascii="Arial" w:hAnsi="Arial" w:cs="Arial"/>
          <w:sz w:val="24"/>
          <w:szCs w:val="24"/>
          <w:lang w:val="ru-RU"/>
        </w:rPr>
      </w:pPr>
    </w:p>
    <w:p w:rsidR="00C94B95" w:rsidRDefault="00C94B95" w:rsidP="00A803A0">
      <w:pPr>
        <w:ind w:left="-21" w:right="90"/>
        <w:rPr>
          <w:rFonts w:ascii="Arial" w:hAnsi="Arial" w:cs="Arial"/>
          <w:sz w:val="24"/>
          <w:szCs w:val="24"/>
          <w:lang w:val="ru-RU"/>
        </w:rPr>
      </w:pPr>
    </w:p>
    <w:p w:rsidR="00C94B95" w:rsidRDefault="00C94B95"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75"/>
      </w:tblGrid>
      <w:tr w:rsidR="002155F2" w:rsidRPr="005266C2" w:rsidTr="006F0AA8">
        <w:trPr>
          <w:trHeight w:val="1650"/>
          <w:jc w:val="center"/>
        </w:trPr>
        <w:tc>
          <w:tcPr>
            <w:tcW w:w="9675" w:type="dxa"/>
          </w:tcPr>
          <w:p w:rsidR="002155F2" w:rsidRDefault="002155F2" w:rsidP="002155F2">
            <w:pPr>
              <w:ind w:right="90" w:firstLineChars="49" w:firstLine="118"/>
              <w:rPr>
                <w:rFonts w:ascii="Arial" w:hAnsi="Arial" w:cs="Arial"/>
                <w:b/>
                <w:sz w:val="24"/>
                <w:szCs w:val="24"/>
                <w:lang w:val="ru-RU"/>
              </w:rPr>
            </w:pPr>
            <w:r w:rsidRPr="002155F2">
              <w:rPr>
                <w:rFonts w:ascii="Arial" w:hAnsi="Arial" w:cs="Arial"/>
                <w:b/>
                <w:sz w:val="24"/>
                <w:szCs w:val="24"/>
                <w:lang w:val="ru-RU"/>
              </w:rPr>
              <w:t>Предупреждение:</w:t>
            </w:r>
          </w:p>
          <w:p w:rsidR="002155F2" w:rsidRDefault="007164CF"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Пожалуйста, соблюдайте технику безопасности при работе ради сохранения Вашего здоровья и жизни, а также безопасности оборудования.</w:t>
            </w:r>
          </w:p>
          <w:p w:rsidR="007164CF" w:rsidRDefault="007164CF"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Для предотвращения внезапного запуска трактора, неконтролируемых действий, аварий при запуске трактора следует обратить внимание на то, есть ли на пути трактора препятствия, находятся ли люди между трактором и сельскохозяйственным инструментов или прицепом.</w:t>
            </w:r>
          </w:p>
          <w:p w:rsidR="007164CF" w:rsidRDefault="007164CF"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оставляйте сиденье водителя во время запуска и работы трактора. Для предотвращения внезапного запуска трактора, неконтролируемых действий, аварий, убедитесь, что различные рычаги переключения передач остаются в нейтральном положении перед запуском, а рукоятка управления ВОМ и ручка привода разъединены, рукоятка управления лифтом переведена в нейтральное положение.</w:t>
            </w:r>
          </w:p>
          <w:p w:rsidR="007164CF" w:rsidRDefault="00AF4C7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lastRenderedPageBreak/>
              <w:t>Не заводите двигатель через перемычки короткого замыкания, иначе есть риск автоматической потери управления трактора и аварий при включении коробки передач.</w:t>
            </w:r>
          </w:p>
          <w:p w:rsidR="00AF4C73" w:rsidRDefault="00AF4C7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должно создаваться помех действию педали, все педали должны иметь возможность вернуться в исходное положение. На полу и под педалью не должно быть никаких помех движению педали. Никакие подвижные или скользкие объекты не могут лежать на полу при работе с педалями. Во избежание влияния на движение педали и аварий не разрешается класть вокруг педалей дополнительное одеяло для ног или мат.</w:t>
            </w:r>
          </w:p>
          <w:p w:rsidR="00AF4C73" w:rsidRDefault="00AF4C7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разрешается садиться и покидать трактор во время движения. Воизбе</w:t>
            </w:r>
            <w:r w:rsidR="0058545C">
              <w:rPr>
                <w:rFonts w:ascii="Arial" w:hAnsi="Arial" w:cs="Arial"/>
                <w:sz w:val="24"/>
                <w:szCs w:val="24"/>
                <w:lang w:val="ru-RU"/>
              </w:rPr>
              <w:t>жание аварий во время прогона двигателя не допускаются никакие операции по проверке и ремонтупод днищем трактора.</w:t>
            </w:r>
          </w:p>
          <w:p w:rsidR="0058545C" w:rsidRDefault="0058545C"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После парковки и перед тем, как покидать трактор, водитель должен вынуть ключ, установить все рычаги переключения передач в нейтральное положение и запереть рукоятку вспомогательного тормоза, чтобы предотвратить внезапный запуск трактора, выход из-под контроля и возможность аварии.</w:t>
            </w:r>
          </w:p>
          <w:p w:rsidR="0058545C" w:rsidRDefault="0058545C"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время работы Левой</w:t>
            </w:r>
            <w:r>
              <w:rPr>
                <w:rFonts w:ascii="Arial" w:hAnsi="Arial" w:cs="Arial" w:hint="eastAsia"/>
                <w:sz w:val="24"/>
                <w:szCs w:val="24"/>
                <w:lang w:val="ru-RU"/>
              </w:rPr>
              <w:t>/</w:t>
            </w:r>
            <w:r>
              <w:rPr>
                <w:rFonts w:ascii="Arial" w:hAnsi="Arial" w:cs="Arial"/>
                <w:sz w:val="24"/>
                <w:szCs w:val="24"/>
                <w:lang w:val="ru-RU"/>
              </w:rPr>
              <w:t>Правой педали тормоза должны сцепляться цепью, скорость должна контролироваться. При пересечении туннелей и мостов необходимо обратить внимание на ограничения по высоте груза. При повороте</w:t>
            </w:r>
            <w:r w:rsidR="00D84E93">
              <w:rPr>
                <w:rFonts w:ascii="Arial" w:hAnsi="Arial" w:cs="Arial"/>
                <w:sz w:val="24"/>
                <w:szCs w:val="24"/>
                <w:lang w:val="ru-RU"/>
              </w:rPr>
              <w:t xml:space="preserve"> необходимо заранее снизить скорость, чтобы предотвратить риск возникновения аварии, опрокидывания и столкновения.</w:t>
            </w:r>
          </w:p>
          <w:p w:rsidR="00D84E93" w:rsidRDefault="00D84E9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Передвигаясь вверх и вниз по склону необходимо использовать самую низкую передачу и контролировать использование акселерографа. Категорически запрещается перемещать трактор на нейтральной передаче или скользить вниз по склону с нажатой педалью сцепления. Во избежание опрокидывания, категорически запрещается переключение передач при передвижении вверх и вниз по склону.</w:t>
            </w:r>
          </w:p>
          <w:p w:rsidR="00D84E93" w:rsidRDefault="00D84E9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допускается уход в резкий поворот, пока трактор идёт на высокой скорости. Во избежание опрокидывания трактора запрещается совершать внезапный поворот при одностороннем торможении.</w:t>
            </w:r>
          </w:p>
          <w:p w:rsidR="00D84E93" w:rsidRDefault="00D84E93"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избежание аварий внимательно следите за знаками дорожного движения и строго</w:t>
            </w:r>
            <w:r w:rsidR="00C94B95">
              <w:rPr>
                <w:rFonts w:ascii="Arial" w:hAnsi="Arial" w:cs="Arial"/>
                <w:sz w:val="24"/>
                <w:szCs w:val="24"/>
                <w:lang w:val="ru-RU"/>
              </w:rPr>
              <w:t xml:space="preserve"> </w:t>
            </w:r>
            <w:r>
              <w:rPr>
                <w:rFonts w:ascii="Arial" w:hAnsi="Arial" w:cs="Arial"/>
                <w:sz w:val="24"/>
                <w:szCs w:val="24"/>
                <w:lang w:val="ru-RU"/>
              </w:rPr>
              <w:t>соблюдайте</w:t>
            </w:r>
            <w:r w:rsidR="00C94B95">
              <w:rPr>
                <w:rFonts w:ascii="Arial" w:hAnsi="Arial" w:cs="Arial"/>
                <w:sz w:val="24"/>
                <w:szCs w:val="24"/>
                <w:lang w:val="ru-RU"/>
              </w:rPr>
              <w:t xml:space="preserve"> правила дорожного движения во время вождения трактора.</w:t>
            </w:r>
          </w:p>
          <w:p w:rsidR="00C94B95" w:rsidRDefault="00C94B95"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избежание столкновения при перемещении трактора необходимо строго соблюдать правила дорожного движения с сохранением расстояния между транспортными средствами не менее 60 метров.</w:t>
            </w:r>
          </w:p>
          <w:p w:rsidR="00C94B95" w:rsidRDefault="00C94B95"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Вес трактора может вызвать повреждение дорожных площадок возле канав, пещер, во избежание опасности избегайте эти участки дороги.</w:t>
            </w:r>
          </w:p>
          <w:p w:rsidR="00C94B95" w:rsidRDefault="00C94B95"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допускается перегрузка и чрезмерная нагрузка трактора. Запрещается превышать предельную нагрузку, это может привести к повреждению машины, а также к травмам.</w:t>
            </w:r>
          </w:p>
          <w:p w:rsidR="00C94B95" w:rsidRDefault="00C94B95"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избежание влияния на эффе</w:t>
            </w:r>
            <w:r w:rsidR="004D10AA">
              <w:rPr>
                <w:rFonts w:ascii="Arial" w:hAnsi="Arial" w:cs="Arial"/>
                <w:sz w:val="24"/>
                <w:szCs w:val="24"/>
                <w:lang w:val="ru-RU"/>
              </w:rPr>
              <w:t>ктивность работы трактора и возникновения аварийных ситуаций, при работе с трактором в ночное время должно быть обеспечено хорошее освещение.</w:t>
            </w:r>
          </w:p>
          <w:p w:rsidR="004D10AA" w:rsidRDefault="004D10AA"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 xml:space="preserve">При выполнении операций по сбору урожая и работы на приусадебных </w:t>
            </w:r>
            <w:r>
              <w:rPr>
                <w:rFonts w:ascii="Arial" w:hAnsi="Arial" w:cs="Arial"/>
                <w:sz w:val="24"/>
                <w:szCs w:val="24"/>
                <w:lang w:val="ru-RU"/>
              </w:rPr>
              <w:lastRenderedPageBreak/>
              <w:t>участках, на выхлопной трубе должно быть закреплено устройство для искрогашения во избежание случайного возгорания.</w:t>
            </w:r>
          </w:p>
          <w:p w:rsidR="004D10AA" w:rsidRDefault="004D10AA"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При работе в дождливый день скорость работы должна быть уменьшена, для того, чтобы избежать скольжения на дороге и земле и опрокидывания трактора.</w:t>
            </w:r>
          </w:p>
          <w:p w:rsidR="004D10AA" w:rsidRDefault="004D10AA"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При выполнении операций с динамическим выходом необходимо гарантировать надежное соединение и защиту, чтобы избежать сотрясения движущихся частей и травмирования людей.</w:t>
            </w:r>
          </w:p>
          <w:p w:rsidR="004D10AA" w:rsidRDefault="004D10AA"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 xml:space="preserve">При прицеплении и буксировке навесных инструментов необходимо гарантировать </w:t>
            </w:r>
            <w:r w:rsidR="006325B2">
              <w:rPr>
                <w:rFonts w:ascii="Arial" w:hAnsi="Arial" w:cs="Arial"/>
                <w:sz w:val="24"/>
                <w:szCs w:val="24"/>
                <w:lang w:val="ru-RU"/>
              </w:rPr>
              <w:t>надежное и быстрое соединение штифтовых валков, таким образом, чтобы избежать их дрожания и не вызвать возможность столкновения. Во избежание повреждения машины и возникновения опасности для безопасности человека вследствие неправильного подключения при отсоединении сцепки и буксировочных инструментов убедитесь, что все штифты развальцовываются.</w:t>
            </w:r>
          </w:p>
          <w:p w:rsidR="006325B2" w:rsidRDefault="006325B2"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При подъёме будьте внимательны с управлением дроссельной заслонки двигателя, в целях избежания чрезмерной скорости намотки, что может привести к повреждению машины или опасности для здоровья людей.</w:t>
            </w:r>
          </w:p>
          <w:p w:rsidR="006325B2" w:rsidRDefault="006325B2"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время зарядки аккумулятора убедитесь в том, что ничего не препятствует закачке жидкости в воздухоот</w:t>
            </w:r>
            <w:r w:rsidR="00650D6C">
              <w:rPr>
                <w:rFonts w:ascii="Arial" w:hAnsi="Arial" w:cs="Arial"/>
                <w:sz w:val="24"/>
                <w:szCs w:val="24"/>
                <w:lang w:val="ru-RU"/>
              </w:rPr>
              <w:t>водник, и вблизи нет источников открытого огня. Во избежение взрыва после полной зарядки сначала необходимо отключить питание.</w:t>
            </w:r>
          </w:p>
          <w:p w:rsidR="00E074E6" w:rsidRDefault="00085569"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Во избежание аварий строго соблюдайте высоту установочного оборудования, допускаемую высоковольтной передающей линией.</w:t>
            </w:r>
          </w:p>
          <w:p w:rsidR="00085569" w:rsidRDefault="00085569"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 используйте трактор в зоне, где есть опасность опрокидывания трактора.</w:t>
            </w:r>
          </w:p>
          <w:p w:rsidR="00085569" w:rsidRPr="002155F2" w:rsidRDefault="00085569" w:rsidP="004A2DC8">
            <w:pPr>
              <w:pStyle w:val="a8"/>
              <w:numPr>
                <w:ilvl w:val="0"/>
                <w:numId w:val="25"/>
              </w:numPr>
              <w:ind w:right="90" w:firstLineChars="0"/>
              <w:rPr>
                <w:rFonts w:ascii="Arial" w:hAnsi="Arial" w:cs="Arial"/>
                <w:sz w:val="24"/>
                <w:szCs w:val="24"/>
                <w:lang w:val="ru-RU"/>
              </w:rPr>
            </w:pPr>
            <w:r>
              <w:rPr>
                <w:rFonts w:ascii="Arial" w:hAnsi="Arial" w:cs="Arial"/>
                <w:sz w:val="24"/>
                <w:szCs w:val="24"/>
                <w:lang w:val="ru-RU"/>
              </w:rPr>
              <w:t>Необходимо избегать разбрызгивания термомасла, во время доливания масла или охлаждающей жидкости в двигатель или трансмиссии после остановки работы трактора.</w:t>
            </w:r>
          </w:p>
        </w:tc>
      </w:tr>
    </w:tbl>
    <w:p w:rsidR="002155F2" w:rsidRDefault="002155F2" w:rsidP="00A803A0">
      <w:pPr>
        <w:ind w:left="-21" w:right="90"/>
        <w:rPr>
          <w:rFonts w:ascii="Arial" w:hAnsi="Arial" w:cs="Arial"/>
          <w:sz w:val="24"/>
          <w:szCs w:val="24"/>
          <w:lang w:val="ru-RU"/>
        </w:rPr>
      </w:pPr>
    </w:p>
    <w:p w:rsidR="00085569" w:rsidRDefault="00085569" w:rsidP="00A803A0">
      <w:pPr>
        <w:ind w:left="-21" w:right="90"/>
        <w:rPr>
          <w:rFonts w:ascii="Arial" w:hAnsi="Arial" w:cs="Arial"/>
          <w:sz w:val="24"/>
          <w:szCs w:val="24"/>
          <w:lang w:val="ru-RU"/>
        </w:rPr>
      </w:pPr>
    </w:p>
    <w:p w:rsidR="00085569" w:rsidRDefault="00085569" w:rsidP="00A803A0">
      <w:pPr>
        <w:ind w:left="-21" w:right="90"/>
        <w:rPr>
          <w:rFonts w:ascii="Arial" w:hAnsi="Arial" w:cs="Arial"/>
          <w:sz w:val="24"/>
          <w:szCs w:val="24"/>
          <w:lang w:val="ru-RU"/>
        </w:rPr>
      </w:pPr>
    </w:p>
    <w:p w:rsidR="00085569" w:rsidRDefault="00085569"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085569" w:rsidRPr="005266C2" w:rsidTr="006F0AA8">
        <w:trPr>
          <w:trHeight w:val="10034"/>
          <w:jc w:val="center"/>
        </w:trPr>
        <w:tc>
          <w:tcPr>
            <w:tcW w:w="9660" w:type="dxa"/>
            <w:tcBorders>
              <w:bottom w:val="single" w:sz="12" w:space="0" w:color="auto"/>
            </w:tcBorders>
          </w:tcPr>
          <w:p w:rsidR="00085569" w:rsidRDefault="00085569" w:rsidP="00A803A0">
            <w:pPr>
              <w:ind w:right="90"/>
              <w:rPr>
                <w:rFonts w:ascii="Arial" w:hAnsi="Arial" w:cs="Arial"/>
                <w:b/>
                <w:sz w:val="24"/>
                <w:szCs w:val="24"/>
                <w:lang w:val="ru-RU"/>
              </w:rPr>
            </w:pPr>
            <w:r w:rsidRPr="00085569">
              <w:rPr>
                <w:rFonts w:ascii="Arial" w:hAnsi="Arial" w:cs="Arial"/>
                <w:b/>
                <w:sz w:val="24"/>
                <w:szCs w:val="24"/>
                <w:lang w:val="ru-RU"/>
              </w:rPr>
              <w:lastRenderedPageBreak/>
              <w:t>Внимание:</w:t>
            </w:r>
          </w:p>
          <w:p w:rsidR="00085569" w:rsidRDefault="00085569" w:rsidP="004A2DC8">
            <w:pPr>
              <w:pStyle w:val="a8"/>
              <w:numPr>
                <w:ilvl w:val="0"/>
                <w:numId w:val="26"/>
              </w:numPr>
              <w:ind w:right="90" w:firstLineChars="0"/>
              <w:rPr>
                <w:rFonts w:ascii="Arial" w:hAnsi="Arial" w:cs="Arial"/>
                <w:sz w:val="24"/>
                <w:szCs w:val="24"/>
                <w:lang w:val="ru-RU"/>
              </w:rPr>
            </w:pPr>
            <w:r w:rsidRPr="00085569">
              <w:rPr>
                <w:rFonts w:ascii="Arial" w:hAnsi="Arial" w:cs="Arial"/>
                <w:sz w:val="24"/>
                <w:szCs w:val="24"/>
                <w:lang w:val="ru-RU"/>
              </w:rPr>
              <w:t>Не</w:t>
            </w:r>
            <w:r>
              <w:rPr>
                <w:rFonts w:ascii="Arial" w:hAnsi="Arial" w:cs="Arial"/>
                <w:sz w:val="24"/>
                <w:szCs w:val="24"/>
                <w:lang w:val="ru-RU"/>
              </w:rPr>
              <w:t>обходимо осуществлять частую проверку штифтов, гаек и ле</w:t>
            </w:r>
            <w:r w:rsidR="00AD7BAF">
              <w:rPr>
                <w:rFonts w:ascii="Arial" w:hAnsi="Arial" w:cs="Arial"/>
                <w:sz w:val="24"/>
                <w:szCs w:val="24"/>
                <w:lang w:val="ru-RU"/>
              </w:rPr>
              <w:t>гко ослабляющихся запчастей на каждом соединении, например, гаек на передних</w:t>
            </w:r>
            <w:r w:rsidR="00AD7BAF">
              <w:rPr>
                <w:rFonts w:ascii="Arial" w:hAnsi="Arial" w:cs="Arial" w:hint="eastAsia"/>
                <w:sz w:val="24"/>
                <w:szCs w:val="24"/>
                <w:lang w:val="ru-RU"/>
              </w:rPr>
              <w:t>/</w:t>
            </w:r>
            <w:r w:rsidR="00AD7BAF">
              <w:rPr>
                <w:rFonts w:ascii="Arial" w:hAnsi="Arial" w:cs="Arial"/>
                <w:sz w:val="24"/>
                <w:szCs w:val="24"/>
                <w:lang w:val="ru-RU"/>
              </w:rPr>
              <w:t>задних ведущих колесах. В случае ослабления данные элементы необходимо плотно закрутить во избежание аварии.</w:t>
            </w:r>
          </w:p>
          <w:p w:rsidR="00AD7BAF" w:rsidRDefault="00AD7BAF"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При работе трактора на динамическом выводе, должен быть установлен щит безопасности вала отбора мощности. Строго запрещено приближаться к валу</w:t>
            </w:r>
            <w:r w:rsidR="00E71442">
              <w:rPr>
                <w:rFonts w:ascii="Arial" w:hAnsi="Arial" w:cs="Arial"/>
                <w:sz w:val="24"/>
                <w:szCs w:val="24"/>
                <w:lang w:val="ru-RU"/>
              </w:rPr>
              <w:t xml:space="preserve"> отбора мощности</w:t>
            </w:r>
            <w:r w:rsidR="00113696">
              <w:rPr>
                <w:rFonts w:ascii="Arial" w:hAnsi="Arial" w:cs="Arial"/>
                <w:sz w:val="24"/>
                <w:szCs w:val="24"/>
                <w:lang w:val="ru-RU"/>
              </w:rPr>
              <w:t>. Когда вал отбора мощности находится под нагрузкой, трактор не должен совершать неожиданных поворотов, во избежание повреждения универсального крепления или вал отбора мощности. Когда вал отбора мощности не используется, его регулятор должен располагаться отдельно в целях предотвращения аварий.</w:t>
            </w:r>
          </w:p>
          <w:p w:rsidR="00113696" w:rsidRDefault="00113696"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В целях предотвращения самопроизвольного пуска трактора, неподконтрольных действий и аварий после парковки трактора и перед тем, как заглушить двигатель, водитель должен вынуть ключ, установить</w:t>
            </w:r>
            <w:r w:rsidR="00334973">
              <w:rPr>
                <w:rFonts w:ascii="Arial" w:hAnsi="Arial" w:cs="Arial"/>
                <w:sz w:val="24"/>
                <w:szCs w:val="24"/>
                <w:lang w:val="ru-RU"/>
              </w:rPr>
              <w:t xml:space="preserve"> все рычаги переключения передач на нейтральное положение.</w:t>
            </w:r>
          </w:p>
          <w:p w:rsidR="00334973" w:rsidRDefault="00334973"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Когда рычаг ручного тормоза должен находиться в активном состоянии, выключите двигатель, переведите передачу(в положение Подъем на передней передаче, Спуск на задней передаче), вспомогательный тормоз должен использоваться с тремя частями треугольной колодки блокировки задних колес, чтобы предотвратить выход трактора из-под контроля и возможные аварии.</w:t>
            </w:r>
          </w:p>
          <w:p w:rsidR="00334973" w:rsidRDefault="00334973"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Установка и регулировка шин должна осуществляться обученными работниками с использованием инструментом специально предназначенного для этого инструмента. Неправильная установка шин может привести к серьёзной аварии.</w:t>
            </w:r>
          </w:p>
          <w:p w:rsidR="00334973" w:rsidRDefault="00334973"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В случае необходимости очистить резервуар для воды сначала нужно выключить двигатель и охладить бак для воды, для того, чтобы избежать ожогов и повреждения бака для воды.</w:t>
            </w:r>
          </w:p>
          <w:p w:rsidR="00334973" w:rsidRPr="00085569" w:rsidRDefault="00760DBC" w:rsidP="004A2DC8">
            <w:pPr>
              <w:pStyle w:val="a8"/>
              <w:numPr>
                <w:ilvl w:val="0"/>
                <w:numId w:val="26"/>
              </w:numPr>
              <w:ind w:right="90" w:firstLineChars="0"/>
              <w:rPr>
                <w:rFonts w:ascii="Arial" w:hAnsi="Arial" w:cs="Arial"/>
                <w:sz w:val="24"/>
                <w:szCs w:val="24"/>
                <w:lang w:val="ru-RU"/>
              </w:rPr>
            </w:pPr>
            <w:r>
              <w:rPr>
                <w:rFonts w:ascii="Arial" w:hAnsi="Arial" w:cs="Arial"/>
                <w:sz w:val="24"/>
                <w:szCs w:val="24"/>
                <w:lang w:val="ru-RU"/>
              </w:rPr>
              <w:t>Перед выбором частей для установки и замены и для безопасной буксировки машины и инструмент, пожалуйста, обратите внимание на идентификаторы безопасности и инструкции по применению.</w:t>
            </w:r>
          </w:p>
        </w:tc>
      </w:tr>
    </w:tbl>
    <w:p w:rsidR="001D1C6B" w:rsidRDefault="001D1C6B"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760DBC" w:rsidRPr="005266C2" w:rsidTr="006F0AA8">
        <w:trPr>
          <w:trHeight w:val="2044"/>
          <w:jc w:val="center"/>
        </w:trPr>
        <w:tc>
          <w:tcPr>
            <w:tcW w:w="9660" w:type="dxa"/>
          </w:tcPr>
          <w:p w:rsidR="00760DBC" w:rsidRDefault="00760DBC" w:rsidP="00A803A0">
            <w:pPr>
              <w:ind w:right="90"/>
              <w:rPr>
                <w:rFonts w:ascii="Arial" w:hAnsi="Arial" w:cs="Arial"/>
                <w:b/>
                <w:sz w:val="24"/>
                <w:szCs w:val="24"/>
                <w:lang w:val="ru-RU"/>
              </w:rPr>
            </w:pPr>
            <w:r w:rsidRPr="00760DBC">
              <w:rPr>
                <w:rFonts w:ascii="Arial" w:hAnsi="Arial" w:cs="Arial"/>
                <w:b/>
                <w:sz w:val="24"/>
                <w:szCs w:val="24"/>
                <w:lang w:val="ru-RU"/>
              </w:rPr>
              <w:t>Важные пункты:</w:t>
            </w:r>
          </w:p>
          <w:p w:rsidR="00760DBC" w:rsidRDefault="00760DBC"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Необходимо провести обкатку нового трактора или трактора после капитального ремонта в соответствии с требованиями обкатки трактора, чтобы продлить срок службы трактора.</w:t>
            </w:r>
          </w:p>
          <w:p w:rsidR="00760DBC" w:rsidRDefault="00760DBC"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Инженерные решения трактора должны строго соотвествовать запросу. Топливо должно подвергаться как минимум 48-часовой осадке и очистке. Смазочное масло для системы передач можно использовать только после фильтрации с помощью</w:t>
            </w:r>
            <w:r w:rsidR="00D3513D">
              <w:rPr>
                <w:rFonts w:ascii="Arial" w:hAnsi="Arial" w:cs="Arial"/>
                <w:sz w:val="24"/>
                <w:szCs w:val="24"/>
                <w:lang w:val="ru-RU"/>
              </w:rPr>
              <w:t xml:space="preserve"> фильтра с той же степенью точности, что и маслопоглащающий фильтр подъёмника.</w:t>
            </w:r>
          </w:p>
          <w:p w:rsidR="00D3513D" w:rsidRDefault="00D3513D"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Перед запуском трактора необходимо провести проверку масляной системы, электрической цепи и охлаждающей воды. После запуска необходимо обращать внимание напоказатели различных инструментов.</w:t>
            </w:r>
          </w:p>
          <w:p w:rsidR="00D3513D" w:rsidRDefault="00D3513D"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lastRenderedPageBreak/>
              <w:t>Перед активизацией вала отбора мощности необходимо провести проверку инструментов для полевых работ и соответствия между трактором и инструментами. При обработке почвы угол между валом отбора мощности и карданным валом привода не должен быть больше, чем 15 градусов. Если гидравлический операцоонный контроль функционирует нормально, и после того, как инструмент был</w:t>
            </w:r>
            <w:r w:rsidR="009A3B5A">
              <w:rPr>
                <w:rFonts w:ascii="Arial" w:hAnsi="Arial" w:cs="Arial"/>
                <w:sz w:val="24"/>
                <w:szCs w:val="24"/>
                <w:lang w:val="ru-RU"/>
              </w:rPr>
              <w:t xml:space="preserve"> поднят на кривой края поля, угол между валом отбора мощности и карданным валом привода не должен превышать 20 градусов. Запрещается копать с помощью почвофреза в поле до подключения вала отбора мощности, поскольку это может привести к повреждению почвофреза и нанести серьёзный ущерб сцеплению трактора(Для повышения эффективности работы, блок питания не должен выключаться при время движения по кривой, тем не менее, высота подъема инструмента должна поддерживать на уровне 200 мм. Над поверхностью земли).</w:t>
            </w:r>
          </w:p>
          <w:p w:rsidR="009A3B5A" w:rsidRDefault="009A3B5A"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Крепления трактора для инструментов находятся в висячем положении во время фиксации положения инструментов. Сельскохозяйственные инструменты должны быть опущены ниже к земле, когда водитель покидает  трактор.</w:t>
            </w:r>
          </w:p>
          <w:p w:rsidR="009A3B5A" w:rsidRDefault="009A3B5A"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При темпера</w:t>
            </w:r>
            <w:r w:rsidR="007A1C58">
              <w:rPr>
                <w:rFonts w:ascii="Arial" w:hAnsi="Arial" w:cs="Arial"/>
                <w:sz w:val="24"/>
                <w:szCs w:val="24"/>
                <w:lang w:val="ru-RU"/>
              </w:rPr>
              <w:t>туре ниже 0 градус, необходимо использовать антифриз.</w:t>
            </w:r>
          </w:p>
          <w:p w:rsidR="007A1C58" w:rsidRDefault="007A1C58"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Передний ведущий мост трактора можно использовать только во время работы на сельскохозяйственных угодьях, на грязной дороге и при заносе шины, использование в других случаях не допускается, в противном случае это приведет к преждевременному износу шины и механического привода.</w:t>
            </w:r>
          </w:p>
          <w:p w:rsidR="007A1C58" w:rsidRDefault="007A1C58"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Для ремонта и поддержки трактора необходимо использовать сертифицированные запасные части.</w:t>
            </w:r>
          </w:p>
          <w:p w:rsidR="007A1C58" w:rsidRDefault="007A1C58"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Во время работы во избежание прежде временного износа тормоза или сцепления трактора не допускается размещать ноги водителя на педали тормоза или педали сцепления.</w:t>
            </w:r>
          </w:p>
          <w:p w:rsidR="007A1C58" w:rsidRPr="007A1C58" w:rsidRDefault="007A1C58" w:rsidP="004A2DC8">
            <w:pPr>
              <w:pStyle w:val="a8"/>
              <w:numPr>
                <w:ilvl w:val="0"/>
                <w:numId w:val="27"/>
              </w:numPr>
              <w:ind w:right="90" w:firstLineChars="0"/>
              <w:rPr>
                <w:rFonts w:ascii="Arial" w:hAnsi="Arial" w:cs="Arial"/>
                <w:sz w:val="24"/>
                <w:szCs w:val="24"/>
                <w:lang w:val="ru-RU"/>
              </w:rPr>
            </w:pPr>
            <w:r>
              <w:rPr>
                <w:rFonts w:ascii="Arial" w:hAnsi="Arial" w:cs="Arial"/>
                <w:sz w:val="24"/>
                <w:szCs w:val="24"/>
                <w:lang w:val="ru-RU"/>
              </w:rPr>
              <w:t>При передвижении трактора с установленными инструментами верх</w:t>
            </w:r>
            <w:r w:rsidR="00C209D9">
              <w:rPr>
                <w:rFonts w:ascii="Arial" w:hAnsi="Arial" w:cs="Arial"/>
                <w:sz w:val="24"/>
                <w:szCs w:val="24"/>
                <w:lang w:val="ru-RU"/>
              </w:rPr>
              <w:t>ний рычаг блока подвески должен быть переведен в кратчайшее положение, а предельный рычаг скорректирован таким образом, чтобы предотвратить раскачивание сельскохозяйственных орудий. В то же время фиксирующие гайки верхнего и предельного рычагов должен быть закручены для того, чтобы гарантировать безопасность поездки и избежать риска повреждения машины и сельскохозяйственных инструментов.</w:t>
            </w:r>
          </w:p>
        </w:tc>
      </w:tr>
    </w:tbl>
    <w:p w:rsidR="00760DBC" w:rsidRDefault="00760DBC" w:rsidP="00A803A0">
      <w:pPr>
        <w:ind w:left="-21" w:right="90"/>
        <w:rPr>
          <w:rFonts w:ascii="Arial" w:hAnsi="Arial" w:cs="Arial"/>
          <w:sz w:val="24"/>
          <w:szCs w:val="24"/>
          <w:lang w:val="ru-RU"/>
        </w:rPr>
      </w:pPr>
    </w:p>
    <w:p w:rsidR="006B3F7F" w:rsidRDefault="006B3F7F"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C209D9" w:rsidRPr="005266C2" w:rsidTr="006B3F7F">
        <w:trPr>
          <w:trHeight w:val="536"/>
          <w:jc w:val="center"/>
        </w:trPr>
        <w:tc>
          <w:tcPr>
            <w:tcW w:w="9660" w:type="dxa"/>
          </w:tcPr>
          <w:p w:rsidR="00C209D9" w:rsidRDefault="00C7761F" w:rsidP="00A803A0">
            <w:pPr>
              <w:ind w:right="90"/>
              <w:rPr>
                <w:rFonts w:ascii="Arial" w:hAnsi="Arial" w:cs="Arial"/>
                <w:b/>
                <w:sz w:val="24"/>
                <w:szCs w:val="24"/>
                <w:lang w:val="ru-RU"/>
              </w:rPr>
            </w:pPr>
            <w:r w:rsidRPr="00C7761F">
              <w:rPr>
                <w:rFonts w:ascii="Arial" w:hAnsi="Arial" w:cs="Arial"/>
                <w:b/>
                <w:sz w:val="24"/>
                <w:szCs w:val="24"/>
                <w:lang w:val="ru-RU"/>
              </w:rPr>
              <w:t>Откручивание крышки радиатора:</w:t>
            </w:r>
          </w:p>
          <w:p w:rsidR="00C7761F" w:rsidRDefault="00C7761F" w:rsidP="00A803A0">
            <w:pPr>
              <w:ind w:right="90"/>
              <w:rPr>
                <w:rFonts w:ascii="Arial" w:hAnsi="Arial" w:cs="Arial"/>
                <w:sz w:val="24"/>
                <w:szCs w:val="24"/>
                <w:lang w:val="ru-RU"/>
              </w:rPr>
            </w:pPr>
            <w:r>
              <w:rPr>
                <w:rFonts w:ascii="Arial" w:hAnsi="Arial" w:cs="Arial"/>
                <w:sz w:val="24"/>
                <w:szCs w:val="24"/>
                <w:lang w:val="ru-RU"/>
              </w:rPr>
              <w:t>Если двигатель ещё нагрет, следует с острожностью откручивать крышку радиатора. После нескольких минут режима простоя, когда двигатель выключится и охладится, закрутите крышку радиатора в позицию первой передачи, а затем снимите после того, как давление уменьшится.</w:t>
            </w:r>
          </w:p>
          <w:p w:rsidR="00CE3136" w:rsidRDefault="00CE3136" w:rsidP="00A803A0">
            <w:pPr>
              <w:ind w:right="90"/>
              <w:rPr>
                <w:rFonts w:ascii="Arial" w:hAnsi="Arial" w:cs="Arial"/>
                <w:sz w:val="24"/>
                <w:szCs w:val="24"/>
                <w:lang w:val="ru-RU"/>
              </w:rPr>
            </w:pPr>
          </w:p>
          <w:p w:rsidR="00CE3136" w:rsidRDefault="00CE3136" w:rsidP="00CE3136">
            <w:pPr>
              <w:ind w:right="90"/>
              <w:jc w:val="right"/>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688960" behindDoc="0" locked="0" layoutInCell="1" allowOverlap="1">
                  <wp:simplePos x="0" y="0"/>
                  <wp:positionH relativeFrom="column">
                    <wp:posOffset>4331970</wp:posOffset>
                  </wp:positionH>
                  <wp:positionV relativeFrom="paragraph">
                    <wp:posOffset>-1120140</wp:posOffset>
                  </wp:positionV>
                  <wp:extent cx="1557655" cy="1209675"/>
                  <wp:effectExtent l="19050" t="0" r="4445" b="0"/>
                  <wp:wrapSquare wrapText="bothSides"/>
                  <wp:docPr id="25" name="图片 25" descr="C:\Users\JWX\AppData\Roaming\feiq\RichOle\24816566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2481656611.bmp"/>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1557655" cy="1209675"/>
                          </a:xfrm>
                          <a:prstGeom prst="rect">
                            <a:avLst/>
                          </a:prstGeom>
                          <a:noFill/>
                          <a:ln>
                            <a:noFill/>
                          </a:ln>
                        </pic:spPr>
                      </pic:pic>
                    </a:graphicData>
                  </a:graphic>
                </wp:anchor>
              </w:drawing>
            </w:r>
            <w:r w:rsidRPr="00160AA5">
              <w:rPr>
                <w:rFonts w:ascii="Arial" w:hAnsi="Arial" w:cs="Arial"/>
                <w:b/>
                <w:sz w:val="24"/>
                <w:szCs w:val="24"/>
                <w:lang w:val="ru-RU"/>
              </w:rPr>
              <w:t>Рис. 1-</w:t>
            </w:r>
            <w:r>
              <w:rPr>
                <w:rFonts w:ascii="Arial" w:hAnsi="Arial" w:cs="Arial"/>
                <w:b/>
                <w:sz w:val="24"/>
                <w:szCs w:val="24"/>
                <w:lang w:val="ru-RU"/>
              </w:rPr>
              <w:t>12</w:t>
            </w:r>
            <w:r w:rsidR="003A0C84">
              <w:rPr>
                <w:rFonts w:ascii="Arial" w:hAnsi="Arial" w:cs="Arial"/>
                <w:b/>
                <w:sz w:val="24"/>
                <w:szCs w:val="24"/>
                <w:lang w:val="ru-RU"/>
              </w:rPr>
              <w:t xml:space="preserve"> </w:t>
            </w:r>
            <w:r w:rsidRPr="00C7761F">
              <w:rPr>
                <w:rFonts w:ascii="Arial" w:hAnsi="Arial" w:cs="Arial"/>
                <w:b/>
                <w:sz w:val="24"/>
                <w:szCs w:val="24"/>
                <w:lang w:val="ru-RU"/>
              </w:rPr>
              <w:t xml:space="preserve">Откручивание </w:t>
            </w:r>
          </w:p>
          <w:p w:rsidR="00CE3136" w:rsidRDefault="00CE3136" w:rsidP="00CE3136">
            <w:pPr>
              <w:ind w:right="90"/>
              <w:jc w:val="right"/>
              <w:rPr>
                <w:rFonts w:ascii="Arial" w:hAnsi="Arial" w:cs="Arial"/>
                <w:sz w:val="24"/>
                <w:szCs w:val="24"/>
                <w:lang w:val="ru-RU"/>
              </w:rPr>
            </w:pPr>
            <w:r w:rsidRPr="00C7761F">
              <w:rPr>
                <w:rFonts w:ascii="Arial" w:hAnsi="Arial" w:cs="Arial"/>
                <w:b/>
                <w:sz w:val="24"/>
                <w:szCs w:val="24"/>
                <w:lang w:val="ru-RU"/>
              </w:rPr>
              <w:t>крышки радиатора</w:t>
            </w:r>
          </w:p>
          <w:p w:rsidR="00C7761F" w:rsidRPr="00CE3136" w:rsidRDefault="00C7761F" w:rsidP="00CE3136">
            <w:pPr>
              <w:ind w:right="90"/>
              <w:rPr>
                <w:rFonts w:ascii="Arial" w:hAnsi="Arial" w:cs="Arial"/>
                <w:sz w:val="24"/>
                <w:szCs w:val="24"/>
                <w:lang w:val="ru-RU"/>
              </w:rPr>
            </w:pPr>
            <w:r>
              <w:rPr>
                <w:rFonts w:ascii="Arial" w:hAnsi="Arial" w:cs="Arial"/>
                <w:sz w:val="24"/>
                <w:szCs w:val="24"/>
                <w:lang w:val="ru-RU"/>
              </w:rPr>
              <w:lastRenderedPageBreak/>
              <w:t>Примечание: Запрещается нахождение легко воспламеняющихся и взрывоопасных предметов вблизи отверстия масляного бака</w:t>
            </w:r>
          </w:p>
        </w:tc>
      </w:tr>
    </w:tbl>
    <w:p w:rsidR="00C209D9" w:rsidRDefault="00C209D9"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3A0C84" w:rsidRPr="005266C2" w:rsidTr="006F0AA8">
        <w:trPr>
          <w:trHeight w:val="1845"/>
          <w:jc w:val="center"/>
        </w:trPr>
        <w:tc>
          <w:tcPr>
            <w:tcW w:w="9585" w:type="dxa"/>
          </w:tcPr>
          <w:p w:rsidR="003A0C84" w:rsidRDefault="003A0C84" w:rsidP="00A803A0">
            <w:pPr>
              <w:ind w:right="90"/>
              <w:rPr>
                <w:rFonts w:ascii="Arial" w:hAnsi="Arial" w:cs="Arial"/>
                <w:b/>
                <w:sz w:val="24"/>
                <w:szCs w:val="24"/>
                <w:lang w:val="ru-RU"/>
              </w:rPr>
            </w:pPr>
            <w:r w:rsidRPr="003A0C84">
              <w:rPr>
                <w:rFonts w:ascii="Arial" w:hAnsi="Arial" w:cs="Arial"/>
                <w:b/>
                <w:sz w:val="24"/>
                <w:szCs w:val="24"/>
                <w:lang w:val="ru-RU"/>
              </w:rPr>
              <w:t>Техническое обслуживание электрических частей:</w:t>
            </w:r>
          </w:p>
          <w:p w:rsidR="003A0C84" w:rsidRDefault="003A0C84" w:rsidP="004A2DC8">
            <w:pPr>
              <w:pStyle w:val="a8"/>
              <w:numPr>
                <w:ilvl w:val="0"/>
                <w:numId w:val="28"/>
              </w:numPr>
              <w:ind w:right="90" w:firstLineChars="0"/>
              <w:rPr>
                <w:rFonts w:ascii="Arial" w:hAnsi="Arial" w:cs="Arial"/>
                <w:sz w:val="24"/>
                <w:szCs w:val="24"/>
                <w:lang w:val="ru-RU"/>
              </w:rPr>
            </w:pPr>
            <w:r>
              <w:rPr>
                <w:rFonts w:ascii="Arial" w:hAnsi="Arial" w:cs="Arial"/>
                <w:sz w:val="24"/>
                <w:szCs w:val="24"/>
                <w:lang w:val="ru-RU"/>
              </w:rPr>
              <w:t>Выньте ключ переключения электрической блокировки.</w:t>
            </w:r>
          </w:p>
          <w:p w:rsidR="003A0C84" w:rsidRDefault="003A0C84" w:rsidP="004A2DC8">
            <w:pPr>
              <w:pStyle w:val="a8"/>
              <w:numPr>
                <w:ilvl w:val="0"/>
                <w:numId w:val="28"/>
              </w:numPr>
              <w:ind w:right="90" w:firstLineChars="0"/>
              <w:rPr>
                <w:rFonts w:ascii="Arial" w:hAnsi="Arial" w:cs="Arial"/>
                <w:sz w:val="24"/>
                <w:szCs w:val="24"/>
                <w:lang w:val="ru-RU"/>
              </w:rPr>
            </w:pPr>
            <w:r>
              <w:rPr>
                <w:rFonts w:ascii="Arial" w:hAnsi="Arial" w:cs="Arial"/>
                <w:sz w:val="24"/>
                <w:szCs w:val="24"/>
                <w:lang w:val="ru-RU"/>
              </w:rPr>
              <w:t>Обслуживание электрических приборов может быть выполнено только после того, как провод заземления был отделен от батареи.</w:t>
            </w:r>
          </w:p>
          <w:p w:rsidR="003A0C84" w:rsidRDefault="003A0C84" w:rsidP="004A2DC8">
            <w:pPr>
              <w:pStyle w:val="a8"/>
              <w:numPr>
                <w:ilvl w:val="0"/>
                <w:numId w:val="28"/>
              </w:numPr>
              <w:ind w:right="90" w:firstLineChars="0"/>
              <w:rPr>
                <w:rFonts w:ascii="Arial" w:hAnsi="Arial" w:cs="Arial"/>
                <w:sz w:val="24"/>
                <w:szCs w:val="24"/>
                <w:lang w:val="ru-RU"/>
              </w:rPr>
            </w:pPr>
            <w:r>
              <w:rPr>
                <w:rFonts w:ascii="Arial" w:hAnsi="Arial" w:cs="Arial"/>
                <w:sz w:val="24"/>
                <w:szCs w:val="24"/>
                <w:lang w:val="ru-RU"/>
              </w:rPr>
              <w:t>Запрещено прикасаться к электролиту(разбавленной серной кислоте).</w:t>
            </w:r>
          </w:p>
          <w:p w:rsidR="003A0C84" w:rsidRDefault="003A0C84" w:rsidP="003A0C84">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1008" behindDoc="1" locked="0" layoutInCell="1" allowOverlap="1">
                  <wp:simplePos x="0" y="0"/>
                  <wp:positionH relativeFrom="column">
                    <wp:posOffset>4341495</wp:posOffset>
                  </wp:positionH>
                  <wp:positionV relativeFrom="paragraph">
                    <wp:posOffset>-929640</wp:posOffset>
                  </wp:positionV>
                  <wp:extent cx="1424305" cy="1371600"/>
                  <wp:effectExtent l="19050" t="0" r="4445" b="0"/>
                  <wp:wrapSquare wrapText="bothSides"/>
                  <wp:docPr id="290" name="图片 290" descr="C:\Users\JWX\AppData\Roaming\feiq\RichOle\26688489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X\AppData\Roaming\feiq\RichOle\2668848955.bmp"/>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1424305" cy="1371600"/>
                          </a:xfrm>
                          <a:prstGeom prst="rect">
                            <a:avLst/>
                          </a:prstGeom>
                          <a:noFill/>
                          <a:ln>
                            <a:noFill/>
                          </a:ln>
                        </pic:spPr>
                      </pic:pic>
                    </a:graphicData>
                  </a:graphic>
                </wp:anchor>
              </w:drawing>
            </w:r>
          </w:p>
          <w:p w:rsidR="003A0C84" w:rsidRDefault="003A0C84" w:rsidP="003A0C84">
            <w:pPr>
              <w:ind w:right="90"/>
              <w:jc w:val="right"/>
              <w:rPr>
                <w:rFonts w:ascii="Arial" w:hAnsi="Arial" w:cs="Arial"/>
                <w:b/>
                <w:sz w:val="24"/>
                <w:szCs w:val="24"/>
                <w:lang w:val="ru-RU"/>
              </w:rPr>
            </w:pPr>
            <w:r w:rsidRPr="00160AA5">
              <w:rPr>
                <w:rFonts w:ascii="Arial" w:hAnsi="Arial" w:cs="Arial"/>
                <w:b/>
                <w:sz w:val="24"/>
                <w:szCs w:val="24"/>
                <w:lang w:val="ru-RU"/>
              </w:rPr>
              <w:t>Рис. 1-</w:t>
            </w:r>
            <w:r>
              <w:rPr>
                <w:rFonts w:ascii="Arial" w:hAnsi="Arial" w:cs="Arial"/>
                <w:b/>
                <w:sz w:val="24"/>
                <w:szCs w:val="24"/>
                <w:lang w:val="ru-RU"/>
              </w:rPr>
              <w:t xml:space="preserve">13 </w:t>
            </w:r>
            <w:r w:rsidRPr="003A0C84">
              <w:rPr>
                <w:rFonts w:ascii="Arial" w:hAnsi="Arial" w:cs="Arial"/>
                <w:b/>
                <w:sz w:val="24"/>
                <w:szCs w:val="24"/>
                <w:lang w:val="ru-RU"/>
              </w:rPr>
              <w:t>Техническое обслуживание</w:t>
            </w:r>
          </w:p>
          <w:p w:rsidR="003A0C84" w:rsidRPr="00FD2BD2" w:rsidRDefault="003A0C84" w:rsidP="00FD2BD2">
            <w:pPr>
              <w:ind w:right="90"/>
              <w:jc w:val="right"/>
              <w:rPr>
                <w:rFonts w:ascii="Arial" w:hAnsi="Arial" w:cs="Arial"/>
                <w:b/>
                <w:sz w:val="24"/>
                <w:szCs w:val="24"/>
                <w:lang w:val="ru-RU"/>
              </w:rPr>
            </w:pPr>
            <w:r w:rsidRPr="003A0C84">
              <w:rPr>
                <w:rFonts w:ascii="Arial" w:hAnsi="Arial" w:cs="Arial"/>
                <w:b/>
                <w:sz w:val="24"/>
                <w:szCs w:val="24"/>
                <w:lang w:val="ru-RU"/>
              </w:rPr>
              <w:t xml:space="preserve"> электрических частей</w:t>
            </w:r>
          </w:p>
        </w:tc>
      </w:tr>
    </w:tbl>
    <w:p w:rsidR="00CE3136" w:rsidRDefault="00CE3136"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FD2BD2" w:rsidTr="006F0AA8">
        <w:trPr>
          <w:trHeight w:val="2300"/>
          <w:jc w:val="center"/>
        </w:trPr>
        <w:tc>
          <w:tcPr>
            <w:tcW w:w="9600" w:type="dxa"/>
          </w:tcPr>
          <w:p w:rsidR="00FD2BD2" w:rsidRDefault="00FD2BD2" w:rsidP="00A803A0">
            <w:pPr>
              <w:ind w:right="90"/>
              <w:rPr>
                <w:rFonts w:ascii="Arial" w:hAnsi="Arial" w:cs="Arial"/>
                <w:b/>
                <w:sz w:val="24"/>
                <w:szCs w:val="24"/>
                <w:lang w:val="ru-RU"/>
              </w:rPr>
            </w:pPr>
            <w:r w:rsidRPr="00FD2BD2">
              <w:rPr>
                <w:rFonts w:ascii="Arial" w:hAnsi="Arial" w:cs="Arial"/>
                <w:b/>
                <w:sz w:val="24"/>
                <w:szCs w:val="24"/>
                <w:lang w:val="ru-RU"/>
              </w:rPr>
              <w:t>В случае непредвиденной ситуации с трактором:</w:t>
            </w:r>
          </w:p>
          <w:p w:rsidR="00FD2BD2" w:rsidRDefault="00B95ECC" w:rsidP="004A2DC8">
            <w:pPr>
              <w:pStyle w:val="a8"/>
              <w:numPr>
                <w:ilvl w:val="0"/>
                <w:numId w:val="29"/>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3056" behindDoc="0" locked="0" layoutInCell="1" allowOverlap="1">
                  <wp:simplePos x="0" y="0"/>
                  <wp:positionH relativeFrom="column">
                    <wp:posOffset>4351020</wp:posOffset>
                  </wp:positionH>
                  <wp:positionV relativeFrom="paragraph">
                    <wp:posOffset>474345</wp:posOffset>
                  </wp:positionV>
                  <wp:extent cx="1581150" cy="1133475"/>
                  <wp:effectExtent l="19050" t="0" r="0" b="0"/>
                  <wp:wrapSquare wrapText="bothSides"/>
                  <wp:docPr id="294" name="图片 294" descr="C:\Users\JWX\AppData\Roaming\feiq\RichOle\42804426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X\AppData\Roaming\feiq\RichOle\4280442698.bmp"/>
                          <pic:cNvPicPr>
                            <a:picLocks noChangeAspect="1" noChangeArrowheads="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a:ln>
                            <a:noFill/>
                          </a:ln>
                        </pic:spPr>
                      </pic:pic>
                    </a:graphicData>
                  </a:graphic>
                </wp:anchor>
              </w:drawing>
            </w:r>
            <w:r w:rsidR="00FD2BD2">
              <w:rPr>
                <w:rFonts w:ascii="Arial" w:hAnsi="Arial" w:cs="Arial"/>
                <w:sz w:val="24"/>
                <w:szCs w:val="24"/>
                <w:lang w:val="ru-RU"/>
              </w:rPr>
              <w:t>Проводить работы «несмотря на дефекты» запрещено. В частности, при отсутствии давления масла, слишком низком давлении масла, чрезмерно высокой температуры воды или необычных звуках и запахах необходимо останавить работу для проверки и устранения неполадок.</w:t>
            </w:r>
          </w:p>
          <w:p w:rsidR="00FD2BD2" w:rsidRDefault="00FD2BD2" w:rsidP="004A2DC8">
            <w:pPr>
              <w:pStyle w:val="a8"/>
              <w:numPr>
                <w:ilvl w:val="0"/>
                <w:numId w:val="29"/>
              </w:numPr>
              <w:ind w:right="90" w:firstLineChars="0"/>
              <w:rPr>
                <w:rFonts w:ascii="Arial" w:hAnsi="Arial" w:cs="Arial"/>
                <w:sz w:val="24"/>
                <w:szCs w:val="24"/>
                <w:lang w:val="ru-RU"/>
              </w:rPr>
            </w:pPr>
            <w:r>
              <w:rPr>
                <w:rFonts w:ascii="Arial" w:hAnsi="Arial" w:cs="Arial"/>
                <w:sz w:val="24"/>
                <w:szCs w:val="24"/>
                <w:lang w:val="ru-RU"/>
              </w:rPr>
              <w:t>Во время смазки и регулировки в полевых условиях двигатель должен быть выключен.</w:t>
            </w:r>
          </w:p>
          <w:p w:rsidR="00FD2BD2" w:rsidRDefault="00FD2BD2" w:rsidP="00FD2BD2">
            <w:pPr>
              <w:ind w:right="90"/>
              <w:rPr>
                <w:rFonts w:ascii="Arial" w:hAnsi="Arial" w:cs="Arial"/>
                <w:sz w:val="24"/>
                <w:szCs w:val="24"/>
                <w:lang w:val="ru-RU"/>
              </w:rPr>
            </w:pPr>
          </w:p>
          <w:p w:rsidR="00B95ECC" w:rsidRDefault="00B95ECC" w:rsidP="00FD2BD2">
            <w:pPr>
              <w:ind w:right="90"/>
              <w:rPr>
                <w:rFonts w:ascii="Arial" w:hAnsi="Arial" w:cs="Arial"/>
                <w:sz w:val="24"/>
                <w:szCs w:val="24"/>
                <w:lang w:val="ru-RU"/>
              </w:rPr>
            </w:pPr>
          </w:p>
          <w:p w:rsidR="00FD2BD2" w:rsidRPr="00FD2BD2" w:rsidRDefault="00B95ECC" w:rsidP="00B95ECC">
            <w:pPr>
              <w:ind w:right="90"/>
              <w:jc w:val="right"/>
              <w:rPr>
                <w:rFonts w:ascii="Arial" w:hAnsi="Arial" w:cs="Arial"/>
                <w:sz w:val="24"/>
                <w:szCs w:val="24"/>
                <w:lang w:val="ru-RU"/>
              </w:rPr>
            </w:pPr>
            <w:r w:rsidRPr="00160AA5">
              <w:rPr>
                <w:rFonts w:ascii="Arial" w:hAnsi="Arial" w:cs="Arial"/>
                <w:b/>
                <w:sz w:val="24"/>
                <w:szCs w:val="24"/>
                <w:lang w:val="ru-RU"/>
              </w:rPr>
              <w:t>Рис. 1-</w:t>
            </w:r>
            <w:r>
              <w:rPr>
                <w:rFonts w:ascii="Arial" w:hAnsi="Arial" w:cs="Arial"/>
                <w:b/>
                <w:sz w:val="24"/>
                <w:szCs w:val="24"/>
                <w:lang w:val="ru-RU"/>
              </w:rPr>
              <w:t>14 Непредвиденная ситуация</w:t>
            </w:r>
          </w:p>
        </w:tc>
      </w:tr>
    </w:tbl>
    <w:p w:rsidR="00FD2BD2" w:rsidRDefault="00FD2BD2" w:rsidP="00A803A0">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B95ECC" w:rsidRPr="005266C2" w:rsidTr="0087020A">
        <w:trPr>
          <w:trHeight w:val="1863"/>
          <w:jc w:val="center"/>
        </w:trPr>
        <w:tc>
          <w:tcPr>
            <w:tcW w:w="9615" w:type="dxa"/>
          </w:tcPr>
          <w:p w:rsidR="00B95ECC" w:rsidRDefault="001D1C6B" w:rsidP="00A803A0">
            <w:pPr>
              <w:ind w:right="90"/>
              <w:rPr>
                <w:rFonts w:ascii="Arial" w:hAnsi="Arial" w:cs="Arial"/>
                <w:b/>
                <w:sz w:val="24"/>
                <w:szCs w:val="24"/>
                <w:lang w:val="ru-RU"/>
              </w:rPr>
            </w:pPr>
            <w:r w:rsidRPr="001D1C6B">
              <w:rPr>
                <w:rFonts w:ascii="Arial" w:hAnsi="Arial" w:cs="Arial"/>
                <w:b/>
                <w:sz w:val="24"/>
                <w:szCs w:val="24"/>
                <w:lang w:val="ru-RU"/>
              </w:rPr>
              <w:t>Трактор и другие робочие оборудовании:</w:t>
            </w:r>
          </w:p>
          <w:p w:rsidR="001D1C6B" w:rsidRPr="00FD0B8B" w:rsidRDefault="00FD0B8B" w:rsidP="004A2DC8">
            <w:pPr>
              <w:pStyle w:val="a8"/>
              <w:numPr>
                <w:ilvl w:val="0"/>
                <w:numId w:val="30"/>
              </w:numPr>
              <w:ind w:right="90" w:firstLineChars="0"/>
              <w:rPr>
                <w:rFonts w:ascii="Arial" w:hAnsi="Arial" w:cs="Arial"/>
                <w:b/>
                <w:sz w:val="24"/>
                <w:szCs w:val="24"/>
                <w:lang w:val="ru-RU"/>
              </w:rPr>
            </w:pPr>
            <w:r>
              <w:rPr>
                <w:rFonts w:ascii="Arial" w:hAnsi="Arial" w:cs="Arial"/>
                <w:sz w:val="24"/>
                <w:szCs w:val="24"/>
                <w:lang w:val="ru-RU"/>
              </w:rPr>
              <w:t>Перед заменой</w:t>
            </w:r>
            <w:r w:rsidRPr="00FD0B8B">
              <w:rPr>
                <w:rFonts w:ascii="Arial" w:hAnsi="Arial" w:cs="Arial"/>
                <w:sz w:val="24"/>
                <w:szCs w:val="24"/>
                <w:lang w:val="ru-RU"/>
              </w:rPr>
              <w:t xml:space="preserve"> рабочих оборудований необходимо выключить двигатель и остановите трактор в безопасном месте, также прочитайте руководство по эксплуатации перед началом замены.</w:t>
            </w:r>
          </w:p>
          <w:p w:rsidR="00FD0B8B" w:rsidRPr="00FD0B8B" w:rsidRDefault="00FD0B8B" w:rsidP="004A2DC8">
            <w:pPr>
              <w:pStyle w:val="a8"/>
              <w:numPr>
                <w:ilvl w:val="0"/>
                <w:numId w:val="30"/>
              </w:numPr>
              <w:ind w:right="90" w:firstLineChars="0"/>
              <w:rPr>
                <w:rFonts w:ascii="Arial" w:hAnsi="Arial" w:cs="Arial"/>
                <w:b/>
                <w:sz w:val="24"/>
                <w:szCs w:val="24"/>
                <w:lang w:val="ru-RU"/>
              </w:rPr>
            </w:pPr>
            <w:r>
              <w:rPr>
                <w:rFonts w:ascii="Arial" w:hAnsi="Arial" w:cs="Arial"/>
                <w:sz w:val="24"/>
                <w:szCs w:val="24"/>
                <w:lang w:val="ru-RU"/>
              </w:rPr>
              <w:t>Если у Вас опытов мало для установки оборудовании</w:t>
            </w:r>
            <w:r w:rsidR="00CA03F9">
              <w:rPr>
                <w:rFonts w:ascii="Arial" w:hAnsi="Arial" w:cs="Arial"/>
                <w:sz w:val="24"/>
                <w:szCs w:val="24"/>
                <w:lang w:val="ru-RU"/>
              </w:rPr>
              <w:t xml:space="preserve"> на тракторе, можете просить у специалиста.</w:t>
            </w:r>
          </w:p>
        </w:tc>
      </w:tr>
    </w:tbl>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87020A" w:rsidRDefault="0087020A" w:rsidP="00A803A0">
      <w:pPr>
        <w:ind w:left="-21" w:right="90"/>
        <w:rPr>
          <w:rFonts w:ascii="Arial" w:hAnsi="Arial" w:cs="Arial"/>
          <w:sz w:val="24"/>
          <w:szCs w:val="24"/>
          <w:lang w:val="ru-RU"/>
        </w:rPr>
      </w:pPr>
    </w:p>
    <w:p w:rsidR="0087020A" w:rsidRDefault="0087020A"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Default="00B95ECC" w:rsidP="00A803A0">
      <w:pPr>
        <w:ind w:left="-21" w:right="90"/>
        <w:rPr>
          <w:rFonts w:ascii="Arial" w:hAnsi="Arial" w:cs="Arial"/>
          <w:sz w:val="24"/>
          <w:szCs w:val="24"/>
          <w:lang w:val="ru-RU"/>
        </w:rPr>
      </w:pPr>
    </w:p>
    <w:p w:rsidR="00B95ECC" w:rsidRPr="00291C30" w:rsidRDefault="00CA03F9" w:rsidP="004A2DC8">
      <w:pPr>
        <w:pStyle w:val="2"/>
        <w:numPr>
          <w:ilvl w:val="1"/>
          <w:numId w:val="92"/>
        </w:numPr>
        <w:spacing w:line="0" w:lineRule="atLeast"/>
        <w:rPr>
          <w:rFonts w:ascii="Arial" w:hAnsi="Arial" w:cs="Arial"/>
          <w:sz w:val="28"/>
          <w:szCs w:val="28"/>
          <w:lang w:val="ru-RU"/>
        </w:rPr>
      </w:pPr>
      <w:bookmarkStart w:id="13" w:name="_Toc531779322"/>
      <w:r w:rsidRPr="00291C30">
        <w:rPr>
          <w:rFonts w:ascii="Arial" w:hAnsi="Arial" w:cs="Arial"/>
          <w:sz w:val="28"/>
          <w:szCs w:val="28"/>
          <w:lang w:val="ru-RU"/>
        </w:rPr>
        <w:lastRenderedPageBreak/>
        <w:t>Предупреждающие символы безопасности</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5"/>
      </w:tblGrid>
      <w:tr w:rsidR="00CA03F9" w:rsidRPr="005266C2" w:rsidTr="006F0AA8">
        <w:trPr>
          <w:trHeight w:val="1920"/>
          <w:jc w:val="center"/>
        </w:trPr>
        <w:tc>
          <w:tcPr>
            <w:tcW w:w="9585" w:type="dxa"/>
            <w:tcBorders>
              <w:top w:val="single" w:sz="12" w:space="0" w:color="auto"/>
              <w:left w:val="single" w:sz="12" w:space="0" w:color="auto"/>
              <w:bottom w:val="single" w:sz="12" w:space="0" w:color="auto"/>
              <w:right w:val="single" w:sz="12" w:space="0" w:color="auto"/>
            </w:tcBorders>
          </w:tcPr>
          <w:p w:rsidR="00CA03F9" w:rsidRDefault="00CA03F9" w:rsidP="00CA03F9">
            <w:pPr>
              <w:ind w:right="90"/>
              <w:rPr>
                <w:rFonts w:ascii="Arial" w:hAnsi="Arial" w:cs="Arial"/>
                <w:b/>
                <w:sz w:val="24"/>
                <w:szCs w:val="24"/>
                <w:lang w:val="ru-RU"/>
              </w:rPr>
            </w:pPr>
          </w:p>
          <w:p w:rsidR="00EF7E18" w:rsidRDefault="00CA03F9" w:rsidP="00CA03F9">
            <w:pPr>
              <w:ind w:right="90"/>
              <w:rPr>
                <w:rFonts w:ascii="Arial" w:hAnsi="Arial" w:cs="Arial"/>
                <w:b/>
                <w:sz w:val="24"/>
                <w:szCs w:val="24"/>
                <w:lang w:val="ru-RU"/>
              </w:rPr>
            </w:pPr>
            <w:r w:rsidRPr="00CA03F9">
              <w:rPr>
                <w:rFonts w:ascii="Arial" w:hAnsi="Arial" w:cs="Arial"/>
                <w:b/>
                <w:sz w:val="24"/>
                <w:szCs w:val="24"/>
                <w:lang w:val="ru-RU"/>
              </w:rPr>
              <w:t>Внимание:</w:t>
            </w:r>
          </w:p>
          <w:p w:rsidR="00CA03F9" w:rsidRDefault="00EF7E18" w:rsidP="004A2DC8">
            <w:pPr>
              <w:pStyle w:val="a8"/>
              <w:numPr>
                <w:ilvl w:val="0"/>
                <w:numId w:val="31"/>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5104" behindDoc="1" locked="0" layoutInCell="1" allowOverlap="1">
                  <wp:simplePos x="0" y="0"/>
                  <wp:positionH relativeFrom="column">
                    <wp:posOffset>17145</wp:posOffset>
                  </wp:positionH>
                  <wp:positionV relativeFrom="paragraph">
                    <wp:posOffset>-350520</wp:posOffset>
                  </wp:positionV>
                  <wp:extent cx="342900" cy="304800"/>
                  <wp:effectExtent l="19050" t="0" r="0" b="0"/>
                  <wp:wrapThrough wrapText="bothSides">
                    <wp:wrapPolygon edited="0">
                      <wp:start x="-1200" y="0"/>
                      <wp:lineTo x="-1200" y="20250"/>
                      <wp:lineTo x="21600" y="20250"/>
                      <wp:lineTo x="21600" y="0"/>
                      <wp:lineTo x="-1200" y="0"/>
                    </wp:wrapPolygon>
                  </wp:wrapThrough>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 cy="304800"/>
                          </a:xfrm>
                          <a:prstGeom prst="rect">
                            <a:avLst/>
                          </a:prstGeom>
                        </pic:spPr>
                      </pic:pic>
                    </a:graphicData>
                  </a:graphic>
                </wp:anchor>
              </w:drawing>
            </w:r>
            <w:r w:rsidR="00CA03F9" w:rsidRPr="00EF7E18">
              <w:rPr>
                <w:rFonts w:ascii="Arial" w:hAnsi="Arial" w:cs="Arial"/>
                <w:sz w:val="24"/>
                <w:szCs w:val="24"/>
                <w:lang w:val="ru-RU"/>
              </w:rPr>
              <w:t>Идентификаторы безопасности должны оставаться четкими и лег</w:t>
            </w:r>
            <w:r w:rsidRPr="00EF7E18">
              <w:rPr>
                <w:rFonts w:ascii="Arial" w:hAnsi="Arial" w:cs="Arial"/>
                <w:sz w:val="24"/>
                <w:szCs w:val="24"/>
                <w:lang w:val="ru-RU"/>
              </w:rPr>
              <w:t>к</w:t>
            </w:r>
            <w:r w:rsidR="00CA03F9" w:rsidRPr="00EF7E18">
              <w:rPr>
                <w:rFonts w:ascii="Arial" w:hAnsi="Arial" w:cs="Arial"/>
                <w:sz w:val="24"/>
                <w:szCs w:val="24"/>
                <w:lang w:val="ru-RU"/>
              </w:rPr>
              <w:t>о</w:t>
            </w:r>
            <w:r w:rsidRPr="00EF7E18">
              <w:rPr>
                <w:rFonts w:ascii="Arial" w:hAnsi="Arial" w:cs="Arial"/>
                <w:sz w:val="24"/>
                <w:szCs w:val="24"/>
                <w:lang w:val="ru-RU"/>
              </w:rPr>
              <w:t>читаемыми.</w:t>
            </w:r>
            <w:r>
              <w:rPr>
                <w:rFonts w:ascii="Arial" w:hAnsi="Arial" w:cs="Arial"/>
                <w:sz w:val="24"/>
                <w:szCs w:val="24"/>
                <w:lang w:val="ru-RU"/>
              </w:rPr>
              <w:t xml:space="preserve"> Загрязнения необходимо смывать мыльным раствором с помощью мягкой тряпки.</w:t>
            </w:r>
          </w:p>
          <w:p w:rsidR="00EF7E18" w:rsidRDefault="00EF7E18" w:rsidP="004A2DC8">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Когда идентификаторы безопасности невидны или видны нечетко, необходимо  обратиться в отдел продаж или изготовителю для замены.</w:t>
            </w:r>
          </w:p>
          <w:p w:rsidR="00EF7E18" w:rsidRDefault="00EF7E18" w:rsidP="004A2DC8">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В случае замены деталей с прикрепленными предупреждающими символами безопасности, необходимо также провести замену идентификаторов безопасности.</w:t>
            </w:r>
          </w:p>
          <w:p w:rsidR="00EF7E18" w:rsidRPr="00EF7E18" w:rsidRDefault="00EF7E18" w:rsidP="004A2DC8">
            <w:pPr>
              <w:pStyle w:val="a8"/>
              <w:numPr>
                <w:ilvl w:val="0"/>
                <w:numId w:val="31"/>
              </w:numPr>
              <w:ind w:right="90" w:firstLineChars="0"/>
              <w:rPr>
                <w:rFonts w:ascii="Arial" w:hAnsi="Arial" w:cs="Arial"/>
                <w:sz w:val="24"/>
                <w:szCs w:val="24"/>
                <w:lang w:val="ru-RU"/>
              </w:rPr>
            </w:pPr>
            <w:r>
              <w:rPr>
                <w:rFonts w:ascii="Arial" w:hAnsi="Arial" w:cs="Arial"/>
                <w:sz w:val="24"/>
                <w:szCs w:val="24"/>
                <w:lang w:val="ru-RU"/>
              </w:rPr>
              <w:t>Необходимо строго следовать предписаниям предупредительных идентификаторов, имеющих отношение к личной безопасности.</w:t>
            </w:r>
          </w:p>
        </w:tc>
      </w:tr>
    </w:tbl>
    <w:p w:rsidR="00CA03F9" w:rsidRDefault="00CA03F9"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EA028E" w:rsidRPr="005266C2" w:rsidTr="006F0AA8">
        <w:trPr>
          <w:trHeight w:val="4302"/>
          <w:jc w:val="center"/>
        </w:trPr>
        <w:tc>
          <w:tcPr>
            <w:tcW w:w="9585" w:type="dxa"/>
          </w:tcPr>
          <w:p w:rsidR="008D0545" w:rsidRDefault="00765FFB" w:rsidP="00EA028E">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696128" behindDoc="0" locked="0" layoutInCell="1" allowOverlap="1">
                  <wp:simplePos x="0" y="0"/>
                  <wp:positionH relativeFrom="column">
                    <wp:posOffset>-40005</wp:posOffset>
                  </wp:positionH>
                  <wp:positionV relativeFrom="paragraph">
                    <wp:posOffset>3810</wp:posOffset>
                  </wp:positionV>
                  <wp:extent cx="3238500" cy="2866390"/>
                  <wp:effectExtent l="19050" t="0" r="0" b="0"/>
                  <wp:wrapSquare wrapText="bothSides"/>
                  <wp:docPr id="6" name="图片 5" descr="QQ截图20181110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1110090328.jpg"/>
                          <pic:cNvPicPr/>
                        </pic:nvPicPr>
                        <pic:blipFill>
                          <a:blip r:embed="rId28"/>
                          <a:stretch>
                            <a:fillRect/>
                          </a:stretch>
                        </pic:blipFill>
                        <pic:spPr>
                          <a:xfrm>
                            <a:off x="0" y="0"/>
                            <a:ext cx="3238500" cy="2866390"/>
                          </a:xfrm>
                          <a:prstGeom prst="rect">
                            <a:avLst/>
                          </a:prstGeom>
                        </pic:spPr>
                      </pic:pic>
                    </a:graphicData>
                  </a:graphic>
                </wp:anchor>
              </w:drawing>
            </w:r>
          </w:p>
          <w:p w:rsidR="008D0545" w:rsidRDefault="008D0545" w:rsidP="00EA028E">
            <w:pPr>
              <w:rPr>
                <w:rFonts w:ascii="Arial" w:hAnsi="Arial" w:cs="Arial"/>
                <w:b/>
                <w:sz w:val="24"/>
                <w:szCs w:val="24"/>
                <w:lang w:val="ru-RU"/>
              </w:rPr>
            </w:pPr>
            <w:r>
              <w:rPr>
                <w:rFonts w:ascii="Arial" w:hAnsi="Arial" w:cs="Arial"/>
                <w:b/>
                <w:sz w:val="24"/>
                <w:szCs w:val="24"/>
                <w:lang w:val="ru-RU"/>
              </w:rPr>
              <w:t>Знак блокировки дифференциала.</w:t>
            </w:r>
          </w:p>
          <w:p w:rsidR="008D0545" w:rsidRDefault="008D0545" w:rsidP="00EA028E">
            <w:pPr>
              <w:rPr>
                <w:rFonts w:ascii="Arial" w:hAnsi="Arial" w:cs="Arial"/>
                <w:b/>
                <w:sz w:val="24"/>
                <w:szCs w:val="24"/>
                <w:lang w:val="ru-RU"/>
              </w:rPr>
            </w:pPr>
          </w:p>
          <w:p w:rsidR="007C2DED" w:rsidRDefault="008D0545" w:rsidP="00EA028E">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EA028E" w:rsidRDefault="008D0545" w:rsidP="00EA028E">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8D0545" w:rsidRDefault="008D0545" w:rsidP="00EA028E">
            <w:pPr>
              <w:rPr>
                <w:rFonts w:ascii="Arial" w:hAnsi="Arial" w:cs="Arial"/>
                <w:b/>
                <w:sz w:val="24"/>
                <w:szCs w:val="24"/>
                <w:lang w:val="ru-RU"/>
              </w:rPr>
            </w:pPr>
          </w:p>
          <w:p w:rsidR="008D0545" w:rsidRPr="008D0545" w:rsidRDefault="008D0545" w:rsidP="00EA028E">
            <w:pPr>
              <w:rPr>
                <w:rFonts w:ascii="Arial" w:hAnsi="Arial" w:cs="Arial"/>
                <w:b/>
                <w:sz w:val="24"/>
                <w:szCs w:val="24"/>
                <w:lang w:val="ru-RU"/>
              </w:rPr>
            </w:pPr>
          </w:p>
        </w:tc>
      </w:tr>
    </w:tbl>
    <w:p w:rsidR="00EA028E" w:rsidRDefault="00EA028E"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8D0545" w:rsidRPr="005266C2" w:rsidTr="006F0AA8">
        <w:trPr>
          <w:trHeight w:val="3887"/>
          <w:jc w:val="center"/>
        </w:trPr>
        <w:tc>
          <w:tcPr>
            <w:tcW w:w="9585" w:type="dxa"/>
          </w:tcPr>
          <w:p w:rsidR="008D0545" w:rsidRDefault="008D0545"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7152" behindDoc="0" locked="0" layoutInCell="1" allowOverlap="1">
                  <wp:simplePos x="0" y="0"/>
                  <wp:positionH relativeFrom="column">
                    <wp:posOffset>-1905</wp:posOffset>
                  </wp:positionH>
                  <wp:positionV relativeFrom="paragraph">
                    <wp:posOffset>21590</wp:posOffset>
                  </wp:positionV>
                  <wp:extent cx="3218815" cy="2800350"/>
                  <wp:effectExtent l="19050" t="0" r="635" b="0"/>
                  <wp:wrapSquare wrapText="bothSides"/>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3218815" cy="2800350"/>
                          </a:xfrm>
                          <a:prstGeom prst="rect">
                            <a:avLst/>
                          </a:prstGeom>
                        </pic:spPr>
                      </pic:pic>
                    </a:graphicData>
                  </a:graphic>
                </wp:anchor>
              </w:drawing>
            </w:r>
          </w:p>
          <w:p w:rsidR="007C2DED" w:rsidRDefault="008D0545" w:rsidP="008D0545">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8D0545" w:rsidRPr="007C2DED" w:rsidRDefault="008D0545" w:rsidP="008D0545">
            <w:pPr>
              <w:rPr>
                <w:rFonts w:ascii="Arial" w:hAnsi="Arial" w:cs="Arial"/>
                <w:b/>
                <w:sz w:val="24"/>
                <w:szCs w:val="24"/>
                <w:lang w:val="ru-RU"/>
              </w:rPr>
            </w:pPr>
            <w:r w:rsidRPr="008D0545">
              <w:rPr>
                <w:rFonts w:ascii="Arial" w:hAnsi="Arial" w:cs="Arial"/>
                <w:b/>
                <w:sz w:val="24"/>
                <w:szCs w:val="24"/>
                <w:lang w:val="ru-RU"/>
              </w:rPr>
              <w:t>На</w:t>
            </w:r>
            <w:r w:rsidR="007C2DED">
              <w:rPr>
                <w:rFonts w:ascii="Arial" w:hAnsi="Arial" w:cs="Arial"/>
                <w:b/>
                <w:sz w:val="24"/>
                <w:szCs w:val="24"/>
                <w:lang w:val="ru-RU"/>
              </w:rPr>
              <w:t xml:space="preserve"> левом </w:t>
            </w:r>
            <w:r w:rsidR="007C2DED" w:rsidRPr="007C2DED">
              <w:rPr>
                <w:rFonts w:ascii="Arial" w:hAnsi="Arial" w:cs="Arial"/>
                <w:b/>
                <w:sz w:val="24"/>
                <w:szCs w:val="24"/>
                <w:lang w:val="ru-RU"/>
              </w:rPr>
              <w:t>брызговик</w:t>
            </w:r>
            <w:r w:rsidR="007C2DED">
              <w:rPr>
                <w:rFonts w:ascii="Arial" w:hAnsi="Arial" w:cs="Arial"/>
                <w:b/>
                <w:sz w:val="24"/>
                <w:szCs w:val="24"/>
                <w:lang w:val="ru-RU"/>
              </w:rPr>
              <w:t>е.</w:t>
            </w:r>
          </w:p>
          <w:p w:rsidR="008D0545" w:rsidRPr="008D0545" w:rsidRDefault="008D0545" w:rsidP="00EA028E">
            <w:pPr>
              <w:rPr>
                <w:rFonts w:ascii="Arial" w:hAnsi="Arial" w:cs="Arial"/>
                <w:sz w:val="24"/>
                <w:szCs w:val="24"/>
                <w:lang w:val="ru-RU"/>
              </w:rPr>
            </w:pPr>
          </w:p>
        </w:tc>
      </w:tr>
    </w:tbl>
    <w:p w:rsidR="007C2DED" w:rsidRDefault="007C2DED"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40"/>
      </w:tblGrid>
      <w:tr w:rsidR="007C2DED" w:rsidTr="006F0AA8">
        <w:trPr>
          <w:trHeight w:val="3372"/>
          <w:jc w:val="center"/>
        </w:trPr>
        <w:tc>
          <w:tcPr>
            <w:tcW w:w="9540" w:type="dxa"/>
          </w:tcPr>
          <w:p w:rsidR="007C2DED" w:rsidRDefault="007C2DED"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8176" behindDoc="0" locked="0" layoutInCell="1" allowOverlap="1">
                  <wp:simplePos x="0" y="0"/>
                  <wp:positionH relativeFrom="column">
                    <wp:posOffset>17145</wp:posOffset>
                  </wp:positionH>
                  <wp:positionV relativeFrom="paragraph">
                    <wp:posOffset>22860</wp:posOffset>
                  </wp:positionV>
                  <wp:extent cx="3381375" cy="2657475"/>
                  <wp:effectExtent l="19050" t="0" r="9525" b="0"/>
                  <wp:wrapSquare wrapText="bothSides"/>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stretch>
                            <a:fillRect/>
                          </a:stretch>
                        </pic:blipFill>
                        <pic:spPr>
                          <a:xfrm>
                            <a:off x="0" y="0"/>
                            <a:ext cx="3381375" cy="2657475"/>
                          </a:xfrm>
                          <a:prstGeom prst="rect">
                            <a:avLst/>
                          </a:prstGeom>
                        </pic:spPr>
                      </pic:pic>
                    </a:graphicData>
                  </a:graphic>
                </wp:anchor>
              </w:drawing>
            </w:r>
          </w:p>
          <w:p w:rsidR="007C2DED" w:rsidRDefault="007C2DED" w:rsidP="007C2DED">
            <w:pPr>
              <w:rPr>
                <w:rFonts w:ascii="Arial" w:hAnsi="Arial" w:cs="Arial"/>
                <w:b/>
                <w:sz w:val="24"/>
                <w:szCs w:val="24"/>
                <w:lang w:val="ru-RU"/>
              </w:rPr>
            </w:pPr>
            <w:r>
              <w:rPr>
                <w:rFonts w:ascii="Arial" w:hAnsi="Arial" w:cs="Arial"/>
                <w:b/>
                <w:sz w:val="24"/>
                <w:szCs w:val="24"/>
                <w:lang w:val="ru-RU"/>
              </w:rPr>
              <w:t>Знак защитной покрышки ВОМ.</w:t>
            </w:r>
          </w:p>
          <w:p w:rsidR="007C2DED" w:rsidRDefault="007C2DED" w:rsidP="007C2DED">
            <w:pPr>
              <w:rPr>
                <w:rFonts w:ascii="Arial" w:hAnsi="Arial" w:cs="Arial"/>
                <w:b/>
                <w:sz w:val="24"/>
                <w:szCs w:val="24"/>
                <w:lang w:val="ru-RU"/>
              </w:rPr>
            </w:pPr>
          </w:p>
          <w:p w:rsidR="007C2DED" w:rsidRDefault="007C2DED" w:rsidP="007C2DED">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7C2DED" w:rsidRDefault="007C2DED" w:rsidP="007C2DED">
            <w:pPr>
              <w:rPr>
                <w:rFonts w:ascii="Arial" w:hAnsi="Arial" w:cs="Arial"/>
                <w:b/>
                <w:sz w:val="24"/>
                <w:szCs w:val="24"/>
                <w:lang w:val="ru-RU"/>
              </w:rPr>
            </w:pPr>
            <w:r w:rsidRPr="008D0545">
              <w:rPr>
                <w:rFonts w:ascii="Arial" w:hAnsi="Arial" w:cs="Arial"/>
                <w:b/>
                <w:sz w:val="24"/>
                <w:szCs w:val="24"/>
                <w:lang w:val="ru-RU"/>
              </w:rPr>
              <w:t xml:space="preserve">На </w:t>
            </w:r>
            <w:r>
              <w:rPr>
                <w:rFonts w:ascii="Arial" w:hAnsi="Arial" w:cs="Arial"/>
                <w:b/>
                <w:sz w:val="24"/>
                <w:szCs w:val="24"/>
                <w:lang w:val="ru-RU"/>
              </w:rPr>
              <w:t>защитной покрышке ВОМ</w:t>
            </w:r>
            <w:r w:rsidRPr="008D0545">
              <w:rPr>
                <w:rFonts w:ascii="Arial" w:hAnsi="Arial" w:cs="Arial"/>
                <w:b/>
                <w:sz w:val="24"/>
                <w:szCs w:val="24"/>
                <w:lang w:val="ru-RU"/>
              </w:rPr>
              <w:t>.</w:t>
            </w:r>
          </w:p>
          <w:p w:rsidR="007C2DED" w:rsidRPr="007C2DED" w:rsidRDefault="007C2DED" w:rsidP="007C2DED">
            <w:pPr>
              <w:rPr>
                <w:rFonts w:ascii="Arial" w:hAnsi="Arial" w:cs="Arial"/>
                <w:sz w:val="24"/>
                <w:szCs w:val="24"/>
                <w:lang w:val="ru-RU"/>
              </w:rPr>
            </w:pPr>
          </w:p>
        </w:tc>
      </w:tr>
    </w:tbl>
    <w:p w:rsidR="007C2DED" w:rsidRDefault="007C2DED"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765FFB" w:rsidRPr="005266C2" w:rsidTr="006F0AA8">
        <w:trPr>
          <w:trHeight w:val="4520"/>
          <w:jc w:val="center"/>
        </w:trPr>
        <w:tc>
          <w:tcPr>
            <w:tcW w:w="9555" w:type="dxa"/>
          </w:tcPr>
          <w:p w:rsidR="00765FFB" w:rsidRDefault="00765FFB"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99200" behindDoc="0" locked="0" layoutInCell="1" allowOverlap="1">
                  <wp:simplePos x="0" y="0"/>
                  <wp:positionH relativeFrom="column">
                    <wp:posOffset>26670</wp:posOffset>
                  </wp:positionH>
                  <wp:positionV relativeFrom="paragraph">
                    <wp:posOffset>5715</wp:posOffset>
                  </wp:positionV>
                  <wp:extent cx="1885950" cy="3629025"/>
                  <wp:effectExtent l="19050" t="0" r="0" b="0"/>
                  <wp:wrapSquare wrapText="bothSides"/>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stretch>
                            <a:fillRect/>
                          </a:stretch>
                        </pic:blipFill>
                        <pic:spPr>
                          <a:xfrm>
                            <a:off x="0" y="0"/>
                            <a:ext cx="1885950" cy="3629025"/>
                          </a:xfrm>
                          <a:prstGeom prst="rect">
                            <a:avLst/>
                          </a:prstGeom>
                        </pic:spPr>
                      </pic:pic>
                    </a:graphicData>
                  </a:graphic>
                </wp:anchor>
              </w:drawing>
            </w:r>
          </w:p>
          <w:p w:rsidR="00765FFB" w:rsidRDefault="00765FFB" w:rsidP="00765FFB">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765FFB" w:rsidRDefault="00765FFB" w:rsidP="00765FFB">
            <w:pPr>
              <w:rPr>
                <w:rFonts w:ascii="Arial" w:hAnsi="Arial" w:cs="Arial"/>
                <w:b/>
                <w:sz w:val="24"/>
                <w:szCs w:val="24"/>
                <w:lang w:val="ru-RU"/>
              </w:rPr>
            </w:pPr>
            <w:r w:rsidRPr="008D0545">
              <w:rPr>
                <w:rFonts w:ascii="Arial" w:hAnsi="Arial" w:cs="Arial"/>
                <w:b/>
                <w:sz w:val="24"/>
                <w:szCs w:val="24"/>
                <w:lang w:val="ru-RU"/>
              </w:rPr>
              <w:t>На</w:t>
            </w:r>
            <w:r>
              <w:rPr>
                <w:rFonts w:ascii="Arial" w:hAnsi="Arial" w:cs="Arial"/>
                <w:b/>
                <w:sz w:val="24"/>
                <w:szCs w:val="24"/>
                <w:lang w:val="ru-RU"/>
              </w:rPr>
              <w:t xml:space="preserve"> </w:t>
            </w:r>
            <w:r w:rsidR="00E83331">
              <w:rPr>
                <w:rFonts w:ascii="Arial" w:hAnsi="Arial" w:cs="Arial"/>
                <w:b/>
                <w:sz w:val="24"/>
                <w:szCs w:val="24"/>
                <w:lang w:val="ru-RU"/>
              </w:rPr>
              <w:t xml:space="preserve">задней стороне </w:t>
            </w:r>
            <w:r>
              <w:rPr>
                <w:rFonts w:ascii="Arial" w:hAnsi="Arial" w:cs="Arial"/>
                <w:b/>
                <w:sz w:val="24"/>
                <w:szCs w:val="24"/>
                <w:lang w:val="ru-RU"/>
              </w:rPr>
              <w:t>пра</w:t>
            </w:r>
            <w:r w:rsidR="00E83331">
              <w:rPr>
                <w:rFonts w:ascii="Arial" w:hAnsi="Arial" w:cs="Arial"/>
                <w:b/>
                <w:sz w:val="24"/>
                <w:szCs w:val="24"/>
                <w:lang w:val="ru-RU"/>
              </w:rPr>
              <w:t>вого</w:t>
            </w:r>
            <w:r>
              <w:rPr>
                <w:rFonts w:ascii="Arial" w:hAnsi="Arial" w:cs="Arial"/>
                <w:b/>
                <w:sz w:val="24"/>
                <w:szCs w:val="24"/>
                <w:lang w:val="ru-RU"/>
              </w:rPr>
              <w:t xml:space="preserve"> </w:t>
            </w:r>
            <w:r w:rsidRPr="007C2DED">
              <w:rPr>
                <w:rFonts w:ascii="Arial" w:hAnsi="Arial" w:cs="Arial"/>
                <w:b/>
                <w:sz w:val="24"/>
                <w:szCs w:val="24"/>
                <w:lang w:val="ru-RU"/>
              </w:rPr>
              <w:t>брызговик</w:t>
            </w:r>
            <w:r w:rsidR="00E83331">
              <w:rPr>
                <w:rFonts w:ascii="Arial" w:hAnsi="Arial" w:cs="Arial"/>
                <w:b/>
                <w:sz w:val="24"/>
                <w:szCs w:val="24"/>
                <w:lang w:val="ru-RU"/>
              </w:rPr>
              <w:t>а</w:t>
            </w:r>
            <w:r w:rsidRPr="008D0545">
              <w:rPr>
                <w:rFonts w:ascii="Arial" w:hAnsi="Arial" w:cs="Arial"/>
                <w:b/>
                <w:sz w:val="24"/>
                <w:szCs w:val="24"/>
                <w:lang w:val="ru-RU"/>
              </w:rPr>
              <w:t>.</w:t>
            </w:r>
          </w:p>
          <w:p w:rsidR="00765FFB" w:rsidRPr="00765FFB" w:rsidRDefault="00765FFB" w:rsidP="00EA028E">
            <w:pPr>
              <w:rPr>
                <w:rFonts w:ascii="Arial" w:hAnsi="Arial" w:cs="Arial"/>
                <w:sz w:val="24"/>
                <w:szCs w:val="24"/>
                <w:lang w:val="ru-RU"/>
              </w:rPr>
            </w:pPr>
          </w:p>
        </w:tc>
      </w:tr>
    </w:tbl>
    <w:p w:rsidR="007C2DED" w:rsidRDefault="007C2DED"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E83331" w:rsidRPr="005266C2" w:rsidTr="006F0AA8">
        <w:trPr>
          <w:trHeight w:val="3465"/>
          <w:jc w:val="center"/>
        </w:trPr>
        <w:tc>
          <w:tcPr>
            <w:tcW w:w="9585" w:type="dxa"/>
            <w:tcBorders>
              <w:bottom w:val="single" w:sz="12" w:space="0" w:color="auto"/>
            </w:tcBorders>
          </w:tcPr>
          <w:p w:rsidR="00E83331" w:rsidRDefault="00E83331" w:rsidP="00EA028E">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700224" behindDoc="0" locked="0" layoutInCell="1" allowOverlap="1">
                  <wp:simplePos x="0" y="0"/>
                  <wp:positionH relativeFrom="column">
                    <wp:posOffset>17145</wp:posOffset>
                  </wp:positionH>
                  <wp:positionV relativeFrom="paragraph">
                    <wp:posOffset>36195</wp:posOffset>
                  </wp:positionV>
                  <wp:extent cx="3333750" cy="2028825"/>
                  <wp:effectExtent l="19050" t="0" r="0" b="0"/>
                  <wp:wrapSquare wrapText="bothSides"/>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3333750" cy="2028825"/>
                          </a:xfrm>
                          <a:prstGeom prst="rect">
                            <a:avLst/>
                          </a:prstGeom>
                        </pic:spPr>
                      </pic:pic>
                    </a:graphicData>
                  </a:graphic>
                </wp:anchor>
              </w:drawing>
            </w:r>
          </w:p>
          <w:p w:rsidR="00E83331" w:rsidRDefault="00E83331" w:rsidP="00E83331">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E83331" w:rsidRPr="00E83331" w:rsidRDefault="00E83331" w:rsidP="00E83331">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топливном баке.</w:t>
            </w:r>
          </w:p>
        </w:tc>
      </w:tr>
    </w:tbl>
    <w:p w:rsidR="00E83331" w:rsidRDefault="00E83331"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E83331" w:rsidRPr="005266C2" w:rsidTr="006F0AA8">
        <w:trPr>
          <w:trHeight w:val="1670"/>
          <w:jc w:val="center"/>
        </w:trPr>
        <w:tc>
          <w:tcPr>
            <w:tcW w:w="9615" w:type="dxa"/>
          </w:tcPr>
          <w:p w:rsidR="00E83331" w:rsidRDefault="00E83331"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1248" behindDoc="0" locked="0" layoutInCell="1" allowOverlap="1">
                  <wp:simplePos x="0" y="0"/>
                  <wp:positionH relativeFrom="column">
                    <wp:posOffset>17145</wp:posOffset>
                  </wp:positionH>
                  <wp:positionV relativeFrom="paragraph">
                    <wp:posOffset>80010</wp:posOffset>
                  </wp:positionV>
                  <wp:extent cx="3324225" cy="933450"/>
                  <wp:effectExtent l="19050" t="0" r="9525" b="0"/>
                  <wp:wrapSquare wrapText="bothSides"/>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3324225" cy="933450"/>
                          </a:xfrm>
                          <a:prstGeom prst="rect">
                            <a:avLst/>
                          </a:prstGeom>
                        </pic:spPr>
                      </pic:pic>
                    </a:graphicData>
                  </a:graphic>
                </wp:anchor>
              </w:drawing>
            </w:r>
          </w:p>
          <w:p w:rsidR="00E83331" w:rsidRDefault="00E83331" w:rsidP="00E83331">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E83331" w:rsidRDefault="00E83331" w:rsidP="00E83331">
            <w:pPr>
              <w:rPr>
                <w:rFonts w:ascii="Arial" w:hAnsi="Arial" w:cs="Arial"/>
                <w:sz w:val="24"/>
                <w:szCs w:val="24"/>
                <w:lang w:val="ru-RU"/>
              </w:rPr>
            </w:pPr>
            <w:r w:rsidRPr="008D0545">
              <w:rPr>
                <w:rFonts w:ascii="Arial" w:hAnsi="Arial" w:cs="Arial"/>
                <w:b/>
                <w:sz w:val="24"/>
                <w:szCs w:val="24"/>
                <w:lang w:val="ru-RU"/>
              </w:rPr>
              <w:t>На</w:t>
            </w:r>
            <w:r w:rsidRPr="00E83331">
              <w:rPr>
                <w:rFonts w:ascii="Arial" w:hAnsi="Arial" w:cs="Arial"/>
                <w:b/>
                <w:sz w:val="24"/>
                <w:szCs w:val="24"/>
                <w:lang w:val="ru-RU"/>
              </w:rPr>
              <w:t xml:space="preserve"> </w:t>
            </w:r>
            <w:r>
              <w:rPr>
                <w:rFonts w:ascii="Arial" w:hAnsi="Arial" w:cs="Arial"/>
                <w:b/>
                <w:sz w:val="24"/>
                <w:szCs w:val="24"/>
                <w:lang w:val="ru-RU"/>
              </w:rPr>
              <w:t xml:space="preserve">правом </w:t>
            </w:r>
            <w:r w:rsidRPr="007C2DED">
              <w:rPr>
                <w:rFonts w:ascii="Arial" w:hAnsi="Arial" w:cs="Arial"/>
                <w:b/>
                <w:sz w:val="24"/>
                <w:szCs w:val="24"/>
                <w:lang w:val="ru-RU"/>
              </w:rPr>
              <w:t>брызговик</w:t>
            </w:r>
            <w:r>
              <w:rPr>
                <w:rFonts w:ascii="Arial" w:hAnsi="Arial" w:cs="Arial"/>
                <w:b/>
                <w:sz w:val="24"/>
                <w:szCs w:val="24"/>
                <w:lang w:val="ru-RU"/>
              </w:rPr>
              <w:t>е в кабине.</w:t>
            </w:r>
          </w:p>
        </w:tc>
      </w:tr>
    </w:tbl>
    <w:p w:rsidR="00E83331" w:rsidRDefault="00E83331"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E83331" w:rsidRPr="005266C2" w:rsidTr="006F0AA8">
        <w:trPr>
          <w:trHeight w:val="3777"/>
          <w:jc w:val="center"/>
        </w:trPr>
        <w:tc>
          <w:tcPr>
            <w:tcW w:w="9585" w:type="dxa"/>
          </w:tcPr>
          <w:p w:rsidR="00E83331" w:rsidRDefault="00E83331"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2272" behindDoc="0" locked="0" layoutInCell="1" allowOverlap="1">
                  <wp:simplePos x="0" y="0"/>
                  <wp:positionH relativeFrom="column">
                    <wp:posOffset>7620</wp:posOffset>
                  </wp:positionH>
                  <wp:positionV relativeFrom="paragraph">
                    <wp:posOffset>40640</wp:posOffset>
                  </wp:positionV>
                  <wp:extent cx="1367155" cy="2724150"/>
                  <wp:effectExtent l="19050" t="0" r="4445" b="0"/>
                  <wp:wrapSquare wrapText="bothSides"/>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stretch>
                            <a:fillRect/>
                          </a:stretch>
                        </pic:blipFill>
                        <pic:spPr>
                          <a:xfrm>
                            <a:off x="0" y="0"/>
                            <a:ext cx="1367155" cy="2724150"/>
                          </a:xfrm>
                          <a:prstGeom prst="rect">
                            <a:avLst/>
                          </a:prstGeom>
                        </pic:spPr>
                      </pic:pic>
                    </a:graphicData>
                  </a:graphic>
                </wp:anchor>
              </w:drawing>
            </w:r>
          </w:p>
          <w:p w:rsidR="00E83331" w:rsidRDefault="00E83331" w:rsidP="00E83331">
            <w:pPr>
              <w:rPr>
                <w:rFonts w:ascii="Arial" w:hAnsi="Arial" w:cs="Arial"/>
                <w:b/>
                <w:sz w:val="24"/>
                <w:szCs w:val="24"/>
                <w:lang w:val="ru-RU"/>
              </w:rPr>
            </w:pPr>
            <w:r>
              <w:rPr>
                <w:rFonts w:ascii="Arial" w:hAnsi="Arial" w:cs="Arial"/>
                <w:b/>
                <w:sz w:val="24"/>
                <w:szCs w:val="24"/>
                <w:lang w:val="ru-RU"/>
              </w:rPr>
              <w:t>Знак блокировки дифференциала.</w:t>
            </w:r>
          </w:p>
          <w:p w:rsidR="00E83331" w:rsidRDefault="00E83331" w:rsidP="00E83331">
            <w:pPr>
              <w:rPr>
                <w:rFonts w:ascii="Arial" w:hAnsi="Arial" w:cs="Arial"/>
                <w:b/>
                <w:sz w:val="24"/>
                <w:szCs w:val="24"/>
                <w:lang w:val="ru-RU"/>
              </w:rPr>
            </w:pPr>
          </w:p>
          <w:p w:rsidR="00E83331" w:rsidRDefault="00E83331" w:rsidP="00E83331">
            <w:pPr>
              <w:rPr>
                <w:rFonts w:ascii="Arial" w:hAnsi="Arial" w:cs="Arial"/>
                <w:b/>
                <w:sz w:val="24"/>
                <w:szCs w:val="24"/>
                <w:lang w:val="ru-RU"/>
              </w:rPr>
            </w:pPr>
            <w:r w:rsidRPr="008D0545">
              <w:rPr>
                <w:rFonts w:ascii="Arial" w:hAnsi="Arial" w:cs="Arial"/>
                <w:b/>
                <w:sz w:val="24"/>
                <w:szCs w:val="24"/>
                <w:lang w:val="ru-RU"/>
              </w:rPr>
              <w:t xml:space="preserve">Положение знака: </w:t>
            </w:r>
          </w:p>
          <w:p w:rsidR="00E83331" w:rsidRDefault="00E83331" w:rsidP="00E83331">
            <w:pPr>
              <w:rPr>
                <w:rFonts w:ascii="Arial" w:hAnsi="Arial" w:cs="Arial"/>
                <w:b/>
                <w:sz w:val="24"/>
                <w:szCs w:val="24"/>
                <w:lang w:val="ru-RU"/>
              </w:rPr>
            </w:pPr>
            <w:r w:rsidRPr="008D0545">
              <w:rPr>
                <w:rFonts w:ascii="Arial" w:hAnsi="Arial" w:cs="Arial"/>
                <w:b/>
                <w:sz w:val="24"/>
                <w:szCs w:val="24"/>
                <w:lang w:val="ru-RU"/>
              </w:rPr>
              <w:t>На нижней плите перегородки сиденья в кабине.</w:t>
            </w:r>
          </w:p>
          <w:p w:rsidR="00E83331" w:rsidRPr="00E83331" w:rsidRDefault="00E83331" w:rsidP="00EA028E">
            <w:pPr>
              <w:rPr>
                <w:rFonts w:ascii="Arial" w:hAnsi="Arial" w:cs="Arial"/>
                <w:sz w:val="24"/>
                <w:szCs w:val="24"/>
                <w:lang w:val="ru-RU"/>
              </w:rPr>
            </w:pPr>
          </w:p>
        </w:tc>
      </w:tr>
    </w:tbl>
    <w:p w:rsidR="00E83331" w:rsidRDefault="00E83331"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E83331" w:rsidRPr="005266C2" w:rsidTr="006F0AA8">
        <w:trPr>
          <w:trHeight w:val="3076"/>
          <w:jc w:val="center"/>
        </w:trPr>
        <w:tc>
          <w:tcPr>
            <w:tcW w:w="9585" w:type="dxa"/>
          </w:tcPr>
          <w:p w:rsidR="00E83331" w:rsidRDefault="00E83331"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3296" behindDoc="0" locked="0" layoutInCell="1" allowOverlap="1">
                  <wp:simplePos x="0" y="0"/>
                  <wp:positionH relativeFrom="column">
                    <wp:posOffset>7620</wp:posOffset>
                  </wp:positionH>
                  <wp:positionV relativeFrom="paragraph">
                    <wp:posOffset>11430</wp:posOffset>
                  </wp:positionV>
                  <wp:extent cx="1367155" cy="2115185"/>
                  <wp:effectExtent l="19050" t="0" r="4445" b="0"/>
                  <wp:wrapSquare wrapText="bothSides"/>
                  <wp:docPr id="24" name="图片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stretch>
                            <a:fillRect/>
                          </a:stretch>
                        </pic:blipFill>
                        <pic:spPr>
                          <a:xfrm>
                            <a:off x="0" y="0"/>
                            <a:ext cx="1367155" cy="2115185"/>
                          </a:xfrm>
                          <a:prstGeom prst="rect">
                            <a:avLst/>
                          </a:prstGeom>
                        </pic:spPr>
                      </pic:pic>
                    </a:graphicData>
                  </a:graphic>
                </wp:anchor>
              </w:drawing>
            </w:r>
          </w:p>
          <w:p w:rsidR="00E83331" w:rsidRPr="00BB4790" w:rsidRDefault="00BB4790" w:rsidP="00EA028E">
            <w:pPr>
              <w:rPr>
                <w:rFonts w:ascii="Arial" w:hAnsi="Arial" w:cs="Arial"/>
                <w:b/>
                <w:sz w:val="24"/>
                <w:szCs w:val="24"/>
                <w:lang w:val="ru-RU"/>
              </w:rPr>
            </w:pPr>
            <w:r w:rsidRPr="00BB4790">
              <w:rPr>
                <w:rFonts w:ascii="Arial" w:hAnsi="Arial" w:cs="Arial"/>
                <w:b/>
                <w:sz w:val="24"/>
                <w:szCs w:val="24"/>
                <w:lang w:val="ru-RU"/>
              </w:rPr>
              <w:t>Значение: Запрещается сидеть на месте, не предназначенном для экипажа в тракторе, в противном случае это может привести к выпадению из машины.</w:t>
            </w:r>
          </w:p>
          <w:p w:rsidR="00BB4790" w:rsidRPr="00BB4790" w:rsidRDefault="00BB4790" w:rsidP="00EA028E">
            <w:pPr>
              <w:rPr>
                <w:rFonts w:ascii="Arial" w:hAnsi="Arial" w:cs="Arial"/>
                <w:b/>
                <w:sz w:val="24"/>
                <w:szCs w:val="24"/>
                <w:lang w:val="ru-RU"/>
              </w:rPr>
            </w:pPr>
          </w:p>
          <w:p w:rsidR="00BB4790" w:rsidRDefault="00BB4790" w:rsidP="00EA028E">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BB4790" w:rsidRDefault="00BB4790" w:rsidP="00EA028E">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E83331" w:rsidRDefault="00E83331"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BB4790" w:rsidRPr="005266C2" w:rsidTr="006F0AA8">
        <w:trPr>
          <w:trHeight w:val="2630"/>
          <w:jc w:val="center"/>
        </w:trPr>
        <w:tc>
          <w:tcPr>
            <w:tcW w:w="9570" w:type="dxa"/>
          </w:tcPr>
          <w:p w:rsidR="00BB4790" w:rsidRDefault="00BB4790"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4320" behindDoc="0" locked="0" layoutInCell="1" allowOverlap="1">
                  <wp:simplePos x="0" y="0"/>
                  <wp:positionH relativeFrom="column">
                    <wp:posOffset>6985</wp:posOffset>
                  </wp:positionH>
                  <wp:positionV relativeFrom="paragraph">
                    <wp:posOffset>26670</wp:posOffset>
                  </wp:positionV>
                  <wp:extent cx="3686810" cy="1743075"/>
                  <wp:effectExtent l="19050" t="0" r="8890" b="0"/>
                  <wp:wrapSquare wrapText="bothSides"/>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stretch>
                            <a:fillRect/>
                          </a:stretch>
                        </pic:blipFill>
                        <pic:spPr>
                          <a:xfrm>
                            <a:off x="0" y="0"/>
                            <a:ext cx="3686810" cy="1743075"/>
                          </a:xfrm>
                          <a:prstGeom prst="rect">
                            <a:avLst/>
                          </a:prstGeom>
                        </pic:spPr>
                      </pic:pic>
                    </a:graphicData>
                  </a:graphic>
                </wp:anchor>
              </w:drawing>
            </w:r>
          </w:p>
          <w:p w:rsidR="00BB4790" w:rsidRDefault="00BB4790" w:rsidP="00BB4790">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BB4790" w:rsidRDefault="00BB4790" w:rsidP="00BB4790">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топливном</w:t>
            </w:r>
            <w:r w:rsidRPr="00BB4790">
              <w:rPr>
                <w:rFonts w:ascii="Arial" w:hAnsi="Arial" w:cs="Arial"/>
                <w:b/>
                <w:sz w:val="24"/>
                <w:szCs w:val="24"/>
                <w:lang w:val="ru-RU"/>
              </w:rPr>
              <w:t>.</w:t>
            </w:r>
          </w:p>
        </w:tc>
      </w:tr>
    </w:tbl>
    <w:p w:rsidR="00BB4790" w:rsidRDefault="00BB4790"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BB4790" w:rsidRPr="005266C2" w:rsidTr="006F0AA8">
        <w:trPr>
          <w:trHeight w:val="1703"/>
          <w:jc w:val="center"/>
        </w:trPr>
        <w:tc>
          <w:tcPr>
            <w:tcW w:w="9585" w:type="dxa"/>
          </w:tcPr>
          <w:p w:rsidR="00BB4790" w:rsidRDefault="00BB4790"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5344" behindDoc="0" locked="0" layoutInCell="1" allowOverlap="1">
                  <wp:simplePos x="0" y="0"/>
                  <wp:positionH relativeFrom="column">
                    <wp:posOffset>7620</wp:posOffset>
                  </wp:positionH>
                  <wp:positionV relativeFrom="paragraph">
                    <wp:posOffset>3810</wp:posOffset>
                  </wp:positionV>
                  <wp:extent cx="3619500" cy="1714500"/>
                  <wp:effectExtent l="19050" t="0" r="0" b="0"/>
                  <wp:wrapSquare wrapText="bothSides"/>
                  <wp:docPr id="28"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stretch>
                            <a:fillRect/>
                          </a:stretch>
                        </pic:blipFill>
                        <pic:spPr>
                          <a:xfrm>
                            <a:off x="0" y="0"/>
                            <a:ext cx="3619500" cy="1714500"/>
                          </a:xfrm>
                          <a:prstGeom prst="rect">
                            <a:avLst/>
                          </a:prstGeom>
                        </pic:spPr>
                      </pic:pic>
                    </a:graphicData>
                  </a:graphic>
                </wp:anchor>
              </w:drawing>
            </w:r>
          </w:p>
          <w:p w:rsidR="00BB4790" w:rsidRDefault="00BB4790" w:rsidP="00BB4790">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BB4790" w:rsidRDefault="00BB4790" w:rsidP="00BB4790">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масляном</w:t>
            </w:r>
            <w:r w:rsidRPr="00BB4790">
              <w:rPr>
                <w:rFonts w:ascii="Arial" w:hAnsi="Arial" w:cs="Arial"/>
                <w:b/>
                <w:sz w:val="24"/>
                <w:szCs w:val="24"/>
                <w:lang w:val="ru-RU"/>
              </w:rPr>
              <w:t>.</w:t>
            </w:r>
          </w:p>
        </w:tc>
      </w:tr>
    </w:tbl>
    <w:p w:rsidR="00BB4790" w:rsidRDefault="00BB4790"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BB4790" w:rsidRPr="005266C2" w:rsidTr="006F0AA8">
        <w:trPr>
          <w:trHeight w:val="2788"/>
          <w:jc w:val="center"/>
        </w:trPr>
        <w:tc>
          <w:tcPr>
            <w:tcW w:w="9600" w:type="dxa"/>
          </w:tcPr>
          <w:p w:rsidR="00F5287E" w:rsidRDefault="00F5287E"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6368" behindDoc="0" locked="0" layoutInCell="1" allowOverlap="1">
                  <wp:simplePos x="0" y="0"/>
                  <wp:positionH relativeFrom="column">
                    <wp:posOffset>-40005</wp:posOffset>
                  </wp:positionH>
                  <wp:positionV relativeFrom="paragraph">
                    <wp:posOffset>11430</wp:posOffset>
                  </wp:positionV>
                  <wp:extent cx="3924300" cy="1759585"/>
                  <wp:effectExtent l="19050" t="0" r="0" b="0"/>
                  <wp:wrapSquare wrapText="bothSides"/>
                  <wp:docPr id="29" name="图片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stretch>
                            <a:fillRect/>
                          </a:stretch>
                        </pic:blipFill>
                        <pic:spPr>
                          <a:xfrm>
                            <a:off x="0" y="0"/>
                            <a:ext cx="3924300" cy="1759585"/>
                          </a:xfrm>
                          <a:prstGeom prst="rect">
                            <a:avLst/>
                          </a:prstGeom>
                        </pic:spPr>
                      </pic:pic>
                    </a:graphicData>
                  </a:graphic>
                </wp:anchor>
              </w:drawing>
            </w:r>
          </w:p>
          <w:p w:rsidR="00F5287E" w:rsidRDefault="00F5287E" w:rsidP="00F5287E">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BB4790" w:rsidRDefault="00F5287E" w:rsidP="00F5287E">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 xml:space="preserve">фильтре гидросмеси </w:t>
            </w:r>
            <w:r w:rsidRPr="00BB4790">
              <w:rPr>
                <w:rFonts w:ascii="Arial" w:hAnsi="Arial" w:cs="Arial"/>
                <w:b/>
                <w:sz w:val="24"/>
                <w:szCs w:val="24"/>
                <w:lang w:val="ru-RU"/>
              </w:rPr>
              <w:t>.</w:t>
            </w:r>
          </w:p>
        </w:tc>
      </w:tr>
    </w:tbl>
    <w:p w:rsidR="00BB4790" w:rsidRDefault="00BB4790"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F5287E" w:rsidRPr="005266C2" w:rsidTr="006F0AA8">
        <w:trPr>
          <w:trHeight w:val="2468"/>
          <w:jc w:val="center"/>
        </w:trPr>
        <w:tc>
          <w:tcPr>
            <w:tcW w:w="9585" w:type="dxa"/>
          </w:tcPr>
          <w:p w:rsidR="00F5287E" w:rsidRDefault="00F5287E"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7392" behindDoc="0" locked="0" layoutInCell="1" allowOverlap="1">
                  <wp:simplePos x="0" y="0"/>
                  <wp:positionH relativeFrom="column">
                    <wp:posOffset>7620</wp:posOffset>
                  </wp:positionH>
                  <wp:positionV relativeFrom="paragraph">
                    <wp:posOffset>52070</wp:posOffset>
                  </wp:positionV>
                  <wp:extent cx="3619500" cy="1403350"/>
                  <wp:effectExtent l="19050" t="0" r="0" b="0"/>
                  <wp:wrapSquare wrapText="bothSides"/>
                  <wp:docPr id="31" name="图片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a:stretch>
                            <a:fillRect/>
                          </a:stretch>
                        </pic:blipFill>
                        <pic:spPr>
                          <a:xfrm>
                            <a:off x="0" y="0"/>
                            <a:ext cx="3619500" cy="1403350"/>
                          </a:xfrm>
                          <a:prstGeom prst="rect">
                            <a:avLst/>
                          </a:prstGeom>
                        </pic:spPr>
                      </pic:pic>
                    </a:graphicData>
                  </a:graphic>
                </wp:anchor>
              </w:drawing>
            </w:r>
          </w:p>
          <w:p w:rsidR="00F5287E" w:rsidRDefault="00F5287E" w:rsidP="00F5287E">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F5287E" w:rsidRDefault="00F5287E" w:rsidP="00F5287E">
            <w:pPr>
              <w:rPr>
                <w:rFonts w:ascii="Arial" w:hAnsi="Arial" w:cs="Arial"/>
                <w:sz w:val="24"/>
                <w:szCs w:val="24"/>
                <w:lang w:val="ru-RU"/>
              </w:rPr>
            </w:pPr>
            <w:r w:rsidRPr="00BB4790">
              <w:rPr>
                <w:rFonts w:ascii="Arial" w:hAnsi="Arial" w:cs="Arial"/>
                <w:b/>
                <w:sz w:val="24"/>
                <w:szCs w:val="24"/>
                <w:lang w:val="ru-RU"/>
              </w:rPr>
              <w:t>На</w:t>
            </w:r>
            <w:r w:rsidR="006C3B71">
              <w:rPr>
                <w:rFonts w:ascii="Arial" w:hAnsi="Arial" w:cs="Arial"/>
                <w:b/>
                <w:sz w:val="24"/>
                <w:szCs w:val="24"/>
                <w:lang w:val="ru-RU"/>
              </w:rPr>
              <w:t xml:space="preserve"> </w:t>
            </w:r>
            <w:r w:rsidR="006C3B71" w:rsidRPr="006C3B71">
              <w:rPr>
                <w:rFonts w:ascii="Arial" w:hAnsi="Arial" w:cs="Arial"/>
                <w:b/>
                <w:sz w:val="24"/>
                <w:szCs w:val="24"/>
                <w:lang w:val="ru-RU"/>
              </w:rPr>
              <w:t>бюретк</w:t>
            </w:r>
            <w:r w:rsidR="006C3B71">
              <w:rPr>
                <w:rFonts w:ascii="Arial" w:hAnsi="Arial" w:cs="Arial"/>
                <w:b/>
                <w:sz w:val="24"/>
                <w:szCs w:val="24"/>
                <w:lang w:val="ru-RU"/>
              </w:rPr>
              <w:t>е смазке рулевого управления.</w:t>
            </w:r>
          </w:p>
        </w:tc>
      </w:tr>
    </w:tbl>
    <w:p w:rsidR="00F5287E" w:rsidRDefault="00F5287E" w:rsidP="00EA028E">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6C3B71" w:rsidRPr="005266C2" w:rsidTr="006F0AA8">
        <w:trPr>
          <w:trHeight w:val="2555"/>
          <w:jc w:val="center"/>
        </w:trPr>
        <w:tc>
          <w:tcPr>
            <w:tcW w:w="9630" w:type="dxa"/>
          </w:tcPr>
          <w:p w:rsidR="006C3B71" w:rsidRDefault="006C3B71" w:rsidP="00EA028E">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708416" behindDoc="0" locked="0" layoutInCell="1" allowOverlap="1">
                  <wp:simplePos x="0" y="0"/>
                  <wp:positionH relativeFrom="column">
                    <wp:posOffset>-20955</wp:posOffset>
                  </wp:positionH>
                  <wp:positionV relativeFrom="paragraph">
                    <wp:posOffset>21590</wp:posOffset>
                  </wp:positionV>
                  <wp:extent cx="3914775" cy="1876425"/>
                  <wp:effectExtent l="19050" t="0" r="9525" b="0"/>
                  <wp:wrapSquare wrapText="bothSides"/>
                  <wp:docPr id="448" name="图片 4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a:stretch>
                            <a:fillRect/>
                          </a:stretch>
                        </pic:blipFill>
                        <pic:spPr>
                          <a:xfrm>
                            <a:off x="0" y="0"/>
                            <a:ext cx="3914775" cy="1876425"/>
                          </a:xfrm>
                          <a:prstGeom prst="rect">
                            <a:avLst/>
                          </a:prstGeom>
                        </pic:spPr>
                      </pic:pic>
                    </a:graphicData>
                  </a:graphic>
                </wp:anchor>
              </w:drawing>
            </w:r>
          </w:p>
          <w:p w:rsidR="006C3B71" w:rsidRDefault="006C3B71" w:rsidP="006C3B71">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6C3B71" w:rsidRDefault="006C3B71" w:rsidP="006C3B71">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фильтре воздушном.</w:t>
            </w:r>
          </w:p>
        </w:tc>
      </w:tr>
    </w:tbl>
    <w:p w:rsidR="006C3B71" w:rsidRDefault="006C3B71" w:rsidP="00EA028E">
      <w:pPr>
        <w:rPr>
          <w:rFonts w:ascii="Arial" w:hAnsi="Arial" w:cs="Arial"/>
          <w:sz w:val="24"/>
          <w:szCs w:val="24"/>
          <w:lang w:val="ru-RU"/>
        </w:rPr>
      </w:pPr>
    </w:p>
    <w:tbl>
      <w:tblPr>
        <w:tblW w:w="9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gridCol w:w="15"/>
      </w:tblGrid>
      <w:tr w:rsidR="006C3B71" w:rsidRPr="005266C2" w:rsidTr="006F0AA8">
        <w:trPr>
          <w:gridAfter w:val="1"/>
          <w:wAfter w:w="15" w:type="dxa"/>
          <w:trHeight w:val="1791"/>
          <w:jc w:val="center"/>
        </w:trPr>
        <w:tc>
          <w:tcPr>
            <w:tcW w:w="9585" w:type="dxa"/>
          </w:tcPr>
          <w:p w:rsidR="006C3B71" w:rsidRDefault="006C3B71"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09440" behindDoc="0" locked="0" layoutInCell="1" allowOverlap="1">
                  <wp:simplePos x="0" y="0"/>
                  <wp:positionH relativeFrom="column">
                    <wp:posOffset>-49530</wp:posOffset>
                  </wp:positionH>
                  <wp:positionV relativeFrom="paragraph">
                    <wp:posOffset>-7620</wp:posOffset>
                  </wp:positionV>
                  <wp:extent cx="3343275" cy="1171575"/>
                  <wp:effectExtent l="19050" t="0" r="9525" b="0"/>
                  <wp:wrapSquare wrapText="bothSides"/>
                  <wp:docPr id="449" name="图片 4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a:stretch>
                            <a:fillRect/>
                          </a:stretch>
                        </pic:blipFill>
                        <pic:spPr>
                          <a:xfrm>
                            <a:off x="0" y="0"/>
                            <a:ext cx="3343275" cy="1171575"/>
                          </a:xfrm>
                          <a:prstGeom prst="rect">
                            <a:avLst/>
                          </a:prstGeom>
                        </pic:spPr>
                      </pic:pic>
                    </a:graphicData>
                  </a:graphic>
                </wp:anchor>
              </w:drawing>
            </w:r>
          </w:p>
          <w:p w:rsidR="006C3B71" w:rsidRDefault="006C3B71" w:rsidP="006C3B71">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6C3B71" w:rsidRPr="006C3B71" w:rsidRDefault="006C3B71" w:rsidP="006C3B71">
            <w:pPr>
              <w:rPr>
                <w:rFonts w:ascii="Arial" w:hAnsi="Arial" w:cs="Arial"/>
                <w:sz w:val="24"/>
                <w:szCs w:val="24"/>
                <w:lang w:val="ru-RU"/>
              </w:rPr>
            </w:pPr>
            <w:r w:rsidRPr="00BB4790">
              <w:rPr>
                <w:rFonts w:ascii="Arial" w:hAnsi="Arial" w:cs="Arial"/>
                <w:b/>
                <w:sz w:val="24"/>
                <w:szCs w:val="24"/>
                <w:lang w:val="ru-RU"/>
              </w:rPr>
              <w:t>На левом брызговике.</w:t>
            </w:r>
          </w:p>
        </w:tc>
      </w:tr>
      <w:tr w:rsidR="006C3B71" w:rsidRPr="005266C2" w:rsidTr="006F0AA8">
        <w:trPr>
          <w:trHeight w:val="2096"/>
          <w:jc w:val="center"/>
        </w:trPr>
        <w:tc>
          <w:tcPr>
            <w:tcW w:w="9600" w:type="dxa"/>
            <w:gridSpan w:val="2"/>
          </w:tcPr>
          <w:p w:rsidR="00ED2234" w:rsidRDefault="00ED2234"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10464" behindDoc="0" locked="0" layoutInCell="1" allowOverlap="1">
                  <wp:simplePos x="0" y="0"/>
                  <wp:positionH relativeFrom="column">
                    <wp:posOffset>-40005</wp:posOffset>
                  </wp:positionH>
                  <wp:positionV relativeFrom="paragraph">
                    <wp:posOffset>60960</wp:posOffset>
                  </wp:positionV>
                  <wp:extent cx="3505200" cy="1238250"/>
                  <wp:effectExtent l="19050" t="0" r="0" b="0"/>
                  <wp:wrapSquare wrapText="bothSides"/>
                  <wp:docPr id="450" name="图片 4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stretch>
                            <a:fillRect/>
                          </a:stretch>
                        </pic:blipFill>
                        <pic:spPr>
                          <a:xfrm>
                            <a:off x="0" y="0"/>
                            <a:ext cx="3505200" cy="1238250"/>
                          </a:xfrm>
                          <a:prstGeom prst="rect">
                            <a:avLst/>
                          </a:prstGeom>
                        </pic:spPr>
                      </pic:pic>
                    </a:graphicData>
                  </a:graphic>
                </wp:anchor>
              </w:drawing>
            </w:r>
          </w:p>
          <w:p w:rsidR="00ED2234" w:rsidRDefault="00ED2234" w:rsidP="00ED2234">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6C3B71" w:rsidRDefault="00ED2234" w:rsidP="00ED2234">
            <w:pPr>
              <w:rPr>
                <w:rFonts w:ascii="Arial" w:hAnsi="Arial" w:cs="Arial"/>
                <w:sz w:val="24"/>
                <w:szCs w:val="24"/>
                <w:lang w:val="ru-RU"/>
              </w:rPr>
            </w:pPr>
            <w:r w:rsidRPr="00BB4790">
              <w:rPr>
                <w:rFonts w:ascii="Arial" w:hAnsi="Arial" w:cs="Arial"/>
                <w:b/>
                <w:sz w:val="24"/>
                <w:szCs w:val="24"/>
                <w:lang w:val="ru-RU"/>
              </w:rPr>
              <w:t>На левом брызговике.</w:t>
            </w:r>
          </w:p>
        </w:tc>
      </w:tr>
    </w:tbl>
    <w:p w:rsidR="006C3B71" w:rsidRDefault="006C3B71" w:rsidP="00EA028E">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ED2234" w:rsidTr="006F0AA8">
        <w:trPr>
          <w:trHeight w:val="1619"/>
          <w:jc w:val="center"/>
        </w:trPr>
        <w:tc>
          <w:tcPr>
            <w:tcW w:w="9615" w:type="dxa"/>
          </w:tcPr>
          <w:p w:rsidR="00ED2234" w:rsidRDefault="00ED2234" w:rsidP="00EA028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11488" behindDoc="0" locked="0" layoutInCell="1" allowOverlap="1">
                  <wp:simplePos x="0" y="0"/>
                  <wp:positionH relativeFrom="column">
                    <wp:posOffset>-30480</wp:posOffset>
                  </wp:positionH>
                  <wp:positionV relativeFrom="paragraph">
                    <wp:posOffset>17780</wp:posOffset>
                  </wp:positionV>
                  <wp:extent cx="3457575" cy="2095500"/>
                  <wp:effectExtent l="19050" t="0" r="9525" b="0"/>
                  <wp:wrapSquare wrapText="bothSides"/>
                  <wp:docPr id="451" name="图片 45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stretch>
                            <a:fillRect/>
                          </a:stretch>
                        </pic:blipFill>
                        <pic:spPr>
                          <a:xfrm>
                            <a:off x="0" y="0"/>
                            <a:ext cx="3457575" cy="2095500"/>
                          </a:xfrm>
                          <a:prstGeom prst="rect">
                            <a:avLst/>
                          </a:prstGeom>
                        </pic:spPr>
                      </pic:pic>
                    </a:graphicData>
                  </a:graphic>
                </wp:anchor>
              </w:drawing>
            </w:r>
          </w:p>
          <w:p w:rsidR="00ED2234" w:rsidRDefault="00ED2234" w:rsidP="00ED2234">
            <w:pPr>
              <w:rPr>
                <w:rFonts w:ascii="Arial" w:hAnsi="Arial" w:cs="Arial"/>
                <w:b/>
                <w:sz w:val="24"/>
                <w:szCs w:val="24"/>
                <w:lang w:val="ru-RU"/>
              </w:rPr>
            </w:pPr>
            <w:r w:rsidRPr="00BB4790">
              <w:rPr>
                <w:rFonts w:ascii="Arial" w:hAnsi="Arial" w:cs="Arial"/>
                <w:b/>
                <w:sz w:val="24"/>
                <w:szCs w:val="24"/>
                <w:lang w:val="ru-RU"/>
              </w:rPr>
              <w:t xml:space="preserve">Положение знака: </w:t>
            </w:r>
          </w:p>
          <w:p w:rsidR="00ED2234" w:rsidRDefault="00ED2234" w:rsidP="00ED2234">
            <w:pPr>
              <w:rPr>
                <w:rFonts w:ascii="Arial" w:hAnsi="Arial" w:cs="Arial"/>
                <w:sz w:val="24"/>
                <w:szCs w:val="24"/>
                <w:lang w:val="ru-RU"/>
              </w:rPr>
            </w:pPr>
            <w:r w:rsidRPr="00BB4790">
              <w:rPr>
                <w:rFonts w:ascii="Arial" w:hAnsi="Arial" w:cs="Arial"/>
                <w:b/>
                <w:sz w:val="24"/>
                <w:szCs w:val="24"/>
                <w:lang w:val="ru-RU"/>
              </w:rPr>
              <w:t xml:space="preserve">На </w:t>
            </w:r>
            <w:r>
              <w:rPr>
                <w:rFonts w:ascii="Arial" w:hAnsi="Arial" w:cs="Arial"/>
                <w:b/>
                <w:sz w:val="24"/>
                <w:szCs w:val="24"/>
                <w:lang w:val="ru-RU"/>
              </w:rPr>
              <w:t>радиаторе</w:t>
            </w:r>
            <w:r w:rsidRPr="00BB4790">
              <w:rPr>
                <w:rFonts w:ascii="Arial" w:hAnsi="Arial" w:cs="Arial"/>
                <w:b/>
                <w:sz w:val="24"/>
                <w:szCs w:val="24"/>
                <w:lang w:val="ru-RU"/>
              </w:rPr>
              <w:t>.</w:t>
            </w:r>
          </w:p>
        </w:tc>
      </w:tr>
    </w:tbl>
    <w:p w:rsidR="00ED2234" w:rsidRDefault="00ED2234" w:rsidP="00EA028E">
      <w:pPr>
        <w:rPr>
          <w:rFonts w:ascii="Arial" w:hAnsi="Arial" w:cs="Arial"/>
          <w:sz w:val="24"/>
          <w:szCs w:val="24"/>
          <w:lang w:val="ru-RU"/>
        </w:rPr>
      </w:pPr>
    </w:p>
    <w:p w:rsidR="00647411" w:rsidRDefault="00647411" w:rsidP="00EA028E">
      <w:pPr>
        <w:rPr>
          <w:rFonts w:ascii="Arial" w:hAnsi="Arial" w:cs="Arial"/>
          <w:sz w:val="24"/>
          <w:szCs w:val="24"/>
          <w:lang w:val="ru-RU"/>
        </w:rPr>
      </w:pPr>
    </w:p>
    <w:p w:rsidR="00647411" w:rsidRDefault="00647411" w:rsidP="00EA028E">
      <w:pPr>
        <w:rPr>
          <w:rFonts w:ascii="Arial" w:hAnsi="Arial" w:cs="Arial"/>
          <w:sz w:val="24"/>
          <w:szCs w:val="24"/>
          <w:lang w:val="ru-RU"/>
        </w:rPr>
      </w:pPr>
    </w:p>
    <w:p w:rsidR="00647411" w:rsidRDefault="00647411" w:rsidP="00EA028E">
      <w:pPr>
        <w:rPr>
          <w:rFonts w:ascii="Arial" w:hAnsi="Arial" w:cs="Arial"/>
          <w:sz w:val="24"/>
          <w:szCs w:val="24"/>
          <w:lang w:val="ru-RU"/>
        </w:rPr>
      </w:pPr>
    </w:p>
    <w:p w:rsidR="00647411" w:rsidRDefault="00647411" w:rsidP="00EA028E">
      <w:pPr>
        <w:rPr>
          <w:rFonts w:ascii="Arial" w:hAnsi="Arial" w:cs="Arial"/>
          <w:sz w:val="24"/>
          <w:szCs w:val="24"/>
          <w:lang w:val="ru-RU"/>
        </w:rPr>
      </w:pPr>
    </w:p>
    <w:p w:rsidR="00647411" w:rsidRDefault="00647411" w:rsidP="00EA028E">
      <w:pPr>
        <w:rPr>
          <w:rFonts w:ascii="Arial" w:hAnsi="Arial" w:cs="Arial"/>
          <w:sz w:val="24"/>
          <w:szCs w:val="24"/>
          <w:lang w:val="ru-RU"/>
        </w:rPr>
      </w:pPr>
    </w:p>
    <w:p w:rsidR="00291C30" w:rsidRDefault="00291C30" w:rsidP="00EA028E">
      <w:pPr>
        <w:rPr>
          <w:rFonts w:ascii="Arial" w:hAnsi="Arial" w:cs="Arial"/>
          <w:sz w:val="24"/>
          <w:szCs w:val="24"/>
          <w:lang w:val="ru-RU"/>
        </w:rPr>
      </w:pPr>
    </w:p>
    <w:p w:rsidR="00291C30" w:rsidRDefault="00291C30" w:rsidP="00EA028E">
      <w:pPr>
        <w:rPr>
          <w:rFonts w:ascii="Arial" w:hAnsi="Arial" w:cs="Arial"/>
          <w:sz w:val="24"/>
          <w:szCs w:val="24"/>
          <w:lang w:val="ru-RU"/>
        </w:rPr>
      </w:pPr>
    </w:p>
    <w:p w:rsidR="00291C30" w:rsidRDefault="00291C30" w:rsidP="00EA028E">
      <w:pPr>
        <w:rPr>
          <w:rFonts w:ascii="Arial" w:hAnsi="Arial" w:cs="Arial"/>
          <w:sz w:val="24"/>
          <w:szCs w:val="24"/>
          <w:lang w:val="ru-RU"/>
        </w:rPr>
      </w:pPr>
    </w:p>
    <w:p w:rsidR="00291C30" w:rsidRDefault="00291C30" w:rsidP="00EA028E">
      <w:pPr>
        <w:rPr>
          <w:rFonts w:ascii="Arial" w:hAnsi="Arial" w:cs="Arial"/>
          <w:sz w:val="24"/>
          <w:szCs w:val="24"/>
          <w:lang w:val="ru-RU"/>
        </w:rPr>
      </w:pPr>
    </w:p>
    <w:p w:rsidR="00647411" w:rsidRPr="001664DE" w:rsidRDefault="00647411" w:rsidP="004A2DC8">
      <w:pPr>
        <w:pStyle w:val="1"/>
        <w:numPr>
          <w:ilvl w:val="0"/>
          <w:numId w:val="92"/>
        </w:numPr>
        <w:spacing w:line="0" w:lineRule="atLeast"/>
        <w:jc w:val="center"/>
        <w:rPr>
          <w:rFonts w:ascii="Arial" w:hAnsi="Arial" w:cs="Arial"/>
          <w:sz w:val="28"/>
          <w:szCs w:val="28"/>
          <w:lang w:val="ru-RU"/>
        </w:rPr>
      </w:pPr>
      <w:bookmarkStart w:id="14" w:name="_Toc531779323"/>
      <w:r w:rsidRPr="001664DE">
        <w:rPr>
          <w:rFonts w:ascii="Arial" w:hAnsi="Arial" w:cs="Arial"/>
          <w:sz w:val="28"/>
          <w:szCs w:val="28"/>
          <w:lang w:val="ru-RU"/>
        </w:rPr>
        <w:lastRenderedPageBreak/>
        <w:t>Маркировка продукции</w:t>
      </w:r>
      <w:bookmarkEnd w:id="14"/>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647411" w:rsidRPr="006A16A9" w:rsidTr="006F0AA8">
        <w:trPr>
          <w:trHeight w:val="4599"/>
          <w:jc w:val="center"/>
        </w:trPr>
        <w:tc>
          <w:tcPr>
            <w:tcW w:w="9585" w:type="dxa"/>
          </w:tcPr>
          <w:p w:rsidR="00647411" w:rsidRPr="00B32CF7" w:rsidRDefault="00647411" w:rsidP="00647411">
            <w:pPr>
              <w:ind w:right="90"/>
              <w:rPr>
                <w:rFonts w:ascii="Arial" w:hAnsi="Arial" w:cs="Arial"/>
                <w:b/>
                <w:sz w:val="24"/>
                <w:szCs w:val="24"/>
                <w:lang w:val="ru-RU"/>
              </w:rPr>
            </w:pPr>
            <w:r w:rsidRPr="00B32CF7">
              <w:rPr>
                <w:rFonts w:ascii="Arial" w:hAnsi="Arial" w:cs="Arial"/>
                <w:b/>
                <w:sz w:val="24"/>
                <w:szCs w:val="24"/>
                <w:lang w:val="ru-RU"/>
              </w:rPr>
              <w:t>Табличка продукта</w:t>
            </w:r>
            <w:r w:rsidR="00B32CF7" w:rsidRPr="00B32CF7">
              <w:rPr>
                <w:rFonts w:ascii="Arial" w:hAnsi="Arial" w:cs="Arial"/>
                <w:b/>
                <w:sz w:val="24"/>
                <w:szCs w:val="24"/>
                <w:lang w:val="ru-RU"/>
              </w:rPr>
              <w:t>:</w:t>
            </w:r>
          </w:p>
          <w:p w:rsidR="000C0AF2" w:rsidRPr="00927452" w:rsidRDefault="00B32CF7" w:rsidP="00647411">
            <w:pPr>
              <w:ind w:right="90"/>
              <w:rPr>
                <w:rFonts w:ascii="Arial" w:hAnsi="Arial" w:cs="Arial"/>
                <w:sz w:val="24"/>
                <w:szCs w:val="24"/>
                <w:lang w:val="ru-RU"/>
              </w:rPr>
            </w:pPr>
            <w:r w:rsidRPr="00B32CF7">
              <w:rPr>
                <w:rFonts w:ascii="Arial" w:hAnsi="Arial" w:cs="Arial"/>
                <w:sz w:val="24"/>
                <w:szCs w:val="24"/>
                <w:lang w:val="ru-RU"/>
              </w:rPr>
              <w:t xml:space="preserve">Табличка продукта важна для идентификации трактора и расположена на </w:t>
            </w:r>
            <w:r w:rsidR="00874638">
              <w:rPr>
                <w:rFonts w:ascii="Arial" w:hAnsi="Arial" w:cs="Arial"/>
                <w:sz w:val="24"/>
                <w:szCs w:val="24"/>
                <w:lang w:val="ru-RU"/>
              </w:rPr>
              <w:t>ле</w:t>
            </w:r>
            <w:r w:rsidRPr="00B32CF7">
              <w:rPr>
                <w:rFonts w:ascii="Arial" w:hAnsi="Arial" w:cs="Arial"/>
                <w:sz w:val="24"/>
                <w:szCs w:val="24"/>
                <w:lang w:val="ru-RU"/>
              </w:rPr>
              <w:t>вой части приборной панели. При получении после продажного серсиса, обслуживающий персонал может запросить и проверить табличку с фамилией, поэтому, пожалуйста, не допускайте её повреждений или потери и содержитев чистоте.</w:t>
            </w:r>
            <w:r w:rsidR="00927452" w:rsidRPr="00927452">
              <w:rPr>
                <w:rFonts w:ascii="Arial" w:hAnsi="Arial" w:cs="Arial"/>
                <w:noProof/>
                <w:sz w:val="24"/>
                <w:szCs w:val="24"/>
                <w:lang w:val="ru-RU"/>
              </w:rPr>
              <w:t xml:space="preserve"> </w:t>
            </w:r>
            <w:r w:rsidR="00927452">
              <w:rPr>
                <w:rFonts w:ascii="Arial" w:hAnsi="Arial" w:cs="Arial" w:hint="eastAsia"/>
                <w:noProof/>
                <w:sz w:val="24"/>
                <w:szCs w:val="24"/>
                <w:lang w:val="ru-RU"/>
              </w:rPr>
              <w:t xml:space="preserve">  </w:t>
            </w:r>
          </w:p>
          <w:p w:rsidR="00B32CF7" w:rsidRPr="0072459C" w:rsidRDefault="006A16A9" w:rsidP="005E420E">
            <w:pPr>
              <w:jc w:val="center"/>
              <w:rPr>
                <w:rFonts w:ascii="Arial" w:hAnsi="Arial" w:cs="Arial"/>
                <w:sz w:val="24"/>
                <w:szCs w:val="24"/>
                <w:lang w:val="ru-RU"/>
              </w:rPr>
            </w:pPr>
            <w:r>
              <w:rPr>
                <w:rFonts w:ascii="Arial" w:hAnsi="Arial" w:cs="Arial"/>
                <w:noProof/>
                <w:sz w:val="24"/>
                <w:szCs w:val="24"/>
                <w:lang w:val="ru-RU" w:eastAsia="ru-RU"/>
              </w:rPr>
              <w:drawing>
                <wp:inline distT="0" distB="0" distL="0" distR="0">
                  <wp:extent cx="2714625" cy="1685346"/>
                  <wp:effectExtent l="19050" t="0" r="9525" b="0"/>
                  <wp:docPr id="452" name="图片 3" descr="F:\2. 工作资料\6. 机具 铭牌、EAC铭牌打印、制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 工作资料\6. 机具 铭牌、EAC铭牌打印、制作\1.jpg"/>
                          <pic:cNvPicPr>
                            <a:picLocks noChangeAspect="1" noChangeArrowheads="1"/>
                          </pic:cNvPicPr>
                        </pic:nvPicPr>
                        <pic:blipFill>
                          <a:blip r:embed="rId44"/>
                          <a:srcRect/>
                          <a:stretch>
                            <a:fillRect/>
                          </a:stretch>
                        </pic:blipFill>
                        <pic:spPr bwMode="auto">
                          <a:xfrm>
                            <a:off x="0" y="0"/>
                            <a:ext cx="2714773" cy="1685438"/>
                          </a:xfrm>
                          <a:prstGeom prst="rect">
                            <a:avLst/>
                          </a:prstGeom>
                          <a:noFill/>
                          <a:ln w="9525">
                            <a:noFill/>
                            <a:miter lim="800000"/>
                            <a:headEnd/>
                            <a:tailEnd/>
                          </a:ln>
                        </pic:spPr>
                      </pic:pic>
                    </a:graphicData>
                  </a:graphic>
                </wp:inline>
              </w:drawing>
            </w:r>
          </w:p>
        </w:tc>
      </w:tr>
    </w:tbl>
    <w:p w:rsidR="00647411" w:rsidRPr="00647411" w:rsidRDefault="00647411" w:rsidP="00647411">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72459C" w:rsidRPr="005266C2" w:rsidTr="006F0AA8">
        <w:trPr>
          <w:trHeight w:val="4144"/>
          <w:jc w:val="center"/>
        </w:trPr>
        <w:tc>
          <w:tcPr>
            <w:tcW w:w="9555" w:type="dxa"/>
          </w:tcPr>
          <w:p w:rsidR="0072459C" w:rsidRDefault="0072459C" w:rsidP="00647411">
            <w:pPr>
              <w:rPr>
                <w:rFonts w:ascii="Arial" w:hAnsi="Arial" w:cs="Arial"/>
                <w:b/>
                <w:sz w:val="24"/>
                <w:szCs w:val="24"/>
                <w:lang w:val="ru-RU"/>
              </w:rPr>
            </w:pPr>
            <w:r w:rsidRPr="0072459C">
              <w:rPr>
                <w:rFonts w:ascii="Arial" w:hAnsi="Arial" w:cs="Arial"/>
                <w:b/>
                <w:sz w:val="24"/>
                <w:szCs w:val="24"/>
                <w:lang w:val="ru-RU"/>
              </w:rPr>
              <w:t>Информация о двигателе:</w:t>
            </w:r>
          </w:p>
          <w:p w:rsidR="0072459C" w:rsidRPr="000612FA" w:rsidRDefault="00927452" w:rsidP="00751A4E">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29248" behindDoc="0" locked="0" layoutInCell="1" allowOverlap="1">
                  <wp:simplePos x="0" y="0"/>
                  <wp:positionH relativeFrom="column">
                    <wp:posOffset>1718945</wp:posOffset>
                  </wp:positionH>
                  <wp:positionV relativeFrom="paragraph">
                    <wp:posOffset>1045210</wp:posOffset>
                  </wp:positionV>
                  <wp:extent cx="2095500" cy="1228725"/>
                  <wp:effectExtent l="19050" t="0" r="0" b="0"/>
                  <wp:wrapNone/>
                  <wp:docPr id="457" name="图片 4" descr="E:\桌面\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桌面\22.jpg"/>
                          <pic:cNvPicPr>
                            <a:picLocks noChangeAspect="1" noChangeArrowheads="1"/>
                          </pic:cNvPicPr>
                        </pic:nvPicPr>
                        <pic:blipFill>
                          <a:blip r:embed="rId45" cstate="print"/>
                          <a:srcRect/>
                          <a:stretch>
                            <a:fillRect/>
                          </a:stretch>
                        </pic:blipFill>
                        <pic:spPr bwMode="auto">
                          <a:xfrm>
                            <a:off x="0" y="0"/>
                            <a:ext cx="2095500" cy="1228725"/>
                          </a:xfrm>
                          <a:prstGeom prst="rect">
                            <a:avLst/>
                          </a:prstGeom>
                          <a:noFill/>
                          <a:ln w="9525">
                            <a:noFill/>
                            <a:miter lim="800000"/>
                            <a:headEnd/>
                            <a:tailEnd/>
                          </a:ln>
                        </pic:spPr>
                      </pic:pic>
                    </a:graphicData>
                  </a:graphic>
                </wp:anchor>
              </w:drawing>
            </w:r>
            <w:r w:rsidR="0072459C">
              <w:rPr>
                <w:rFonts w:ascii="Arial" w:hAnsi="Arial" w:cs="Arial"/>
                <w:sz w:val="24"/>
                <w:szCs w:val="24"/>
                <w:lang w:val="ru-RU"/>
              </w:rPr>
              <w:t xml:space="preserve">Табличка двигателя является важным и действительными дентификатором для оказания поддержки блоку питания трактора, как показано на рисунке. Для получения послепродажного сервиса </w:t>
            </w:r>
            <w:r w:rsidR="000612FA">
              <w:rPr>
                <w:rFonts w:ascii="Arial" w:hAnsi="Arial" w:cs="Arial"/>
                <w:sz w:val="24"/>
                <w:szCs w:val="24"/>
                <w:lang w:val="ru-RU"/>
              </w:rPr>
              <w:t>обслуживающий персонал может запросить табличку, поэтому, пожалуйста, не допускайте её повреждений или потери и содержитев чистоте.</w:t>
            </w:r>
            <w:r w:rsidR="000612FA" w:rsidRPr="000612FA">
              <w:rPr>
                <w:rFonts w:ascii="SimSun" w:eastAsia="SimSun" w:hAnsi="SimSun" w:cs="SimSun" w:hint="eastAsia"/>
                <w:noProof/>
                <w:sz w:val="22"/>
                <w:lang w:val="ru-RU"/>
              </w:rPr>
              <w:t xml:space="preserve"> </w:t>
            </w:r>
          </w:p>
        </w:tc>
      </w:tr>
    </w:tbl>
    <w:p w:rsidR="00647411" w:rsidRDefault="00647411"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874638" w:rsidRDefault="00874638" w:rsidP="00647411">
      <w:pPr>
        <w:rPr>
          <w:rFonts w:ascii="Arial" w:hAnsi="Arial" w:cs="Arial"/>
          <w:sz w:val="24"/>
          <w:szCs w:val="24"/>
          <w:lang w:val="ru-RU"/>
        </w:rPr>
      </w:pPr>
    </w:p>
    <w:p w:rsidR="000612FA" w:rsidRPr="001664DE" w:rsidRDefault="000612FA" w:rsidP="004A2DC8">
      <w:pPr>
        <w:pStyle w:val="1"/>
        <w:numPr>
          <w:ilvl w:val="0"/>
          <w:numId w:val="92"/>
        </w:numPr>
        <w:spacing w:line="0" w:lineRule="atLeast"/>
        <w:jc w:val="center"/>
        <w:rPr>
          <w:rFonts w:ascii="Arial" w:hAnsi="Arial" w:cs="Arial"/>
          <w:sz w:val="28"/>
          <w:szCs w:val="28"/>
          <w:lang w:val="ru-RU"/>
        </w:rPr>
      </w:pPr>
      <w:bookmarkStart w:id="15" w:name="_Toc531779324"/>
      <w:r w:rsidRPr="001664DE">
        <w:rPr>
          <w:rFonts w:ascii="Arial" w:hAnsi="Arial" w:cs="Arial"/>
          <w:sz w:val="28"/>
          <w:szCs w:val="28"/>
          <w:lang w:val="ru-RU"/>
        </w:rPr>
        <w:lastRenderedPageBreak/>
        <w:t>Руководство по эксплуатации</w:t>
      </w:r>
      <w:bookmarkEnd w:id="15"/>
    </w:p>
    <w:p w:rsidR="00A83583" w:rsidRPr="004B11C0" w:rsidRDefault="004B11C0" w:rsidP="001F285B">
      <w:pPr>
        <w:pStyle w:val="2"/>
        <w:spacing w:line="0" w:lineRule="atLeast"/>
        <w:rPr>
          <w:rFonts w:ascii="Arial" w:hAnsi="Arial" w:cs="Arial"/>
          <w:sz w:val="28"/>
          <w:szCs w:val="28"/>
          <w:lang w:val="ru-RU"/>
        </w:rPr>
      </w:pPr>
      <w:bookmarkStart w:id="16" w:name="_Toc531779325"/>
      <w:r>
        <w:rPr>
          <w:rFonts w:ascii="Arial" w:hAnsi="Arial" w:cs="Arial" w:hint="eastAsia"/>
          <w:sz w:val="28"/>
          <w:szCs w:val="28"/>
        </w:rPr>
        <w:t xml:space="preserve">3.1 </w:t>
      </w:r>
      <w:r w:rsidR="00A83583" w:rsidRPr="004B11C0">
        <w:rPr>
          <w:rFonts w:ascii="Arial" w:hAnsi="Arial" w:cs="Arial"/>
          <w:sz w:val="28"/>
          <w:szCs w:val="28"/>
        </w:rPr>
        <w:t>Описание продукта</w:t>
      </w:r>
      <w:bookmarkEnd w:id="16"/>
    </w:p>
    <w:p w:rsidR="00A83583" w:rsidRDefault="00A83583" w:rsidP="00A83583">
      <w:pPr>
        <w:ind w:left="-21" w:right="90"/>
        <w:rPr>
          <w:rFonts w:ascii="Arial" w:hAnsi="Arial" w:cs="Arial"/>
          <w:sz w:val="24"/>
          <w:szCs w:val="24"/>
          <w:lang w:val="ru-RU"/>
        </w:rPr>
      </w:pPr>
      <w:r>
        <w:rPr>
          <w:rFonts w:ascii="Arial" w:hAnsi="Arial" w:cs="Arial"/>
          <w:sz w:val="24"/>
          <w:szCs w:val="24"/>
          <w:lang w:val="ru-RU"/>
        </w:rPr>
        <w:t>Настоящее руководство описывает то, что как использовать, поддерживать, регулировать и устранят</w:t>
      </w:r>
      <w:r w:rsidR="00874638">
        <w:rPr>
          <w:rFonts w:ascii="Arial" w:hAnsi="Arial" w:cs="Arial"/>
          <w:sz w:val="24"/>
          <w:szCs w:val="24"/>
          <w:lang w:val="ru-RU"/>
        </w:rPr>
        <w:t>ь неполадки в продукции серии До</w:t>
      </w:r>
      <w:r>
        <w:rPr>
          <w:rFonts w:ascii="Arial" w:hAnsi="Arial" w:cs="Arial"/>
          <w:sz w:val="24"/>
          <w:szCs w:val="24"/>
          <w:lang w:val="ru-RU"/>
        </w:rPr>
        <w:t xml:space="preserve">нгфенг, в том числе: </w:t>
      </w:r>
      <w:r w:rsidR="00874638">
        <w:rPr>
          <w:rFonts w:ascii="Arial" w:hAnsi="Arial" w:cs="Arial" w:hint="eastAsia"/>
          <w:sz w:val="24"/>
          <w:szCs w:val="24"/>
          <w:lang w:val="ru-RU"/>
        </w:rPr>
        <w:t>DF</w:t>
      </w:r>
      <w:r w:rsidR="00874638">
        <w:rPr>
          <w:rFonts w:ascii="Arial" w:hAnsi="Arial" w:cs="Arial"/>
          <w:sz w:val="24"/>
          <w:szCs w:val="24"/>
          <w:lang w:val="ru-RU"/>
        </w:rPr>
        <w:t>8</w:t>
      </w:r>
      <w:r w:rsidR="00874638">
        <w:rPr>
          <w:rFonts w:ascii="Arial" w:hAnsi="Arial" w:cs="Arial" w:hint="eastAsia"/>
          <w:sz w:val="24"/>
          <w:szCs w:val="24"/>
          <w:lang w:val="ru-RU"/>
        </w:rPr>
        <w:t>04/ DF</w:t>
      </w:r>
      <w:r w:rsidR="00874638">
        <w:rPr>
          <w:rFonts w:ascii="Arial" w:hAnsi="Arial" w:cs="Arial"/>
          <w:sz w:val="24"/>
          <w:szCs w:val="24"/>
          <w:lang w:val="ru-RU"/>
        </w:rPr>
        <w:t>90</w:t>
      </w:r>
      <w:r>
        <w:rPr>
          <w:rFonts w:ascii="Arial" w:hAnsi="Arial" w:cs="Arial" w:hint="eastAsia"/>
          <w:sz w:val="24"/>
          <w:szCs w:val="24"/>
          <w:lang w:val="ru-RU"/>
        </w:rPr>
        <w:t>4</w:t>
      </w:r>
      <w:r>
        <w:rPr>
          <w:rFonts w:ascii="Arial" w:hAnsi="Arial" w:cs="Arial"/>
          <w:sz w:val="24"/>
          <w:szCs w:val="24"/>
          <w:lang w:val="ru-RU"/>
        </w:rPr>
        <w:t>.</w:t>
      </w:r>
    </w:p>
    <w:p w:rsidR="001664DE" w:rsidRPr="00A83583" w:rsidRDefault="004C3FF1" w:rsidP="001664DE">
      <w:pPr>
        <w:ind w:left="-21" w:right="90"/>
        <w:rPr>
          <w:rFonts w:ascii="Arial" w:hAnsi="Arial" w:cs="Arial"/>
          <w:sz w:val="24"/>
          <w:szCs w:val="24"/>
          <w:lang w:val="ru-RU"/>
        </w:rPr>
      </w:pPr>
      <w:r w:rsidRPr="004C3FF1">
        <w:rPr>
          <w:rFonts w:ascii="Arial" w:hAnsi="Arial" w:cs="Arial"/>
          <w:sz w:val="24"/>
          <w:szCs w:val="24"/>
          <w:lang w:val="ru-RU"/>
        </w:rPr>
        <w:t xml:space="preserve">Колесные трактора </w:t>
      </w:r>
      <w:r w:rsidRPr="004C3FF1">
        <w:rPr>
          <w:rFonts w:ascii="Arial" w:hAnsi="Arial" w:cs="Arial" w:hint="eastAsia"/>
          <w:sz w:val="24"/>
          <w:szCs w:val="24"/>
          <w:lang w:val="ru-RU"/>
        </w:rPr>
        <w:t>DF</w:t>
      </w:r>
      <w:r w:rsidR="00874638">
        <w:rPr>
          <w:rFonts w:ascii="Arial" w:hAnsi="Arial" w:cs="Arial"/>
          <w:sz w:val="24"/>
          <w:szCs w:val="24"/>
          <w:lang w:val="ru-RU"/>
        </w:rPr>
        <w:t>8</w:t>
      </w:r>
      <w:r w:rsidRPr="004C3FF1">
        <w:rPr>
          <w:rFonts w:ascii="Arial" w:hAnsi="Arial" w:cs="Arial" w:hint="eastAsia"/>
          <w:sz w:val="24"/>
          <w:szCs w:val="24"/>
          <w:lang w:val="ru-RU"/>
        </w:rPr>
        <w:t xml:space="preserve">04 </w:t>
      </w:r>
      <w:r w:rsidRPr="004C3FF1">
        <w:rPr>
          <w:rFonts w:ascii="Arial" w:hAnsi="Arial" w:cs="Arial"/>
          <w:sz w:val="24"/>
          <w:szCs w:val="24"/>
          <w:lang w:val="ru-RU"/>
        </w:rPr>
        <w:t xml:space="preserve">и </w:t>
      </w:r>
      <w:r w:rsidRPr="004C3FF1">
        <w:rPr>
          <w:rFonts w:ascii="Arial" w:hAnsi="Arial" w:cs="Arial" w:hint="eastAsia"/>
          <w:sz w:val="24"/>
          <w:szCs w:val="24"/>
          <w:lang w:val="ru-RU"/>
        </w:rPr>
        <w:t>DF</w:t>
      </w:r>
      <w:r w:rsidR="00874638">
        <w:rPr>
          <w:rFonts w:ascii="Arial" w:hAnsi="Arial" w:cs="Arial"/>
          <w:sz w:val="24"/>
          <w:szCs w:val="24"/>
          <w:lang w:val="ru-RU"/>
        </w:rPr>
        <w:t>90</w:t>
      </w:r>
      <w:r w:rsidRPr="004C3FF1">
        <w:rPr>
          <w:rFonts w:ascii="Arial" w:hAnsi="Arial" w:cs="Arial" w:hint="eastAsia"/>
          <w:sz w:val="24"/>
          <w:szCs w:val="24"/>
          <w:lang w:val="ru-RU"/>
        </w:rPr>
        <w:t xml:space="preserve">4 </w:t>
      </w:r>
      <w:r w:rsidRPr="004C3FF1">
        <w:rPr>
          <w:rFonts w:ascii="Arial" w:hAnsi="Arial" w:cs="Arial"/>
          <w:sz w:val="24"/>
          <w:szCs w:val="24"/>
          <w:lang w:val="ru-RU"/>
        </w:rPr>
        <w:t>представляют собой разновидность универсальных колесных тракторов средних размеров. Они обладают такими преимуществами, как компактность конструкции, простота управления, интеллектуальное рулевое управление, высокая сила тяги, широкая область использования, трактор также удобен в обслуживании и эксплуатации.</w:t>
      </w:r>
    </w:p>
    <w:p w:rsidR="004C3FF1" w:rsidRPr="001664DE" w:rsidRDefault="001F285B" w:rsidP="001F285B">
      <w:pPr>
        <w:pStyle w:val="2"/>
        <w:spacing w:line="0" w:lineRule="atLeast"/>
        <w:rPr>
          <w:rFonts w:ascii="Arial" w:hAnsi="Arial" w:cs="Arial"/>
          <w:sz w:val="28"/>
          <w:szCs w:val="28"/>
          <w:lang w:val="ru-RU"/>
        </w:rPr>
      </w:pPr>
      <w:bookmarkStart w:id="17" w:name="_Toc531779326"/>
      <w:r>
        <w:rPr>
          <w:rFonts w:ascii="Arial" w:hAnsi="Arial" w:cs="Arial" w:hint="eastAsia"/>
          <w:sz w:val="28"/>
          <w:szCs w:val="28"/>
          <w:lang w:val="ru-RU"/>
        </w:rPr>
        <w:t xml:space="preserve">3.2 </w:t>
      </w:r>
      <w:r w:rsidR="004C3FF1" w:rsidRPr="001664DE">
        <w:rPr>
          <w:rFonts w:ascii="Arial" w:hAnsi="Arial" w:cs="Arial"/>
          <w:sz w:val="28"/>
          <w:szCs w:val="28"/>
          <w:lang w:val="ru-RU"/>
        </w:rPr>
        <w:t>Механизм управления и прибор трактора</w:t>
      </w:r>
      <w:bookmarkEnd w:id="17"/>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gridCol w:w="30"/>
      </w:tblGrid>
      <w:tr w:rsidR="004C3FF1" w:rsidTr="00FA4F85">
        <w:trPr>
          <w:gridAfter w:val="1"/>
          <w:wAfter w:w="30" w:type="dxa"/>
          <w:trHeight w:val="9042"/>
          <w:jc w:val="center"/>
        </w:trPr>
        <w:tc>
          <w:tcPr>
            <w:tcW w:w="9555" w:type="dxa"/>
          </w:tcPr>
          <w:p w:rsidR="004C3FF1" w:rsidRDefault="004C3FF1" w:rsidP="004C3FF1">
            <w:pPr>
              <w:ind w:left="-21" w:right="90"/>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21728" behindDoc="0" locked="0" layoutInCell="1" allowOverlap="1">
                  <wp:simplePos x="0" y="0"/>
                  <wp:positionH relativeFrom="column">
                    <wp:posOffset>1566545</wp:posOffset>
                  </wp:positionH>
                  <wp:positionV relativeFrom="paragraph">
                    <wp:posOffset>139065</wp:posOffset>
                  </wp:positionV>
                  <wp:extent cx="2600325" cy="1971675"/>
                  <wp:effectExtent l="19050" t="0" r="9525" b="0"/>
                  <wp:wrapNone/>
                  <wp:docPr id="458" name="图片 2" descr="C:\Users\Administrator\Desktop\5副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5副本.bmp"/>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rcRect/>
                          <a:stretch>
                            <a:fillRect/>
                          </a:stretch>
                        </pic:blipFill>
                        <pic:spPr bwMode="auto">
                          <a:xfrm>
                            <a:off x="0" y="0"/>
                            <a:ext cx="2600325" cy="1971675"/>
                          </a:xfrm>
                          <a:prstGeom prst="rect">
                            <a:avLst/>
                          </a:prstGeom>
                          <a:noFill/>
                          <a:ln w="9525">
                            <a:noFill/>
                            <a:miter lim="800000"/>
                            <a:headEnd/>
                            <a:tailEnd/>
                          </a:ln>
                        </pic:spPr>
                      </pic:pic>
                    </a:graphicData>
                  </a:graphic>
                </wp:anchor>
              </w:drawing>
            </w: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4C3FF1" w:rsidRDefault="004C3FF1" w:rsidP="004C3FF1">
            <w:pPr>
              <w:ind w:left="-21" w:right="90"/>
              <w:jc w:val="center"/>
              <w:rPr>
                <w:rFonts w:ascii="Arial" w:hAnsi="Arial" w:cs="Arial"/>
                <w:sz w:val="24"/>
                <w:szCs w:val="24"/>
                <w:lang w:val="ru-RU"/>
              </w:rPr>
            </w:pPr>
          </w:p>
          <w:p w:rsidR="00FA4F85" w:rsidRDefault="00FA4F85" w:rsidP="004C3FF1">
            <w:pPr>
              <w:ind w:left="-21" w:right="90"/>
              <w:jc w:val="center"/>
              <w:rPr>
                <w:rFonts w:ascii="Arial" w:hAnsi="Arial" w:cs="Arial"/>
                <w:b/>
                <w:sz w:val="24"/>
                <w:szCs w:val="24"/>
                <w:lang w:val="ru-RU"/>
              </w:rPr>
            </w:pPr>
          </w:p>
          <w:p w:rsidR="00FA4F85" w:rsidRDefault="004C3FF1" w:rsidP="001664DE">
            <w:pPr>
              <w:ind w:left="-21" w:right="90"/>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3-1 Схема механизма управления</w:t>
            </w:r>
          </w:p>
          <w:p w:rsidR="004C3FF1" w:rsidRDefault="00037351"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Приборная панель.</w:t>
            </w:r>
          </w:p>
          <w:p w:rsidR="00A20649" w:rsidRDefault="00A20649"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Комбинированный выключатель.</w:t>
            </w:r>
          </w:p>
          <w:p w:rsidR="00037351" w:rsidRDefault="00A20649"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Педаль сцепления.</w:t>
            </w:r>
          </w:p>
          <w:p w:rsidR="00A20649" w:rsidRPr="00B953F3" w:rsidRDefault="00B953F3" w:rsidP="004A2DC8">
            <w:pPr>
              <w:pStyle w:val="a8"/>
              <w:numPr>
                <w:ilvl w:val="0"/>
                <w:numId w:val="32"/>
              </w:numPr>
              <w:ind w:right="90" w:firstLineChars="0"/>
              <w:rPr>
                <w:rFonts w:ascii="Arial" w:hAnsi="Arial" w:cs="Arial"/>
                <w:sz w:val="24"/>
                <w:szCs w:val="24"/>
                <w:lang w:val="ru-RU"/>
              </w:rPr>
            </w:pPr>
            <w:r w:rsidRPr="00B953F3">
              <w:rPr>
                <w:rFonts w:ascii="Arial" w:hAnsi="Arial" w:cs="Arial"/>
                <w:sz w:val="24"/>
                <w:szCs w:val="24"/>
                <w:lang w:val="ru-RU"/>
              </w:rPr>
              <w:t>Переключатель коробки передачи челночного типа</w:t>
            </w:r>
            <w:r>
              <w:rPr>
                <w:rFonts w:ascii="Arial" w:hAnsi="Arial" w:cs="Arial"/>
                <w:sz w:val="24"/>
                <w:szCs w:val="24"/>
                <w:lang w:val="ru-RU"/>
              </w:rPr>
              <w:t>.</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Рычаг управления стояночного тормоза.</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Рычаг управления передним приводом(привод на четыре колеса).</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Ручка управления выходной мощностью.</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Ручка управления гидровлического выхода.</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Ручка управления подъёмника.</w:t>
            </w:r>
          </w:p>
          <w:p w:rsidR="00A625AC" w:rsidRDefault="00A625AC"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Ручка управления подъёмника.</w:t>
            </w:r>
          </w:p>
          <w:p w:rsidR="00A625AC"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Ручка управления ручного акселератора.</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Главный рычаг переключения передач.</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Педаль блокировки дифференциала.</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Вспомогательный рычаг переключения передач.</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Педаль дроссельной заслонки.</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Правая педаль тормоза.</w:t>
            </w:r>
          </w:p>
          <w:p w:rsidR="00ED786A" w:rsidRDefault="00ED786A"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Левая педаль тормоза.</w:t>
            </w:r>
          </w:p>
          <w:p w:rsidR="00ED786A" w:rsidRPr="00037351" w:rsidRDefault="009D011E" w:rsidP="004A2DC8">
            <w:pPr>
              <w:pStyle w:val="a8"/>
              <w:numPr>
                <w:ilvl w:val="0"/>
                <w:numId w:val="32"/>
              </w:numPr>
              <w:ind w:right="90" w:firstLineChars="0"/>
              <w:rPr>
                <w:rFonts w:ascii="Arial" w:hAnsi="Arial" w:cs="Arial"/>
                <w:sz w:val="24"/>
                <w:szCs w:val="24"/>
                <w:lang w:val="ru-RU"/>
              </w:rPr>
            </w:pPr>
            <w:r>
              <w:rPr>
                <w:rFonts w:ascii="Arial" w:hAnsi="Arial" w:cs="Arial"/>
                <w:sz w:val="24"/>
                <w:szCs w:val="24"/>
                <w:lang w:val="ru-RU"/>
              </w:rPr>
              <w:t>Замок зажигания</w:t>
            </w:r>
            <w:r w:rsidR="00ED786A">
              <w:rPr>
                <w:rFonts w:ascii="Arial" w:hAnsi="Arial" w:cs="Arial"/>
                <w:sz w:val="24"/>
                <w:szCs w:val="24"/>
                <w:lang w:val="ru-RU"/>
              </w:rPr>
              <w:t>.</w:t>
            </w:r>
          </w:p>
        </w:tc>
      </w:tr>
      <w:tr w:rsidR="009D011E" w:rsidRPr="005266C2" w:rsidTr="00DE19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jc w:val="center"/>
        </w:trPr>
        <w:tc>
          <w:tcPr>
            <w:tcW w:w="9585" w:type="dxa"/>
            <w:gridSpan w:val="2"/>
            <w:tcBorders>
              <w:top w:val="single" w:sz="12" w:space="0" w:color="auto"/>
              <w:left w:val="single" w:sz="12" w:space="0" w:color="auto"/>
              <w:bottom w:val="single" w:sz="12" w:space="0" w:color="auto"/>
              <w:right w:val="single" w:sz="12" w:space="0" w:color="auto"/>
            </w:tcBorders>
          </w:tcPr>
          <w:p w:rsidR="009D011E" w:rsidRDefault="009B1845" w:rsidP="00647411">
            <w:pPr>
              <w:rPr>
                <w:rFonts w:ascii="Arial" w:hAnsi="Arial" w:cs="Arial"/>
                <w:b/>
                <w:sz w:val="24"/>
                <w:szCs w:val="24"/>
                <w:lang w:val="ru-RU"/>
              </w:rPr>
            </w:pPr>
            <w:r w:rsidRPr="009B1845">
              <w:rPr>
                <w:rFonts w:ascii="Arial" w:hAnsi="Arial" w:cs="Arial"/>
                <w:b/>
                <w:sz w:val="24"/>
                <w:szCs w:val="24"/>
                <w:lang w:val="ru-RU"/>
              </w:rPr>
              <w:lastRenderedPageBreak/>
              <w:t>Замок зажигания:</w:t>
            </w:r>
          </w:p>
          <w:p w:rsidR="009B1845" w:rsidRPr="009B1845" w:rsidRDefault="009B1845" w:rsidP="005519C6">
            <w:pPr>
              <w:rPr>
                <w:lang w:val="ru-RU"/>
              </w:rPr>
            </w:pPr>
            <w:r>
              <w:rPr>
                <w:rFonts w:ascii="Arial" w:hAnsi="Arial" w:cs="Arial"/>
                <w:sz w:val="24"/>
                <w:szCs w:val="24"/>
                <w:lang w:val="ru-RU"/>
              </w:rPr>
              <w:t>Использование замка зажигания: Поверните ключ в пол</w:t>
            </w:r>
            <w:r w:rsidRPr="009B1845">
              <w:rPr>
                <w:rFonts w:ascii="Arial" w:hAnsi="Arial" w:cs="Arial"/>
                <w:sz w:val="24"/>
                <w:szCs w:val="24"/>
                <w:lang w:val="ru-RU"/>
              </w:rPr>
              <w:t>ожение</w:t>
            </w:r>
            <w:r>
              <w:rPr>
                <w:rFonts w:ascii="Arial" w:hAnsi="Arial" w:cs="Arial" w:hint="eastAsia"/>
                <w:sz w:val="24"/>
                <w:szCs w:val="24"/>
                <w:lang w:val="ru-RU"/>
              </w:rPr>
              <w:t xml:space="preserve"> </w:t>
            </w:r>
            <w:r w:rsidRPr="009B1845">
              <w:rPr>
                <w:rFonts w:ascii="Arial" w:hAnsi="Arial" w:cs="Arial"/>
                <w:sz w:val="24"/>
                <w:szCs w:val="24"/>
                <w:lang w:val="ru-RU"/>
              </w:rPr>
              <w:t>«OFF»</w:t>
            </w:r>
            <w:r>
              <w:rPr>
                <w:rFonts w:ascii="Arial" w:hAnsi="Arial" w:cs="Arial"/>
                <w:sz w:val="24"/>
                <w:szCs w:val="24"/>
                <w:lang w:val="ru-RU"/>
              </w:rPr>
              <w:t xml:space="preserve">, чтобы выключить, в положение </w:t>
            </w:r>
            <w:r w:rsidRPr="009B1845">
              <w:rPr>
                <w:rFonts w:ascii="Arial" w:hAnsi="Arial" w:cs="Arial"/>
                <w:sz w:val="24"/>
                <w:szCs w:val="24"/>
                <w:lang w:val="ru-RU"/>
              </w:rPr>
              <w:t>«</w:t>
            </w:r>
            <w:r>
              <w:rPr>
                <w:rFonts w:ascii="Arial" w:hAnsi="Arial" w:cs="Arial"/>
                <w:sz w:val="24"/>
                <w:szCs w:val="24"/>
                <w:lang w:val="ru-RU"/>
              </w:rPr>
              <w:t>O</w:t>
            </w:r>
            <w:r>
              <w:rPr>
                <w:rFonts w:ascii="Arial" w:hAnsi="Arial" w:cs="Arial" w:hint="eastAsia"/>
                <w:sz w:val="24"/>
                <w:szCs w:val="24"/>
                <w:lang w:val="ru-RU"/>
              </w:rPr>
              <w:t>N</w:t>
            </w:r>
            <w:r w:rsidRPr="009B1845">
              <w:rPr>
                <w:rFonts w:ascii="Arial" w:hAnsi="Arial" w:cs="Arial"/>
                <w:sz w:val="24"/>
                <w:szCs w:val="24"/>
                <w:lang w:val="ru-RU"/>
              </w:rPr>
              <w:t>»</w:t>
            </w:r>
            <w:r>
              <w:rPr>
                <w:rFonts w:ascii="Arial" w:hAnsi="Arial" w:cs="Arial"/>
                <w:sz w:val="24"/>
                <w:szCs w:val="24"/>
                <w:lang w:val="ru-RU"/>
              </w:rPr>
              <w:t>, чтобы включить питание. Повер</w:t>
            </w:r>
            <w:r w:rsidR="005519C6">
              <w:rPr>
                <w:rFonts w:ascii="Arial" w:hAnsi="Arial" w:cs="Arial"/>
                <w:sz w:val="24"/>
                <w:szCs w:val="24"/>
                <w:lang w:val="ru-RU"/>
              </w:rPr>
              <w:t xml:space="preserve">ните ключ зажигания по часовой стрелке в положение </w:t>
            </w:r>
            <w:r w:rsidR="005519C6" w:rsidRPr="009B1845">
              <w:rPr>
                <w:rFonts w:ascii="Arial" w:hAnsi="Arial" w:cs="Arial"/>
                <w:sz w:val="24"/>
                <w:szCs w:val="24"/>
                <w:lang w:val="ru-RU"/>
              </w:rPr>
              <w:t>«</w:t>
            </w:r>
            <w:r w:rsidR="005519C6">
              <w:rPr>
                <w:rFonts w:ascii="Arial" w:hAnsi="Arial" w:cs="Arial" w:hint="eastAsia"/>
                <w:sz w:val="24"/>
                <w:szCs w:val="24"/>
                <w:lang w:val="ru-RU"/>
              </w:rPr>
              <w:t>H</w:t>
            </w:r>
            <w:r w:rsidR="005519C6" w:rsidRPr="009B1845">
              <w:rPr>
                <w:rFonts w:ascii="Arial" w:hAnsi="Arial" w:cs="Arial"/>
                <w:sz w:val="24"/>
                <w:szCs w:val="24"/>
                <w:lang w:val="ru-RU"/>
              </w:rPr>
              <w:t>»</w:t>
            </w:r>
            <w:r w:rsidR="005519C6">
              <w:rPr>
                <w:rFonts w:ascii="Arial" w:hAnsi="Arial" w:cs="Arial"/>
                <w:sz w:val="24"/>
                <w:szCs w:val="24"/>
                <w:lang w:val="ru-RU"/>
              </w:rPr>
              <w:t xml:space="preserve">, для пуска двигателя после подогрева. Поверните против часовой стрелки в положение </w:t>
            </w:r>
            <w:r w:rsidR="005519C6" w:rsidRPr="009B1845">
              <w:rPr>
                <w:rFonts w:ascii="Arial" w:hAnsi="Arial" w:cs="Arial"/>
                <w:sz w:val="24"/>
                <w:szCs w:val="24"/>
                <w:lang w:val="ru-RU"/>
              </w:rPr>
              <w:t>«</w:t>
            </w:r>
            <w:r w:rsidR="005519C6">
              <w:rPr>
                <w:rFonts w:ascii="Arial" w:hAnsi="Arial" w:cs="Arial" w:hint="eastAsia"/>
                <w:sz w:val="24"/>
                <w:szCs w:val="24"/>
                <w:lang w:val="ru-RU"/>
              </w:rPr>
              <w:t>ST</w:t>
            </w:r>
            <w:r w:rsidR="005519C6" w:rsidRPr="009B1845">
              <w:rPr>
                <w:rFonts w:ascii="Arial" w:hAnsi="Arial" w:cs="Arial"/>
                <w:sz w:val="24"/>
                <w:szCs w:val="24"/>
                <w:lang w:val="ru-RU"/>
              </w:rPr>
              <w:t>»</w:t>
            </w:r>
            <w:r w:rsidR="005519C6">
              <w:rPr>
                <w:rFonts w:ascii="Arial" w:hAnsi="Arial" w:cs="Arial"/>
                <w:sz w:val="24"/>
                <w:szCs w:val="24"/>
                <w:lang w:val="ru-RU"/>
              </w:rPr>
              <w:t xml:space="preserve"> для пуска двигателя без предварительного подогрева.</w:t>
            </w:r>
          </w:p>
        </w:tc>
      </w:tr>
    </w:tbl>
    <w:p w:rsidR="009D011E" w:rsidRDefault="009D011E"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5519C6" w:rsidRPr="005266C2" w:rsidTr="00DE19EB">
        <w:trPr>
          <w:trHeight w:val="1020"/>
          <w:jc w:val="center"/>
        </w:trPr>
        <w:tc>
          <w:tcPr>
            <w:tcW w:w="9585" w:type="dxa"/>
          </w:tcPr>
          <w:p w:rsidR="005519C6" w:rsidRPr="005519C6" w:rsidRDefault="005519C6" w:rsidP="00647411">
            <w:pPr>
              <w:rPr>
                <w:rFonts w:ascii="Arial" w:hAnsi="Arial" w:cs="Arial"/>
                <w:b/>
                <w:sz w:val="24"/>
                <w:szCs w:val="24"/>
                <w:lang w:val="ru-RU"/>
              </w:rPr>
            </w:pPr>
            <w:r w:rsidRPr="005519C6">
              <w:rPr>
                <w:rFonts w:ascii="Arial" w:hAnsi="Arial" w:cs="Arial"/>
                <w:b/>
                <w:sz w:val="24"/>
                <w:szCs w:val="24"/>
                <w:lang w:val="ru-RU"/>
              </w:rPr>
              <w:t>Важные замечания:</w:t>
            </w:r>
          </w:p>
          <w:p w:rsidR="005519C6" w:rsidRDefault="005519C6" w:rsidP="00647411">
            <w:pPr>
              <w:rPr>
                <w:rFonts w:ascii="Arial" w:hAnsi="Arial" w:cs="Arial"/>
                <w:sz w:val="24"/>
                <w:szCs w:val="24"/>
                <w:lang w:val="ru-RU"/>
              </w:rPr>
            </w:pPr>
            <w:r>
              <w:rPr>
                <w:rFonts w:ascii="Arial" w:hAnsi="Arial" w:cs="Arial"/>
                <w:sz w:val="24"/>
                <w:szCs w:val="24"/>
                <w:lang w:val="ru-RU"/>
              </w:rPr>
              <w:t xml:space="preserve">Во время работы трактора водитель должен следить за различными  инструментами и световыми индикаторами. </w:t>
            </w:r>
            <w:r w:rsidR="00FB1EB0">
              <w:rPr>
                <w:rFonts w:ascii="Arial" w:hAnsi="Arial" w:cs="Arial"/>
                <w:sz w:val="24"/>
                <w:szCs w:val="24"/>
                <w:lang w:val="ru-RU"/>
              </w:rPr>
              <w:t>В случае возникновения каких-либо отклонений, необходимо остановить трактор и провести ремонт.</w:t>
            </w:r>
          </w:p>
        </w:tc>
      </w:tr>
    </w:tbl>
    <w:p w:rsidR="00DE19EB" w:rsidRPr="001664DE" w:rsidRDefault="001F285B" w:rsidP="001F285B">
      <w:pPr>
        <w:pStyle w:val="2"/>
        <w:spacing w:line="0" w:lineRule="atLeast"/>
        <w:rPr>
          <w:rFonts w:ascii="Arial" w:eastAsia="Microsoft YaHei" w:hAnsi="Arial" w:cs="Arial"/>
          <w:sz w:val="28"/>
          <w:szCs w:val="28"/>
          <w:lang w:val="ru-RU"/>
        </w:rPr>
      </w:pPr>
      <w:bookmarkStart w:id="18" w:name="_Toc531779327"/>
      <w:r>
        <w:rPr>
          <w:rFonts w:ascii="Arial" w:eastAsia="Microsoft YaHei" w:hAnsi="Arial" w:cs="Arial" w:hint="eastAsia"/>
          <w:sz w:val="28"/>
          <w:szCs w:val="28"/>
          <w:lang w:val="ru-RU"/>
        </w:rPr>
        <w:t xml:space="preserve">3.3 </w:t>
      </w:r>
      <w:r w:rsidR="00DE19EB" w:rsidRPr="001664DE">
        <w:rPr>
          <w:rFonts w:ascii="Arial" w:eastAsia="Microsoft YaHei" w:hAnsi="Arial" w:cs="Arial"/>
          <w:sz w:val="28"/>
          <w:szCs w:val="28"/>
          <w:lang w:val="ru-RU"/>
        </w:rPr>
        <w:t>Запуск двигателя</w:t>
      </w:r>
      <w:bookmarkEnd w:id="18"/>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DE19EB" w:rsidRPr="005266C2" w:rsidTr="00CB508C">
        <w:trPr>
          <w:trHeight w:val="975"/>
          <w:jc w:val="center"/>
        </w:trPr>
        <w:tc>
          <w:tcPr>
            <w:tcW w:w="9585" w:type="dxa"/>
          </w:tcPr>
          <w:p w:rsidR="00DE19EB" w:rsidRDefault="00DE19EB" w:rsidP="00DE19EB">
            <w:pPr>
              <w:ind w:right="90"/>
              <w:rPr>
                <w:rFonts w:ascii="Arial" w:hAnsi="Arial" w:cs="Arial"/>
                <w:sz w:val="24"/>
                <w:szCs w:val="24"/>
                <w:lang w:val="ru-RU"/>
              </w:rPr>
            </w:pPr>
          </w:p>
          <w:p w:rsidR="00DE19EB" w:rsidRPr="00AA7F84" w:rsidRDefault="00DE19EB" w:rsidP="00DE19EB">
            <w:pPr>
              <w:ind w:right="90"/>
              <w:rPr>
                <w:rFonts w:ascii="Arial" w:hAnsi="Arial" w:cs="Arial"/>
                <w:sz w:val="24"/>
                <w:szCs w:val="24"/>
                <w:lang w:val="ru-RU"/>
              </w:rPr>
            </w:pPr>
            <w:r w:rsidRPr="00DE19EB">
              <w:rPr>
                <w:rFonts w:ascii="Arial" w:hAnsi="Arial" w:cs="Arial"/>
                <w:b/>
                <w:noProof/>
                <w:sz w:val="24"/>
                <w:szCs w:val="24"/>
                <w:lang w:val="ru-RU" w:eastAsia="ru-RU"/>
              </w:rPr>
              <w:drawing>
                <wp:anchor distT="0" distB="0" distL="114300" distR="114300" simplePos="0" relativeHeight="251723776" behindDoc="1" locked="0" layoutInCell="1" allowOverlap="1">
                  <wp:simplePos x="0" y="0"/>
                  <wp:positionH relativeFrom="column">
                    <wp:posOffset>-43180</wp:posOffset>
                  </wp:positionH>
                  <wp:positionV relativeFrom="paragraph">
                    <wp:posOffset>-139065</wp:posOffset>
                  </wp:positionV>
                  <wp:extent cx="400050" cy="361950"/>
                  <wp:effectExtent l="19050" t="0" r="0" b="0"/>
                  <wp:wrapThrough wrapText="bothSides">
                    <wp:wrapPolygon edited="0">
                      <wp:start x="-1029" y="0"/>
                      <wp:lineTo x="-1029" y="20463"/>
                      <wp:lineTo x="21600" y="20463"/>
                      <wp:lineTo x="21600" y="0"/>
                      <wp:lineTo x="-1029" y="0"/>
                    </wp:wrapPolygon>
                  </wp:wrapThrough>
                  <wp:docPr id="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0050" cy="361950"/>
                          </a:xfrm>
                          <a:prstGeom prst="rect">
                            <a:avLst/>
                          </a:prstGeom>
                        </pic:spPr>
                      </pic:pic>
                    </a:graphicData>
                  </a:graphic>
                </wp:anchor>
              </w:drawing>
            </w:r>
            <w:r w:rsidRPr="00DE19EB">
              <w:rPr>
                <w:rFonts w:ascii="Arial" w:hAnsi="Arial" w:cs="Arial"/>
                <w:b/>
                <w:sz w:val="24"/>
                <w:szCs w:val="24"/>
                <w:lang w:val="ru-RU"/>
              </w:rPr>
              <w:t>Внимание:</w:t>
            </w:r>
            <w:r w:rsidR="00AA7F84">
              <w:rPr>
                <w:rFonts w:ascii="Arial" w:hAnsi="Arial" w:cs="Arial"/>
                <w:b/>
                <w:sz w:val="24"/>
                <w:szCs w:val="24"/>
                <w:lang w:val="ru-RU"/>
              </w:rPr>
              <w:t xml:space="preserve"> </w:t>
            </w:r>
            <w:r w:rsidR="00AA7F84">
              <w:rPr>
                <w:rFonts w:ascii="Arial" w:hAnsi="Arial" w:cs="Arial"/>
                <w:sz w:val="24"/>
                <w:szCs w:val="24"/>
                <w:lang w:val="ru-RU"/>
              </w:rPr>
              <w:t>Перед использованием внимательно проверьте весь трактор, это позволит устранить риск аварий и эффективно избежать неисправностей.</w:t>
            </w:r>
          </w:p>
        </w:tc>
      </w:tr>
    </w:tbl>
    <w:p w:rsidR="00FB1EB0" w:rsidRDefault="00FB1EB0"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6D090A" w:rsidRPr="005266C2" w:rsidTr="00CB508C">
        <w:trPr>
          <w:trHeight w:val="1260"/>
          <w:jc w:val="center"/>
        </w:trPr>
        <w:tc>
          <w:tcPr>
            <w:tcW w:w="9570" w:type="dxa"/>
          </w:tcPr>
          <w:p w:rsidR="006D090A" w:rsidRDefault="007E389F"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Перед тем как начать запуск, двигатель необходимо тщательно проверить, чтобы убедиться, что каждая часть плотно и стабильно зафиксирована, каждая рабрчая функция механизма реагирует нормально, каждое крепление сустава зафиксировано.</w:t>
            </w:r>
          </w:p>
          <w:p w:rsidR="00E33098" w:rsidRDefault="00340C42"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Рычаг переключения коробки передачи и рычаг управления ВОМ должны быть установдены  в нейтральное положение.</w:t>
            </w:r>
          </w:p>
          <w:p w:rsidR="00E33098" w:rsidRDefault="00340C42"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Ручная дроссельная заслонка должны находиться в состоянии полувключения.</w:t>
            </w:r>
            <w:r w:rsidR="00E33098">
              <w:rPr>
                <w:rFonts w:ascii="Arial" w:hAnsi="Arial" w:cs="Arial"/>
                <w:sz w:val="24"/>
                <w:szCs w:val="24"/>
                <w:lang w:val="ru-RU"/>
              </w:rPr>
              <w:t xml:space="preserve"> </w:t>
            </w:r>
          </w:p>
          <w:p w:rsidR="00E33098" w:rsidRDefault="00340C42"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 xml:space="preserve">После запуска двигателя немедленно отпустите рычаг, Ключ возвращается в передачу </w:t>
            </w:r>
            <w:r w:rsidRPr="009B1845">
              <w:rPr>
                <w:rFonts w:ascii="Arial" w:hAnsi="Arial" w:cs="Arial"/>
                <w:sz w:val="24"/>
                <w:szCs w:val="24"/>
                <w:lang w:val="ru-RU"/>
              </w:rPr>
              <w:t>«</w:t>
            </w:r>
            <w:r>
              <w:rPr>
                <w:rFonts w:ascii="Arial" w:hAnsi="Arial" w:cs="Arial"/>
                <w:sz w:val="24"/>
                <w:szCs w:val="24"/>
                <w:lang w:val="ru-RU"/>
              </w:rPr>
              <w:t>O</w:t>
            </w:r>
            <w:r>
              <w:rPr>
                <w:rFonts w:ascii="Arial" w:hAnsi="Arial" w:cs="Arial" w:hint="eastAsia"/>
                <w:sz w:val="24"/>
                <w:szCs w:val="24"/>
                <w:lang w:val="ru-RU"/>
              </w:rPr>
              <w:t>N</w:t>
            </w:r>
            <w:r w:rsidRPr="009B1845">
              <w:rPr>
                <w:rFonts w:ascii="Arial" w:hAnsi="Arial" w:cs="Arial"/>
                <w:sz w:val="24"/>
                <w:szCs w:val="24"/>
                <w:lang w:val="ru-RU"/>
              </w:rPr>
              <w:t>»</w:t>
            </w:r>
            <w:r>
              <w:rPr>
                <w:rFonts w:ascii="Arial" w:hAnsi="Arial" w:cs="Arial"/>
                <w:sz w:val="24"/>
                <w:szCs w:val="24"/>
                <w:lang w:val="ru-RU"/>
              </w:rPr>
              <w:t xml:space="preserve"> автоматически.</w:t>
            </w:r>
          </w:p>
          <w:p w:rsidR="00E33098" w:rsidRDefault="00772D2F"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Запуск при низкой температуре (ниже -5</w:t>
            </w:r>
            <w:r>
              <w:rPr>
                <w:rFonts w:ascii="Arial" w:hAnsi="Arial" w:cs="Arial" w:hint="eastAsia"/>
                <w:sz w:val="24"/>
                <w:szCs w:val="24"/>
                <w:lang w:val="ru-RU"/>
              </w:rPr>
              <w:t>℃</w:t>
            </w:r>
            <w:r>
              <w:rPr>
                <w:rFonts w:ascii="Arial" w:hAnsi="Arial" w:cs="Arial"/>
                <w:sz w:val="24"/>
                <w:szCs w:val="24"/>
                <w:lang w:val="ru-RU"/>
              </w:rPr>
              <w:t xml:space="preserve">). Поверните ключ по часовой стрелке для предварительного нагрева, переместите  в положения </w:t>
            </w:r>
            <w:r w:rsidRPr="009B1845">
              <w:rPr>
                <w:rFonts w:ascii="Arial" w:hAnsi="Arial" w:cs="Arial"/>
                <w:sz w:val="24"/>
                <w:szCs w:val="24"/>
                <w:lang w:val="ru-RU"/>
              </w:rPr>
              <w:t>«</w:t>
            </w:r>
            <w:r>
              <w:rPr>
                <w:rFonts w:ascii="Arial" w:hAnsi="Arial" w:cs="Arial" w:hint="eastAsia"/>
                <w:sz w:val="24"/>
                <w:szCs w:val="24"/>
                <w:lang w:val="ru-RU"/>
              </w:rPr>
              <w:t>H</w:t>
            </w:r>
            <w:r w:rsidRPr="009B1845">
              <w:rPr>
                <w:rFonts w:ascii="Arial" w:hAnsi="Arial" w:cs="Arial"/>
                <w:sz w:val="24"/>
                <w:szCs w:val="24"/>
                <w:lang w:val="ru-RU"/>
              </w:rPr>
              <w:t>»</w:t>
            </w:r>
            <w:r>
              <w:rPr>
                <w:rFonts w:ascii="Arial" w:hAnsi="Arial" w:cs="Arial"/>
                <w:sz w:val="24"/>
                <w:szCs w:val="24"/>
                <w:lang w:val="ru-RU"/>
              </w:rPr>
              <w:t xml:space="preserve"> и придерживайте в течение1.5-15 секунд, затем поверните, чтобы начать сдвиг в позицию</w:t>
            </w:r>
            <w:r w:rsidR="00E33098">
              <w:rPr>
                <w:rFonts w:ascii="Arial" w:hAnsi="Arial" w:cs="Arial"/>
                <w:sz w:val="24"/>
                <w:szCs w:val="24"/>
                <w:lang w:val="ru-RU"/>
              </w:rPr>
              <w:t xml:space="preserve"> </w:t>
            </w:r>
            <w:r w:rsidRPr="009B1845">
              <w:rPr>
                <w:rFonts w:ascii="Arial" w:hAnsi="Arial" w:cs="Arial"/>
                <w:sz w:val="24"/>
                <w:szCs w:val="24"/>
                <w:lang w:val="ru-RU"/>
              </w:rPr>
              <w:t>«</w:t>
            </w:r>
            <w:r>
              <w:rPr>
                <w:rFonts w:ascii="Arial" w:hAnsi="Arial" w:cs="Arial" w:hint="eastAsia"/>
                <w:sz w:val="24"/>
                <w:szCs w:val="24"/>
                <w:lang w:val="ru-RU"/>
              </w:rPr>
              <w:t>ST</w:t>
            </w:r>
            <w:r w:rsidRPr="009B1845">
              <w:rPr>
                <w:rFonts w:ascii="Arial" w:hAnsi="Arial" w:cs="Arial"/>
                <w:sz w:val="24"/>
                <w:szCs w:val="24"/>
                <w:lang w:val="ru-RU"/>
              </w:rPr>
              <w:t>»</w:t>
            </w:r>
            <w:r>
              <w:rPr>
                <w:rFonts w:ascii="Arial" w:hAnsi="Arial" w:cs="Arial"/>
                <w:sz w:val="24"/>
                <w:szCs w:val="24"/>
                <w:lang w:val="ru-RU"/>
              </w:rPr>
              <w:t xml:space="preserve"> для запуска стартера.</w:t>
            </w:r>
          </w:p>
          <w:p w:rsidR="00E33098" w:rsidRPr="006D090A" w:rsidRDefault="00772D2F" w:rsidP="004A2DC8">
            <w:pPr>
              <w:pStyle w:val="a8"/>
              <w:numPr>
                <w:ilvl w:val="0"/>
                <w:numId w:val="33"/>
              </w:numPr>
              <w:ind w:firstLineChars="0"/>
              <w:rPr>
                <w:rFonts w:ascii="Arial" w:hAnsi="Arial" w:cs="Arial"/>
                <w:sz w:val="24"/>
                <w:szCs w:val="24"/>
                <w:lang w:val="ru-RU"/>
              </w:rPr>
            </w:pPr>
            <w:r>
              <w:rPr>
                <w:rFonts w:ascii="Arial" w:hAnsi="Arial" w:cs="Arial"/>
                <w:sz w:val="24"/>
                <w:szCs w:val="24"/>
                <w:lang w:val="ru-RU"/>
              </w:rPr>
              <w:t>Нельзя полностью нагружать трактор сразу после запуска двигателя. Необходимо медленно запустить двигатель на средней скорости для предварительного нагрева. Когда температура</w:t>
            </w:r>
            <w:r w:rsidR="00B953F3">
              <w:rPr>
                <w:rFonts w:ascii="Arial" w:hAnsi="Arial" w:cs="Arial"/>
                <w:sz w:val="24"/>
                <w:szCs w:val="24"/>
                <w:lang w:val="ru-RU"/>
              </w:rPr>
              <w:t xml:space="preserve"> охлаждающей жидкости достигнет отметки выше 50</w:t>
            </w:r>
            <w:r w:rsidR="00B953F3">
              <w:rPr>
                <w:rFonts w:ascii="Arial" w:hAnsi="Arial" w:cs="Arial" w:hint="eastAsia"/>
                <w:sz w:val="24"/>
                <w:szCs w:val="24"/>
                <w:lang w:val="ru-RU"/>
              </w:rPr>
              <w:t>℃</w:t>
            </w:r>
            <w:r w:rsidR="00B953F3">
              <w:rPr>
                <w:rFonts w:ascii="Arial" w:hAnsi="Arial" w:cs="Arial"/>
                <w:sz w:val="24"/>
                <w:szCs w:val="24"/>
                <w:lang w:val="ru-RU"/>
              </w:rPr>
              <w:t>, допускается увеличение скорости до максимальной и полная нагрузка.</w:t>
            </w:r>
          </w:p>
        </w:tc>
      </w:tr>
    </w:tbl>
    <w:p w:rsidR="00E33098" w:rsidRDefault="00E33098"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CB508C" w:rsidRPr="005266C2" w:rsidTr="00CB508C">
        <w:trPr>
          <w:trHeight w:val="1170"/>
          <w:jc w:val="center"/>
        </w:trPr>
        <w:tc>
          <w:tcPr>
            <w:tcW w:w="9600" w:type="dxa"/>
          </w:tcPr>
          <w:p w:rsidR="00CB508C" w:rsidRDefault="00CB508C" w:rsidP="00647411">
            <w:pPr>
              <w:rPr>
                <w:rFonts w:ascii="Arial" w:hAnsi="Arial" w:cs="Arial"/>
                <w:b/>
                <w:sz w:val="24"/>
                <w:szCs w:val="24"/>
                <w:lang w:val="ru-RU"/>
              </w:rPr>
            </w:pPr>
            <w:r w:rsidRPr="00CB508C">
              <w:rPr>
                <w:rFonts w:ascii="Arial" w:hAnsi="Arial" w:cs="Arial"/>
                <w:b/>
                <w:sz w:val="24"/>
                <w:szCs w:val="24"/>
                <w:lang w:val="ru-RU"/>
              </w:rPr>
              <w:t>Эксплуатация двигателя:</w:t>
            </w:r>
          </w:p>
          <w:p w:rsidR="00CB508C" w:rsidRDefault="00CB508C" w:rsidP="004A2DC8">
            <w:pPr>
              <w:pStyle w:val="a8"/>
              <w:numPr>
                <w:ilvl w:val="0"/>
                <w:numId w:val="34"/>
              </w:numPr>
              <w:ind w:firstLineChars="0"/>
              <w:rPr>
                <w:rFonts w:ascii="Arial" w:hAnsi="Arial" w:cs="Arial"/>
                <w:sz w:val="24"/>
                <w:szCs w:val="24"/>
                <w:lang w:val="ru-RU"/>
              </w:rPr>
            </w:pPr>
            <w:r>
              <w:rPr>
                <w:rFonts w:ascii="Arial" w:hAnsi="Arial" w:cs="Arial"/>
                <w:sz w:val="24"/>
                <w:szCs w:val="24"/>
                <w:lang w:val="ru-RU"/>
              </w:rPr>
              <w:t>После того, как двигатель запущен, дроссельная заслонка должна быть немедленно ослаблена. Проверьте, пожалуйста давление масла в двигателе в этом момент, чтобы обеспечить давление моторного масла не ниже 98 кПа. Затем погасите индикатор давления масла.</w:t>
            </w:r>
          </w:p>
          <w:p w:rsidR="00CB508C" w:rsidRDefault="00CB508C" w:rsidP="004A2DC8">
            <w:pPr>
              <w:pStyle w:val="a8"/>
              <w:numPr>
                <w:ilvl w:val="0"/>
                <w:numId w:val="34"/>
              </w:numPr>
              <w:ind w:firstLineChars="0"/>
              <w:rPr>
                <w:rFonts w:ascii="Arial" w:hAnsi="Arial" w:cs="Arial"/>
                <w:sz w:val="24"/>
                <w:szCs w:val="24"/>
                <w:lang w:val="ru-RU"/>
              </w:rPr>
            </w:pPr>
            <w:r>
              <w:rPr>
                <w:rFonts w:ascii="Arial" w:hAnsi="Arial" w:cs="Arial"/>
                <w:sz w:val="24"/>
                <w:szCs w:val="24"/>
                <w:lang w:val="ru-RU"/>
              </w:rPr>
              <w:t xml:space="preserve">Нельзя полностью нагружать трактор сразу после запуска двигателя. Необходимо медленно запустить двигатель на средней скорости для </w:t>
            </w:r>
            <w:r>
              <w:rPr>
                <w:rFonts w:ascii="Arial" w:hAnsi="Arial" w:cs="Arial"/>
                <w:sz w:val="24"/>
                <w:szCs w:val="24"/>
                <w:lang w:val="ru-RU"/>
              </w:rPr>
              <w:lastRenderedPageBreak/>
              <w:t>предварительного нагрева. Когда температура охлаждающей жидкости достигнет отметки выше 60</w:t>
            </w:r>
            <w:r>
              <w:rPr>
                <w:rFonts w:ascii="Arial" w:hAnsi="Arial" w:cs="Arial" w:hint="eastAsia"/>
                <w:sz w:val="24"/>
                <w:szCs w:val="24"/>
                <w:lang w:val="ru-RU"/>
              </w:rPr>
              <w:t>℃</w:t>
            </w:r>
            <w:r>
              <w:rPr>
                <w:rFonts w:ascii="Arial" w:hAnsi="Arial" w:cs="Arial"/>
                <w:sz w:val="24"/>
                <w:szCs w:val="24"/>
                <w:lang w:val="ru-RU"/>
              </w:rPr>
              <w:t>, допускается увеличение скорости до максимальной и полная нагрузка.</w:t>
            </w:r>
          </w:p>
          <w:p w:rsidR="00CB508C" w:rsidRDefault="000F5FCD" w:rsidP="004A2DC8">
            <w:pPr>
              <w:pStyle w:val="a8"/>
              <w:numPr>
                <w:ilvl w:val="0"/>
                <w:numId w:val="34"/>
              </w:numPr>
              <w:ind w:firstLineChars="0"/>
              <w:rPr>
                <w:rFonts w:ascii="Arial" w:hAnsi="Arial" w:cs="Arial"/>
                <w:sz w:val="24"/>
                <w:szCs w:val="24"/>
                <w:lang w:val="ru-RU"/>
              </w:rPr>
            </w:pPr>
            <w:r>
              <w:rPr>
                <w:rFonts w:ascii="Arial" w:hAnsi="Arial" w:cs="Arial"/>
                <w:sz w:val="24"/>
                <w:szCs w:val="24"/>
                <w:lang w:val="ru-RU"/>
              </w:rPr>
              <w:t>Скорость и нагрузка двигателя должны уменьшаться или увеличиваться постепенно, особенно при работе с двигателем, который запускается впервые, нельзя резко начинать работу на высокой скорости.</w:t>
            </w:r>
          </w:p>
          <w:p w:rsidR="000F5FCD" w:rsidRPr="00CB508C" w:rsidRDefault="000F5FCD" w:rsidP="00874638">
            <w:pPr>
              <w:pStyle w:val="a8"/>
              <w:numPr>
                <w:ilvl w:val="0"/>
                <w:numId w:val="34"/>
              </w:numPr>
              <w:ind w:firstLineChars="0"/>
              <w:rPr>
                <w:rFonts w:ascii="Arial" w:hAnsi="Arial" w:cs="Arial"/>
                <w:sz w:val="24"/>
                <w:szCs w:val="24"/>
                <w:lang w:val="ru-RU"/>
              </w:rPr>
            </w:pPr>
            <w:r>
              <w:rPr>
                <w:rFonts w:ascii="Arial" w:hAnsi="Arial" w:cs="Arial"/>
                <w:sz w:val="24"/>
                <w:szCs w:val="24"/>
                <w:lang w:val="ru-RU"/>
              </w:rPr>
              <w:t>Во время работы двигателя необходимо регулярно проверять давление масла в двигателе и температуру охлаждающей жидкости. Во время нормальной работы двигателя, температура охлаждения обычно составляет от 85 до 9</w:t>
            </w:r>
            <w:r w:rsidR="00874638">
              <w:rPr>
                <w:rFonts w:ascii="Arial" w:hAnsi="Arial" w:cs="Arial"/>
                <w:sz w:val="24"/>
                <w:szCs w:val="24"/>
                <w:lang w:val="ru-RU"/>
              </w:rPr>
              <w:t>5</w:t>
            </w:r>
            <w:r>
              <w:rPr>
                <w:rFonts w:ascii="Arial" w:hAnsi="Arial" w:cs="Arial" w:hint="eastAsia"/>
                <w:sz w:val="24"/>
                <w:szCs w:val="24"/>
                <w:lang w:val="ru-RU"/>
              </w:rPr>
              <w:t>℃</w:t>
            </w:r>
            <w:r>
              <w:rPr>
                <w:rFonts w:ascii="Arial" w:hAnsi="Arial" w:cs="Arial"/>
                <w:sz w:val="24"/>
                <w:szCs w:val="24"/>
                <w:lang w:val="ru-RU"/>
              </w:rPr>
              <w:t>, давление масла должно быть в пределах от 0.3- до 0.5 мПа.</w:t>
            </w:r>
          </w:p>
        </w:tc>
      </w:tr>
    </w:tbl>
    <w:p w:rsidR="00CB508C" w:rsidRDefault="00CB508C"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0F5FCD" w:rsidRPr="005266C2" w:rsidTr="000F5FCD">
        <w:trPr>
          <w:trHeight w:val="540"/>
          <w:jc w:val="center"/>
        </w:trPr>
        <w:tc>
          <w:tcPr>
            <w:tcW w:w="9615" w:type="dxa"/>
          </w:tcPr>
          <w:p w:rsidR="000F5FCD" w:rsidRDefault="000F5FCD" w:rsidP="000F5FCD">
            <w:pPr>
              <w:rPr>
                <w:rFonts w:ascii="Arial" w:hAnsi="Arial" w:cs="Arial"/>
                <w:b/>
                <w:sz w:val="24"/>
                <w:szCs w:val="24"/>
                <w:lang w:val="ru-RU"/>
              </w:rPr>
            </w:pPr>
            <w:r w:rsidRPr="005519C6">
              <w:rPr>
                <w:rFonts w:ascii="Arial" w:hAnsi="Arial" w:cs="Arial"/>
                <w:b/>
                <w:sz w:val="24"/>
                <w:szCs w:val="24"/>
                <w:lang w:val="ru-RU"/>
              </w:rPr>
              <w:t>Важные замечания:</w:t>
            </w:r>
          </w:p>
          <w:p w:rsidR="000F5FCD" w:rsidRDefault="00295272" w:rsidP="00647411">
            <w:pPr>
              <w:rPr>
                <w:rFonts w:ascii="Arial" w:hAnsi="Arial" w:cs="Arial"/>
                <w:sz w:val="24"/>
                <w:szCs w:val="24"/>
                <w:lang w:val="ru-RU"/>
              </w:rPr>
            </w:pPr>
            <w:r>
              <w:rPr>
                <w:rFonts w:ascii="Arial" w:hAnsi="Arial" w:cs="Arial"/>
                <w:sz w:val="24"/>
                <w:szCs w:val="24"/>
                <w:lang w:val="ru-RU"/>
              </w:rPr>
              <w:t>Давление масла в двигателе ни в любом случае не должно быть меньше, чем 0.1 мПа. Во избежание повреждения двигателя, пожалуйста, своевременно выполняйте поиск и устранение неисправностей.</w:t>
            </w:r>
          </w:p>
        </w:tc>
      </w:tr>
    </w:tbl>
    <w:p w:rsidR="004B11C0" w:rsidRPr="004B11C0" w:rsidRDefault="001F285B" w:rsidP="001F285B">
      <w:pPr>
        <w:pStyle w:val="2"/>
        <w:spacing w:line="0" w:lineRule="atLeast"/>
        <w:rPr>
          <w:rFonts w:ascii="Arial" w:hAnsi="Arial" w:cs="Arial"/>
          <w:sz w:val="28"/>
          <w:szCs w:val="28"/>
          <w:lang w:val="ru-RU"/>
        </w:rPr>
      </w:pPr>
      <w:bookmarkStart w:id="19" w:name="_Toc531779328"/>
      <w:r>
        <w:rPr>
          <w:rFonts w:ascii="Arial" w:hAnsi="Arial" w:cs="Arial" w:hint="eastAsia"/>
          <w:sz w:val="28"/>
          <w:szCs w:val="28"/>
          <w:lang w:val="ru-RU"/>
        </w:rPr>
        <w:t xml:space="preserve">3.4 </w:t>
      </w:r>
      <w:r w:rsidR="004B11C0" w:rsidRPr="001664DE">
        <w:rPr>
          <w:rFonts w:ascii="Arial" w:hAnsi="Arial" w:cs="Arial"/>
          <w:sz w:val="28"/>
          <w:szCs w:val="28"/>
          <w:lang w:val="ru-RU"/>
        </w:rPr>
        <w:t>Запуск трактора</w:t>
      </w:r>
      <w:bookmarkEnd w:id="19"/>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66241" w:rsidRPr="005266C2" w:rsidTr="00C66241">
        <w:trPr>
          <w:trHeight w:val="660"/>
          <w:jc w:val="center"/>
        </w:trPr>
        <w:tc>
          <w:tcPr>
            <w:tcW w:w="9630" w:type="dxa"/>
          </w:tcPr>
          <w:p w:rsidR="00C66241" w:rsidRDefault="009F2C04" w:rsidP="004A2DC8">
            <w:pPr>
              <w:pStyle w:val="a8"/>
              <w:numPr>
                <w:ilvl w:val="0"/>
                <w:numId w:val="35"/>
              </w:numPr>
              <w:ind w:right="90" w:firstLineChars="0"/>
              <w:rPr>
                <w:rFonts w:ascii="Arial" w:hAnsi="Arial" w:cs="Arial"/>
                <w:sz w:val="24"/>
                <w:szCs w:val="24"/>
                <w:lang w:val="ru-RU"/>
              </w:rPr>
            </w:pPr>
            <w:r>
              <w:rPr>
                <w:rFonts w:ascii="Arial" w:hAnsi="Arial" w:cs="Arial"/>
                <w:sz w:val="24"/>
                <w:szCs w:val="24"/>
                <w:lang w:val="ru-RU"/>
              </w:rPr>
              <w:t>Отпустится</w:t>
            </w:r>
            <w:r w:rsidR="003A3F65">
              <w:rPr>
                <w:rFonts w:ascii="Arial" w:hAnsi="Arial" w:cs="Arial"/>
                <w:sz w:val="24"/>
                <w:szCs w:val="24"/>
                <w:lang w:val="ru-RU"/>
              </w:rPr>
              <w:t xml:space="preserve"> рычаг управления стояночный тормоз (Если трактор работать будет с навесным оборудованием, прежде всего надо поднимается навесное оборудование).</w:t>
            </w:r>
          </w:p>
          <w:p w:rsidR="003A3F65" w:rsidRDefault="003A3F65" w:rsidP="004A2DC8">
            <w:pPr>
              <w:pStyle w:val="a8"/>
              <w:numPr>
                <w:ilvl w:val="0"/>
                <w:numId w:val="35"/>
              </w:numPr>
              <w:ind w:right="90" w:firstLineChars="0"/>
              <w:rPr>
                <w:rFonts w:ascii="Arial" w:hAnsi="Arial" w:cs="Arial"/>
                <w:sz w:val="24"/>
                <w:szCs w:val="24"/>
                <w:lang w:val="ru-RU"/>
              </w:rPr>
            </w:pPr>
            <w:r>
              <w:rPr>
                <w:rFonts w:ascii="Arial" w:hAnsi="Arial" w:cs="Arial"/>
                <w:sz w:val="24"/>
                <w:szCs w:val="24"/>
                <w:lang w:val="ru-RU"/>
              </w:rPr>
              <w:t>Двигатель на низких оборотах. Нажмите на педаль сцепления, чтобы разъединить главное сцепление, затем поверните рычаг переключения передач коробки передач до требуемого положения.</w:t>
            </w:r>
          </w:p>
          <w:p w:rsidR="003A3F65" w:rsidRDefault="003A3F65" w:rsidP="004A2DC8">
            <w:pPr>
              <w:pStyle w:val="a8"/>
              <w:numPr>
                <w:ilvl w:val="0"/>
                <w:numId w:val="35"/>
              </w:numPr>
              <w:ind w:right="90" w:firstLineChars="0"/>
              <w:rPr>
                <w:rFonts w:ascii="Arial" w:hAnsi="Arial" w:cs="Arial"/>
                <w:sz w:val="24"/>
                <w:szCs w:val="24"/>
                <w:lang w:val="ru-RU"/>
              </w:rPr>
            </w:pPr>
            <w:r>
              <w:rPr>
                <w:rFonts w:ascii="Arial" w:hAnsi="Arial" w:cs="Arial"/>
                <w:sz w:val="24"/>
                <w:szCs w:val="24"/>
                <w:lang w:val="ru-RU"/>
              </w:rPr>
              <w:t>Для стабильного запуска трактора постепенно увеличивайте роторный шаг скорости двигателя и отпустите педаль сцепления. Отпустите педаль сцепления сразу после запуска, чтобы избежать скольжения сцепления.</w:t>
            </w:r>
          </w:p>
          <w:p w:rsidR="003A3F65" w:rsidRPr="00C66241" w:rsidRDefault="009F2C04" w:rsidP="004A2DC8">
            <w:pPr>
              <w:pStyle w:val="a8"/>
              <w:numPr>
                <w:ilvl w:val="0"/>
                <w:numId w:val="35"/>
              </w:numPr>
              <w:ind w:right="90" w:firstLineChars="0"/>
              <w:rPr>
                <w:rFonts w:ascii="Arial" w:hAnsi="Arial" w:cs="Arial"/>
                <w:sz w:val="24"/>
                <w:szCs w:val="24"/>
                <w:lang w:val="ru-RU"/>
              </w:rPr>
            </w:pPr>
            <w:r>
              <w:rPr>
                <w:rFonts w:ascii="Arial" w:hAnsi="Arial" w:cs="Arial"/>
                <w:sz w:val="24"/>
                <w:szCs w:val="24"/>
                <w:lang w:val="ru-RU"/>
              </w:rPr>
              <w:t>Во время работы не допускается включение сцепления наполовину для снижения скорости трактора. Во избежание преждевременного износа стержня и диска во время работы не допускается держать ногу постоянно на педали сцепления.</w:t>
            </w:r>
          </w:p>
        </w:tc>
      </w:tr>
    </w:tbl>
    <w:p w:rsidR="00295272" w:rsidRDefault="00295272"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9F2C04" w:rsidRPr="005266C2" w:rsidTr="009F2C04">
        <w:trPr>
          <w:trHeight w:val="795"/>
          <w:jc w:val="center"/>
        </w:trPr>
        <w:tc>
          <w:tcPr>
            <w:tcW w:w="9645" w:type="dxa"/>
          </w:tcPr>
          <w:p w:rsidR="009F2C04" w:rsidRDefault="009F2C04" w:rsidP="009F2C04">
            <w:pPr>
              <w:rPr>
                <w:rFonts w:ascii="Arial" w:hAnsi="Arial" w:cs="Arial"/>
                <w:b/>
                <w:sz w:val="24"/>
                <w:szCs w:val="24"/>
                <w:lang w:val="ru-RU"/>
              </w:rPr>
            </w:pPr>
            <w:r w:rsidRPr="005519C6">
              <w:rPr>
                <w:rFonts w:ascii="Arial" w:hAnsi="Arial" w:cs="Arial"/>
                <w:b/>
                <w:sz w:val="24"/>
                <w:szCs w:val="24"/>
                <w:lang w:val="ru-RU"/>
              </w:rPr>
              <w:t>Важные замечания:</w:t>
            </w:r>
          </w:p>
          <w:p w:rsidR="009F2C04" w:rsidRDefault="009F2C04" w:rsidP="004A2DC8">
            <w:pPr>
              <w:pStyle w:val="a8"/>
              <w:numPr>
                <w:ilvl w:val="0"/>
                <w:numId w:val="36"/>
              </w:numPr>
              <w:ind w:firstLineChars="0"/>
              <w:rPr>
                <w:rFonts w:ascii="Arial" w:hAnsi="Arial" w:cs="Arial"/>
                <w:sz w:val="24"/>
                <w:szCs w:val="24"/>
                <w:lang w:val="ru-RU"/>
              </w:rPr>
            </w:pPr>
            <w:r>
              <w:rPr>
                <w:rFonts w:ascii="Arial" w:hAnsi="Arial" w:cs="Arial"/>
                <w:sz w:val="24"/>
                <w:szCs w:val="24"/>
                <w:lang w:val="ru-RU"/>
              </w:rPr>
              <w:t xml:space="preserve">Для того, чтобы предотвратить </w:t>
            </w:r>
            <w:r w:rsidRPr="009B1845">
              <w:rPr>
                <w:rFonts w:ascii="Arial" w:hAnsi="Arial" w:cs="Arial"/>
                <w:sz w:val="24"/>
                <w:szCs w:val="24"/>
                <w:lang w:val="ru-RU"/>
              </w:rPr>
              <w:t>«</w:t>
            </w:r>
            <w:r>
              <w:rPr>
                <w:rFonts w:ascii="Arial" w:hAnsi="Arial" w:cs="Arial"/>
                <w:sz w:val="24"/>
                <w:szCs w:val="24"/>
                <w:lang w:val="ru-RU"/>
              </w:rPr>
              <w:t>поломку зубцов</w:t>
            </w:r>
            <w:r w:rsidRPr="009B1845">
              <w:rPr>
                <w:rFonts w:ascii="Arial" w:hAnsi="Arial" w:cs="Arial"/>
                <w:sz w:val="24"/>
                <w:szCs w:val="24"/>
                <w:lang w:val="ru-RU"/>
              </w:rPr>
              <w:t>»</w:t>
            </w:r>
            <w:r>
              <w:rPr>
                <w:rFonts w:ascii="Arial" w:hAnsi="Arial" w:cs="Arial"/>
                <w:sz w:val="24"/>
                <w:szCs w:val="24"/>
                <w:lang w:val="ru-RU"/>
              </w:rPr>
              <w:t xml:space="preserve"> приводной шестерни коробки передачи или преждевременного повреждения сцепления, запрещено переключение на высокой передаче.</w:t>
            </w:r>
          </w:p>
          <w:p w:rsidR="009F2C04" w:rsidRDefault="009F2C04" w:rsidP="004A2DC8">
            <w:pPr>
              <w:pStyle w:val="a8"/>
              <w:numPr>
                <w:ilvl w:val="0"/>
                <w:numId w:val="36"/>
              </w:numPr>
              <w:ind w:firstLineChars="0"/>
              <w:rPr>
                <w:rFonts w:ascii="Arial" w:hAnsi="Arial" w:cs="Arial"/>
                <w:sz w:val="24"/>
                <w:szCs w:val="24"/>
                <w:lang w:val="ru-RU"/>
              </w:rPr>
            </w:pPr>
            <w:r>
              <w:rPr>
                <w:rFonts w:ascii="Arial" w:hAnsi="Arial" w:cs="Arial"/>
                <w:sz w:val="24"/>
                <w:szCs w:val="24"/>
                <w:lang w:val="ru-RU"/>
              </w:rPr>
              <w:t>Отпустите стояночный тормоз</w:t>
            </w:r>
            <w:r w:rsidR="00150657">
              <w:rPr>
                <w:rFonts w:ascii="Arial" w:hAnsi="Arial" w:cs="Arial"/>
                <w:sz w:val="24"/>
                <w:szCs w:val="24"/>
                <w:lang w:val="ru-RU"/>
              </w:rPr>
              <w:t xml:space="preserve"> перед запуском, чтобы не повредить рабочие части.</w:t>
            </w:r>
          </w:p>
          <w:p w:rsidR="00150657" w:rsidRPr="009F2C04" w:rsidRDefault="00150657" w:rsidP="004A2DC8">
            <w:pPr>
              <w:pStyle w:val="a8"/>
              <w:numPr>
                <w:ilvl w:val="0"/>
                <w:numId w:val="36"/>
              </w:numPr>
              <w:ind w:firstLineChars="0"/>
              <w:rPr>
                <w:rFonts w:ascii="Arial" w:hAnsi="Arial" w:cs="Arial"/>
                <w:sz w:val="24"/>
                <w:szCs w:val="24"/>
                <w:lang w:val="ru-RU"/>
              </w:rPr>
            </w:pPr>
            <w:r>
              <w:rPr>
                <w:rFonts w:ascii="Arial" w:hAnsi="Arial" w:cs="Arial"/>
                <w:sz w:val="24"/>
                <w:szCs w:val="24"/>
                <w:lang w:val="ru-RU"/>
              </w:rPr>
              <w:t>При вводе в передаче или переключения передач, педаль сцепления должна наступить на абстрагироваться главного сцепления для предотвращения ведущей шестерни коробки передачи от разрушения или предотвратить сцепление от повреждений рано.</w:t>
            </w:r>
          </w:p>
        </w:tc>
      </w:tr>
    </w:tbl>
    <w:p w:rsidR="009F2C04" w:rsidRDefault="009F2C04" w:rsidP="00647411">
      <w:pPr>
        <w:rPr>
          <w:rFonts w:ascii="Arial" w:hAnsi="Arial" w:cs="Arial"/>
          <w:sz w:val="24"/>
          <w:szCs w:val="24"/>
          <w:lang w:val="ru-RU"/>
        </w:rPr>
      </w:pPr>
    </w:p>
    <w:p w:rsidR="00150657" w:rsidRPr="001664DE" w:rsidRDefault="00150657" w:rsidP="004A2DC8">
      <w:pPr>
        <w:pStyle w:val="2"/>
        <w:numPr>
          <w:ilvl w:val="1"/>
          <w:numId w:val="36"/>
        </w:numPr>
        <w:spacing w:line="0" w:lineRule="atLeast"/>
        <w:rPr>
          <w:rFonts w:ascii="Arial" w:hAnsi="Arial" w:cs="Arial"/>
          <w:sz w:val="28"/>
          <w:szCs w:val="28"/>
          <w:lang w:val="ru-RU"/>
        </w:rPr>
      </w:pPr>
      <w:bookmarkStart w:id="20" w:name="_Toc531779329"/>
      <w:r w:rsidRPr="001664DE">
        <w:rPr>
          <w:rFonts w:ascii="Arial" w:hAnsi="Arial" w:cs="Arial"/>
          <w:sz w:val="28"/>
          <w:szCs w:val="28"/>
          <w:lang w:val="ru-RU"/>
        </w:rPr>
        <w:lastRenderedPageBreak/>
        <w:t>Вождение трактора</w:t>
      </w:r>
      <w:bookmarkEnd w:id="20"/>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150657" w:rsidRPr="005266C2" w:rsidTr="00150657">
        <w:trPr>
          <w:trHeight w:val="405"/>
          <w:jc w:val="center"/>
        </w:trPr>
        <w:tc>
          <w:tcPr>
            <w:tcW w:w="9645" w:type="dxa"/>
          </w:tcPr>
          <w:p w:rsidR="00150657" w:rsidRDefault="00B67DAA" w:rsidP="004A2DC8">
            <w:pPr>
              <w:pStyle w:val="a8"/>
              <w:numPr>
                <w:ilvl w:val="0"/>
                <w:numId w:val="37"/>
              </w:numPr>
              <w:ind w:right="90" w:firstLineChars="0"/>
              <w:rPr>
                <w:rFonts w:ascii="Arial" w:hAnsi="Arial" w:cs="Arial"/>
                <w:sz w:val="24"/>
                <w:szCs w:val="24"/>
                <w:lang w:val="ru-RU"/>
              </w:rPr>
            </w:pPr>
            <w:r>
              <w:rPr>
                <w:rFonts w:ascii="Arial" w:hAnsi="Arial" w:cs="Arial"/>
                <w:sz w:val="24"/>
                <w:szCs w:val="24"/>
                <w:lang w:val="ru-RU"/>
              </w:rPr>
              <w:t>Когда трактор идет по дороге, включите сигнал на руле, чтобы подавать сигнал в случае тревоги, после перейдите рулевое управление. Если скорость слишком высока, снизьте скорость, рулите плавно и заранее поворачиваете, руль поворачиваете несильно и с небольшим возвратом. Если необходимо развернуться на большой угол,</w:t>
            </w:r>
            <w:r w:rsidR="0058406B">
              <w:rPr>
                <w:rFonts w:ascii="Arial" w:hAnsi="Arial" w:cs="Arial"/>
                <w:sz w:val="24"/>
                <w:szCs w:val="24"/>
                <w:lang w:val="ru-RU"/>
              </w:rPr>
              <w:t xml:space="preserve"> рулите плавно и заранее поворачиваете, поворачивайте руль сильнее и с большим возвратом.</w:t>
            </w:r>
          </w:p>
          <w:p w:rsidR="00B67DAA" w:rsidRPr="0058406B" w:rsidRDefault="0058406B" w:rsidP="004A2DC8">
            <w:pPr>
              <w:pStyle w:val="a8"/>
              <w:numPr>
                <w:ilvl w:val="0"/>
                <w:numId w:val="37"/>
              </w:numPr>
              <w:ind w:right="90" w:firstLineChars="0"/>
              <w:rPr>
                <w:rFonts w:ascii="Arial" w:hAnsi="Arial" w:cs="Arial"/>
                <w:sz w:val="24"/>
                <w:szCs w:val="24"/>
                <w:lang w:val="ru-RU"/>
              </w:rPr>
            </w:pPr>
            <w:r>
              <w:rPr>
                <w:rFonts w:ascii="Arial" w:hAnsi="Arial" w:cs="Arial"/>
                <w:sz w:val="24"/>
                <w:szCs w:val="24"/>
                <w:lang w:val="ru-RU"/>
              </w:rPr>
              <w:t>Когда трактор поворачивается на небольшой угол или поворачивает с переходом на губчато-мягкий грунт, рулевое управление становится негибким из-за бокового скольжения переднего колеса, поэтому допускается нажать на педаль тормоза на соответствующей стороне, а руль поворачивать так, чтобы помочь рулевому управлению.</w:t>
            </w:r>
          </w:p>
        </w:tc>
      </w:tr>
    </w:tbl>
    <w:p w:rsidR="0058406B" w:rsidRPr="009C5973" w:rsidRDefault="0058406B" w:rsidP="004A2DC8">
      <w:pPr>
        <w:pStyle w:val="2"/>
        <w:numPr>
          <w:ilvl w:val="1"/>
          <w:numId w:val="36"/>
        </w:numPr>
        <w:spacing w:line="0" w:lineRule="atLeast"/>
        <w:rPr>
          <w:rFonts w:ascii="Arial" w:hAnsi="Arial" w:cs="Arial"/>
          <w:sz w:val="28"/>
          <w:szCs w:val="28"/>
          <w:lang w:val="ru-RU"/>
        </w:rPr>
      </w:pPr>
      <w:bookmarkStart w:id="21" w:name="_Toc531779330"/>
      <w:r w:rsidRPr="009C5973">
        <w:rPr>
          <w:rFonts w:ascii="Arial" w:hAnsi="Arial" w:cs="Arial"/>
          <w:sz w:val="28"/>
          <w:szCs w:val="28"/>
          <w:lang w:val="ru-RU"/>
        </w:rPr>
        <w:t>Переключение передач трактора</w:t>
      </w:r>
      <w:bookmarkEnd w:id="21"/>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2E5C99" w:rsidRPr="00C33D6B" w:rsidTr="002E5C99">
        <w:trPr>
          <w:trHeight w:val="2584"/>
          <w:jc w:val="center"/>
        </w:trPr>
        <w:tc>
          <w:tcPr>
            <w:tcW w:w="9645" w:type="dxa"/>
          </w:tcPr>
          <w:p w:rsidR="002E5C99" w:rsidRPr="002E5C99" w:rsidRDefault="00B54D06" w:rsidP="002E5C99">
            <w:pPr>
              <w:ind w:left="-21"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831296" behindDoc="0" locked="0" layoutInCell="1" allowOverlap="1">
                  <wp:simplePos x="0" y="0"/>
                  <wp:positionH relativeFrom="column">
                    <wp:posOffset>3357245</wp:posOffset>
                  </wp:positionH>
                  <wp:positionV relativeFrom="paragraph">
                    <wp:posOffset>187325</wp:posOffset>
                  </wp:positionV>
                  <wp:extent cx="819150" cy="1333500"/>
                  <wp:effectExtent l="19050" t="0" r="0" b="0"/>
                  <wp:wrapNone/>
                  <wp:docPr id="492" name="图片 6" descr="E:\桌面\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桌面\222.jpg"/>
                          <pic:cNvPicPr>
                            <a:picLocks noChangeAspect="1" noChangeArrowheads="1"/>
                          </pic:cNvPicPr>
                        </pic:nvPicPr>
                        <pic:blipFill>
                          <a:blip r:embed="rId48"/>
                          <a:srcRect/>
                          <a:stretch>
                            <a:fillRect/>
                          </a:stretch>
                        </pic:blipFill>
                        <pic:spPr bwMode="auto">
                          <a:xfrm>
                            <a:off x="0" y="0"/>
                            <a:ext cx="819150" cy="1333500"/>
                          </a:xfrm>
                          <a:prstGeom prst="rect">
                            <a:avLst/>
                          </a:prstGeom>
                          <a:noFill/>
                          <a:ln w="9525">
                            <a:noFill/>
                            <a:miter lim="800000"/>
                            <a:headEnd/>
                            <a:tailEnd/>
                          </a:ln>
                        </pic:spPr>
                      </pic:pic>
                    </a:graphicData>
                  </a:graphic>
                </wp:anchor>
              </w:drawing>
            </w:r>
            <w:r w:rsidR="002E5C99" w:rsidRPr="002E5C99">
              <w:rPr>
                <w:rFonts w:ascii="Arial" w:hAnsi="Arial" w:cs="Arial"/>
                <w:b/>
                <w:sz w:val="24"/>
                <w:szCs w:val="24"/>
                <w:lang w:val="ru-RU"/>
              </w:rPr>
              <w:t>Переключатель передач</w:t>
            </w:r>
            <w:r>
              <w:rPr>
                <w:rFonts w:ascii="Arial" w:hAnsi="Arial" w:cs="Arial"/>
                <w:b/>
                <w:sz w:val="24"/>
                <w:szCs w:val="24"/>
                <w:lang w:val="ru-RU"/>
              </w:rPr>
              <w:t>: 12+4</w:t>
            </w:r>
            <w:r w:rsidR="002E5C99" w:rsidRPr="002E5C99">
              <w:rPr>
                <w:rFonts w:ascii="Arial" w:hAnsi="Arial" w:cs="Arial"/>
                <w:b/>
                <w:sz w:val="24"/>
                <w:szCs w:val="24"/>
                <w:lang w:val="ru-RU"/>
              </w:rPr>
              <w:t xml:space="preserve">: </w:t>
            </w:r>
          </w:p>
          <w:p w:rsidR="002E5C99" w:rsidRDefault="00B54D06" w:rsidP="002E5C99">
            <w:pPr>
              <w:ind w:left="-21"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30272" behindDoc="0" locked="0" layoutInCell="1" allowOverlap="1">
                  <wp:simplePos x="0" y="0"/>
                  <wp:positionH relativeFrom="column">
                    <wp:posOffset>2099945</wp:posOffset>
                  </wp:positionH>
                  <wp:positionV relativeFrom="paragraph">
                    <wp:posOffset>113030</wp:posOffset>
                  </wp:positionV>
                  <wp:extent cx="933450" cy="1209675"/>
                  <wp:effectExtent l="19050" t="0" r="0" b="0"/>
                  <wp:wrapNone/>
                  <wp:docPr id="491" name="图片 5" descr="E:\桌面\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桌面\111.jpg"/>
                          <pic:cNvPicPr>
                            <a:picLocks noChangeAspect="1" noChangeArrowheads="1"/>
                          </pic:cNvPicPr>
                        </pic:nvPicPr>
                        <pic:blipFill>
                          <a:blip r:embed="rId49"/>
                          <a:srcRect/>
                          <a:stretch>
                            <a:fillRect/>
                          </a:stretch>
                        </pic:blipFill>
                        <pic:spPr bwMode="auto">
                          <a:xfrm>
                            <a:off x="0" y="0"/>
                            <a:ext cx="933450" cy="1209675"/>
                          </a:xfrm>
                          <a:prstGeom prst="rect">
                            <a:avLst/>
                          </a:prstGeom>
                          <a:noFill/>
                          <a:ln w="9525">
                            <a:noFill/>
                            <a:miter lim="800000"/>
                            <a:headEnd/>
                            <a:tailEnd/>
                          </a:ln>
                        </pic:spPr>
                      </pic:pic>
                    </a:graphicData>
                  </a:graphic>
                </wp:anchor>
              </w:drawing>
            </w:r>
          </w:p>
          <w:p w:rsidR="002E5C99" w:rsidRDefault="002E5C99" w:rsidP="002E5C99">
            <w:pPr>
              <w:ind w:left="-21" w:right="90"/>
              <w:rPr>
                <w:rFonts w:ascii="Arial" w:hAnsi="Arial" w:cs="Arial"/>
                <w:sz w:val="24"/>
                <w:szCs w:val="24"/>
                <w:lang w:val="ru-RU"/>
              </w:rPr>
            </w:pPr>
          </w:p>
          <w:p w:rsidR="002E5C99" w:rsidRDefault="002E5C99" w:rsidP="002E5C99">
            <w:pPr>
              <w:ind w:left="-21" w:right="90"/>
              <w:rPr>
                <w:rFonts w:ascii="Arial" w:hAnsi="Arial" w:cs="Arial"/>
                <w:sz w:val="24"/>
                <w:szCs w:val="24"/>
                <w:lang w:val="ru-RU"/>
              </w:rPr>
            </w:pPr>
          </w:p>
          <w:p w:rsidR="002E5C99" w:rsidRDefault="002E5C99" w:rsidP="002E5C99">
            <w:pPr>
              <w:ind w:left="-21" w:right="90"/>
              <w:rPr>
                <w:rFonts w:ascii="Arial" w:hAnsi="Arial" w:cs="Arial"/>
                <w:sz w:val="24"/>
                <w:szCs w:val="24"/>
                <w:lang w:val="ru-RU"/>
              </w:rPr>
            </w:pPr>
          </w:p>
          <w:p w:rsidR="002E5C99" w:rsidRDefault="002E5C99" w:rsidP="002E5C99">
            <w:pPr>
              <w:ind w:left="-21" w:right="90"/>
              <w:rPr>
                <w:rFonts w:ascii="Arial" w:hAnsi="Arial" w:cs="Arial"/>
                <w:sz w:val="24"/>
                <w:szCs w:val="24"/>
                <w:lang w:val="ru-RU"/>
              </w:rPr>
            </w:pPr>
          </w:p>
          <w:p w:rsidR="002E5C99" w:rsidRDefault="002E5C99" w:rsidP="002E5C99">
            <w:pPr>
              <w:ind w:left="-21" w:right="90"/>
              <w:rPr>
                <w:rFonts w:ascii="Arial" w:hAnsi="Arial" w:cs="Arial"/>
                <w:sz w:val="24"/>
                <w:szCs w:val="24"/>
                <w:lang w:val="ru-RU"/>
              </w:rPr>
            </w:pPr>
          </w:p>
          <w:p w:rsidR="00751A4E" w:rsidRDefault="00751A4E" w:rsidP="003E75F1">
            <w:pPr>
              <w:ind w:left="-21" w:right="90"/>
              <w:jc w:val="center"/>
              <w:rPr>
                <w:rFonts w:ascii="Arial" w:hAnsi="Arial" w:cs="Arial"/>
                <w:b/>
                <w:sz w:val="24"/>
                <w:szCs w:val="24"/>
                <w:lang w:val="ru-RU"/>
              </w:rPr>
            </w:pPr>
          </w:p>
          <w:p w:rsidR="003E75F1" w:rsidRPr="00751A4E" w:rsidRDefault="003E75F1" w:rsidP="00751A4E">
            <w:pPr>
              <w:ind w:left="-21" w:right="90"/>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2 Переключение передач трактора.</w:t>
            </w:r>
          </w:p>
          <w:p w:rsidR="00B54D06" w:rsidRDefault="00B54D06" w:rsidP="002E5C99">
            <w:pPr>
              <w:ind w:left="-21" w:right="90"/>
              <w:rPr>
                <w:rFonts w:ascii="Arial" w:hAnsi="Arial" w:cs="Arial"/>
                <w:sz w:val="24"/>
                <w:szCs w:val="24"/>
                <w:lang w:val="ru-RU"/>
              </w:rPr>
            </w:pPr>
          </w:p>
          <w:p w:rsidR="00790811" w:rsidRDefault="00790811" w:rsidP="002E5C99">
            <w:pPr>
              <w:ind w:left="-21" w:right="90"/>
              <w:rPr>
                <w:rFonts w:ascii="Arial" w:hAnsi="Arial" w:cs="Arial"/>
                <w:sz w:val="24"/>
                <w:szCs w:val="24"/>
                <w:lang w:val="ru-RU"/>
              </w:rPr>
            </w:pPr>
            <w:r>
              <w:rPr>
                <w:rFonts w:ascii="Arial" w:hAnsi="Arial" w:cs="Arial" w:hint="eastAsia"/>
                <w:sz w:val="24"/>
                <w:szCs w:val="24"/>
                <w:lang w:val="ru-RU"/>
              </w:rPr>
              <w:t>L</w:t>
            </w:r>
            <w:r>
              <w:rPr>
                <w:rFonts w:ascii="Arial" w:hAnsi="Arial" w:cs="Arial"/>
                <w:sz w:val="24"/>
                <w:szCs w:val="24"/>
                <w:lang w:val="ru-RU"/>
              </w:rPr>
              <w:t xml:space="preserve">- указывает на нижнюю зону. </w:t>
            </w:r>
          </w:p>
          <w:p w:rsidR="00790811" w:rsidRDefault="00790811" w:rsidP="002E5C99">
            <w:pPr>
              <w:ind w:left="-21" w:right="90"/>
              <w:rPr>
                <w:rFonts w:ascii="Arial" w:hAnsi="Arial" w:cs="Arial"/>
                <w:sz w:val="24"/>
                <w:szCs w:val="24"/>
                <w:lang w:val="ru-RU"/>
              </w:rPr>
            </w:pPr>
            <w:r>
              <w:rPr>
                <w:rFonts w:ascii="Arial" w:hAnsi="Arial" w:cs="Arial" w:hint="eastAsia"/>
                <w:sz w:val="24"/>
                <w:szCs w:val="24"/>
                <w:lang w:val="ru-RU"/>
              </w:rPr>
              <w:t>M</w:t>
            </w:r>
            <w:r>
              <w:rPr>
                <w:rFonts w:ascii="Arial" w:hAnsi="Arial" w:cs="Arial"/>
                <w:sz w:val="24"/>
                <w:szCs w:val="24"/>
                <w:lang w:val="ru-RU"/>
              </w:rPr>
              <w:t>-указывает на среднюю зону.</w:t>
            </w:r>
          </w:p>
          <w:p w:rsidR="00790811" w:rsidRDefault="00790811" w:rsidP="00790811">
            <w:pPr>
              <w:ind w:left="-21" w:right="90"/>
              <w:rPr>
                <w:rFonts w:ascii="Arial" w:hAnsi="Arial" w:cs="Arial"/>
                <w:sz w:val="24"/>
                <w:szCs w:val="24"/>
                <w:lang w:val="ru-RU"/>
              </w:rPr>
            </w:pPr>
            <w:r>
              <w:rPr>
                <w:rFonts w:ascii="Arial" w:hAnsi="Arial" w:cs="Arial" w:hint="eastAsia"/>
                <w:sz w:val="24"/>
                <w:szCs w:val="24"/>
                <w:lang w:val="ru-RU"/>
              </w:rPr>
              <w:t>H</w:t>
            </w:r>
            <w:r>
              <w:rPr>
                <w:rFonts w:ascii="Arial" w:hAnsi="Arial" w:cs="Arial"/>
                <w:sz w:val="24"/>
                <w:szCs w:val="24"/>
                <w:lang w:val="ru-RU"/>
              </w:rPr>
              <w:t>-указывает на верхнюю зону.</w:t>
            </w:r>
          </w:p>
          <w:p w:rsidR="00B54D06" w:rsidRDefault="00B54D06" w:rsidP="00B54D06">
            <w:pPr>
              <w:ind w:left="-21" w:right="90"/>
              <w:rPr>
                <w:rFonts w:ascii="Arial" w:hAnsi="Arial" w:cs="Arial"/>
                <w:sz w:val="24"/>
                <w:szCs w:val="24"/>
                <w:lang w:val="ru-RU"/>
              </w:rPr>
            </w:pPr>
            <w:r>
              <w:rPr>
                <w:rFonts w:ascii="Arial" w:hAnsi="Arial" w:cs="Arial" w:hint="eastAsia"/>
                <w:sz w:val="24"/>
                <w:szCs w:val="24"/>
                <w:lang w:val="ru-RU"/>
              </w:rPr>
              <w:t>R</w:t>
            </w:r>
            <w:r>
              <w:rPr>
                <w:rFonts w:ascii="Arial" w:hAnsi="Arial" w:cs="Arial"/>
                <w:sz w:val="24"/>
                <w:szCs w:val="24"/>
                <w:lang w:val="ru-RU"/>
              </w:rPr>
              <w:t>-указывает на заднюю зону.</w:t>
            </w:r>
          </w:p>
          <w:p w:rsidR="00790811" w:rsidRPr="00B54D06" w:rsidRDefault="00790811" w:rsidP="002E5C99">
            <w:pPr>
              <w:ind w:left="-21" w:right="90"/>
              <w:rPr>
                <w:rFonts w:ascii="Arial" w:hAnsi="Arial" w:cs="Arial"/>
                <w:sz w:val="24"/>
                <w:szCs w:val="24"/>
                <w:lang w:val="ru-RU"/>
              </w:rPr>
            </w:pPr>
          </w:p>
        </w:tc>
      </w:tr>
    </w:tbl>
    <w:p w:rsidR="00150657" w:rsidRDefault="00150657"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3E75F1" w:rsidRPr="005266C2" w:rsidTr="001F285B">
        <w:trPr>
          <w:trHeight w:val="395"/>
          <w:jc w:val="center"/>
        </w:trPr>
        <w:tc>
          <w:tcPr>
            <w:tcW w:w="9630" w:type="dxa"/>
          </w:tcPr>
          <w:p w:rsidR="002D3444" w:rsidRDefault="002D3444" w:rsidP="002D3444">
            <w:pPr>
              <w:rPr>
                <w:rFonts w:ascii="Arial" w:hAnsi="Arial" w:cs="Arial"/>
                <w:b/>
                <w:sz w:val="24"/>
                <w:szCs w:val="24"/>
                <w:lang w:val="ru-RU"/>
              </w:rPr>
            </w:pPr>
            <w:r w:rsidRPr="005519C6">
              <w:rPr>
                <w:rFonts w:ascii="Arial" w:hAnsi="Arial" w:cs="Arial"/>
                <w:b/>
                <w:sz w:val="24"/>
                <w:szCs w:val="24"/>
                <w:lang w:val="ru-RU"/>
              </w:rPr>
              <w:t>Важные замечания:</w:t>
            </w:r>
          </w:p>
          <w:p w:rsidR="003E75F1" w:rsidRDefault="002D3444" w:rsidP="004A2DC8">
            <w:pPr>
              <w:pStyle w:val="a8"/>
              <w:numPr>
                <w:ilvl w:val="0"/>
                <w:numId w:val="38"/>
              </w:numPr>
              <w:ind w:firstLineChars="0"/>
              <w:rPr>
                <w:rFonts w:ascii="Arial" w:hAnsi="Arial" w:cs="Arial"/>
                <w:sz w:val="24"/>
                <w:szCs w:val="24"/>
                <w:lang w:val="ru-RU"/>
              </w:rPr>
            </w:pPr>
            <w:r w:rsidRPr="002D3444">
              <w:rPr>
                <w:rFonts w:ascii="Arial" w:hAnsi="Arial" w:cs="Arial"/>
                <w:sz w:val="24"/>
                <w:szCs w:val="24"/>
                <w:lang w:val="ru-RU"/>
              </w:rPr>
              <w:t>Во время работы</w:t>
            </w:r>
            <w:r>
              <w:rPr>
                <w:rFonts w:ascii="Arial" w:hAnsi="Arial" w:cs="Arial"/>
                <w:sz w:val="24"/>
                <w:szCs w:val="24"/>
                <w:lang w:val="ru-RU"/>
              </w:rPr>
              <w:t xml:space="preserve"> двигателя нажмите на педаль сцепления, чтобы отсоединить главное сцепление. Через несколько секунд переключите передачу, чтобы избежать </w:t>
            </w:r>
            <w:r w:rsidRPr="009B1845">
              <w:rPr>
                <w:rFonts w:ascii="Arial" w:hAnsi="Arial" w:cs="Arial"/>
                <w:sz w:val="24"/>
                <w:szCs w:val="24"/>
                <w:lang w:val="ru-RU"/>
              </w:rPr>
              <w:t>«</w:t>
            </w:r>
            <w:r>
              <w:rPr>
                <w:rFonts w:ascii="Arial" w:hAnsi="Arial" w:cs="Arial"/>
                <w:sz w:val="24"/>
                <w:szCs w:val="24"/>
                <w:lang w:val="ru-RU"/>
              </w:rPr>
              <w:t>поломку зубцов</w:t>
            </w:r>
            <w:r w:rsidRPr="009B1845">
              <w:rPr>
                <w:rFonts w:ascii="Arial" w:hAnsi="Arial" w:cs="Arial"/>
                <w:sz w:val="24"/>
                <w:szCs w:val="24"/>
                <w:lang w:val="ru-RU"/>
              </w:rPr>
              <w:t>»</w:t>
            </w:r>
            <w:r>
              <w:rPr>
                <w:rFonts w:ascii="Arial" w:hAnsi="Arial" w:cs="Arial"/>
                <w:sz w:val="24"/>
                <w:szCs w:val="24"/>
                <w:lang w:val="ru-RU"/>
              </w:rPr>
              <w:t>.</w:t>
            </w:r>
          </w:p>
          <w:p w:rsidR="002D3444" w:rsidRDefault="002D3444" w:rsidP="004A2DC8">
            <w:pPr>
              <w:pStyle w:val="a8"/>
              <w:numPr>
                <w:ilvl w:val="0"/>
                <w:numId w:val="38"/>
              </w:numPr>
              <w:ind w:firstLineChars="0"/>
              <w:rPr>
                <w:rFonts w:ascii="Arial" w:hAnsi="Arial" w:cs="Arial"/>
                <w:sz w:val="24"/>
                <w:szCs w:val="24"/>
                <w:lang w:val="ru-RU"/>
              </w:rPr>
            </w:pPr>
            <w:r>
              <w:rPr>
                <w:rFonts w:ascii="Arial" w:hAnsi="Arial" w:cs="Arial"/>
                <w:sz w:val="24"/>
                <w:szCs w:val="24"/>
                <w:lang w:val="ru-RU"/>
              </w:rPr>
              <w:t>Чтобы избежать повреждений коробки передач, запрещается включать сдвиг, пока трактор не находится в состоянии покоя.</w:t>
            </w:r>
          </w:p>
          <w:p w:rsidR="002D3444" w:rsidRPr="002D3444" w:rsidRDefault="002D3444" w:rsidP="004A2DC8">
            <w:pPr>
              <w:pStyle w:val="a8"/>
              <w:numPr>
                <w:ilvl w:val="0"/>
                <w:numId w:val="38"/>
              </w:numPr>
              <w:ind w:firstLineChars="0"/>
              <w:rPr>
                <w:rFonts w:ascii="Arial" w:hAnsi="Arial" w:cs="Arial"/>
                <w:sz w:val="24"/>
                <w:szCs w:val="24"/>
                <w:lang w:val="ru-RU"/>
              </w:rPr>
            </w:pPr>
            <w:r>
              <w:rPr>
                <w:rFonts w:ascii="Arial" w:hAnsi="Arial" w:cs="Arial"/>
                <w:sz w:val="24"/>
                <w:szCs w:val="24"/>
                <w:lang w:val="ru-RU"/>
              </w:rPr>
              <w:t xml:space="preserve">Никогда не кладите руку на рычаг переключения передач во время рабрты трактора, в противном случае, давление Вашей руки может быть передано на вилку переключения передач в коробке передач, что приведет к преждевременному износу вилки. </w:t>
            </w:r>
          </w:p>
        </w:tc>
      </w:tr>
    </w:tbl>
    <w:p w:rsidR="002D3444" w:rsidRPr="009C5973" w:rsidRDefault="002D3444" w:rsidP="004A2DC8">
      <w:pPr>
        <w:pStyle w:val="2"/>
        <w:numPr>
          <w:ilvl w:val="1"/>
          <w:numId w:val="38"/>
        </w:numPr>
        <w:spacing w:line="0" w:lineRule="atLeast"/>
        <w:rPr>
          <w:rFonts w:ascii="Arial" w:hAnsi="Arial" w:cs="Arial"/>
          <w:sz w:val="28"/>
          <w:szCs w:val="28"/>
          <w:lang w:val="ru-RU"/>
        </w:rPr>
      </w:pPr>
      <w:bookmarkStart w:id="22" w:name="_Toc531779331"/>
      <w:r w:rsidRPr="009C5973">
        <w:rPr>
          <w:rFonts w:ascii="Arial" w:hAnsi="Arial" w:cs="Arial"/>
          <w:sz w:val="28"/>
          <w:szCs w:val="28"/>
          <w:lang w:val="ru-RU"/>
        </w:rPr>
        <w:lastRenderedPageBreak/>
        <w:t>Управление дифференциальной блокировкой</w:t>
      </w:r>
      <w:bookmarkEnd w:id="22"/>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B062FB" w:rsidRPr="005266C2" w:rsidTr="00B062FB">
        <w:trPr>
          <w:trHeight w:val="2756"/>
          <w:jc w:val="center"/>
        </w:trPr>
        <w:tc>
          <w:tcPr>
            <w:tcW w:w="9555" w:type="dxa"/>
          </w:tcPr>
          <w:p w:rsidR="00B062FB" w:rsidRDefault="00B062FB" w:rsidP="00B062FB">
            <w:pPr>
              <w:ind w:left="-36" w:right="90"/>
              <w:rPr>
                <w:rFonts w:ascii="Arial" w:hAnsi="Arial" w:cs="Arial"/>
                <w:b/>
                <w:sz w:val="24"/>
                <w:szCs w:val="24"/>
                <w:lang w:val="ru-RU"/>
              </w:rPr>
            </w:pPr>
            <w:r w:rsidRPr="00B062FB">
              <w:rPr>
                <w:rFonts w:ascii="Arial" w:hAnsi="Arial" w:cs="Arial"/>
                <w:b/>
                <w:sz w:val="24"/>
                <w:szCs w:val="24"/>
                <w:lang w:val="ru-RU"/>
              </w:rPr>
              <w:t>Управление дифференциальной блокировкой</w:t>
            </w:r>
            <w:r>
              <w:rPr>
                <w:rFonts w:ascii="Arial" w:hAnsi="Arial" w:cs="Arial"/>
                <w:b/>
                <w:sz w:val="24"/>
                <w:szCs w:val="24"/>
                <w:lang w:val="ru-RU"/>
              </w:rPr>
              <w:t>:</w:t>
            </w:r>
          </w:p>
          <w:p w:rsidR="00B062FB" w:rsidRDefault="00B062FB" w:rsidP="00B062FB">
            <w:pPr>
              <w:ind w:left="-36" w:right="90"/>
              <w:rPr>
                <w:rFonts w:ascii="Arial" w:hAnsi="Arial" w:cs="Arial"/>
                <w:sz w:val="24"/>
                <w:szCs w:val="24"/>
                <w:lang w:val="ru-RU"/>
              </w:rPr>
            </w:pPr>
            <w:r>
              <w:rPr>
                <w:rFonts w:ascii="Arial" w:hAnsi="Arial" w:cs="Arial"/>
                <w:sz w:val="24"/>
                <w:szCs w:val="24"/>
                <w:lang w:val="ru-RU"/>
              </w:rPr>
              <w:t>Если трактор не может двигаться вперед во время движения при работы из-за попадания в яму или на односторонний склон, может включиться дифференциальная блокировка для устойчивого соединения левого и правого приводных валов.</w:t>
            </w:r>
          </w:p>
          <w:p w:rsidR="00B062FB" w:rsidRDefault="00B062FB" w:rsidP="004A2DC8">
            <w:pPr>
              <w:pStyle w:val="a8"/>
              <w:numPr>
                <w:ilvl w:val="0"/>
                <w:numId w:val="39"/>
              </w:numPr>
              <w:ind w:right="90" w:firstLineChars="0"/>
              <w:rPr>
                <w:rFonts w:ascii="Arial" w:hAnsi="Arial" w:cs="Arial"/>
                <w:sz w:val="24"/>
                <w:szCs w:val="24"/>
                <w:lang w:val="ru-RU"/>
              </w:rPr>
            </w:pPr>
            <w:r>
              <w:rPr>
                <w:rFonts w:ascii="Arial" w:hAnsi="Arial" w:cs="Arial"/>
                <w:sz w:val="24"/>
                <w:szCs w:val="24"/>
                <w:lang w:val="ru-RU"/>
              </w:rPr>
              <w:t>Выжмите главную педаль сцепления, переключите рычаг переключения передач для активизации нижнего сдвига.</w:t>
            </w:r>
          </w:p>
          <w:p w:rsidR="00B062FB" w:rsidRDefault="00B062FB" w:rsidP="004A2DC8">
            <w:pPr>
              <w:pStyle w:val="a8"/>
              <w:numPr>
                <w:ilvl w:val="0"/>
                <w:numId w:val="39"/>
              </w:numPr>
              <w:ind w:right="90" w:firstLineChars="0"/>
              <w:rPr>
                <w:rFonts w:ascii="Arial" w:hAnsi="Arial" w:cs="Arial"/>
                <w:sz w:val="24"/>
                <w:szCs w:val="24"/>
                <w:lang w:val="ru-RU"/>
              </w:rPr>
            </w:pPr>
            <w:r>
              <w:rPr>
                <w:rFonts w:ascii="Arial" w:hAnsi="Arial" w:cs="Arial"/>
                <w:sz w:val="24"/>
                <w:szCs w:val="24"/>
                <w:lang w:val="ru-RU"/>
              </w:rPr>
              <w:t>Переведите рычаг управления дросселем в положение максимальной подачи.</w:t>
            </w:r>
          </w:p>
          <w:p w:rsidR="00B062FB" w:rsidRDefault="00B062FB" w:rsidP="004A2DC8">
            <w:pPr>
              <w:pStyle w:val="a8"/>
              <w:numPr>
                <w:ilvl w:val="0"/>
                <w:numId w:val="39"/>
              </w:numPr>
              <w:ind w:right="90" w:firstLineChars="0"/>
              <w:rPr>
                <w:rFonts w:ascii="Arial" w:hAnsi="Arial" w:cs="Arial"/>
                <w:sz w:val="24"/>
                <w:szCs w:val="24"/>
                <w:lang w:val="ru-RU"/>
              </w:rPr>
            </w:pPr>
            <w:r>
              <w:rPr>
                <w:rFonts w:ascii="Arial" w:hAnsi="Arial" w:cs="Arial"/>
                <w:sz w:val="24"/>
                <w:szCs w:val="24"/>
                <w:lang w:val="ru-RU"/>
              </w:rPr>
              <w:t>Выжмите педаль дифференциала.</w:t>
            </w:r>
          </w:p>
          <w:p w:rsidR="00B062FB" w:rsidRDefault="00B062FB" w:rsidP="004A2DC8">
            <w:pPr>
              <w:pStyle w:val="a8"/>
              <w:numPr>
                <w:ilvl w:val="0"/>
                <w:numId w:val="39"/>
              </w:numPr>
              <w:ind w:right="90" w:firstLineChars="0"/>
              <w:rPr>
                <w:rFonts w:ascii="Arial" w:hAnsi="Arial" w:cs="Arial"/>
                <w:sz w:val="24"/>
                <w:szCs w:val="24"/>
                <w:lang w:val="ru-RU"/>
              </w:rPr>
            </w:pPr>
            <w:r>
              <w:rPr>
                <w:rFonts w:ascii="Arial" w:hAnsi="Arial" w:cs="Arial"/>
                <w:sz w:val="24"/>
                <w:szCs w:val="24"/>
                <w:lang w:val="ru-RU"/>
              </w:rPr>
              <w:t>Плавно отпустите педаль сцепления для стабильной работы трактора.</w:t>
            </w:r>
          </w:p>
          <w:p w:rsidR="00B062FB" w:rsidRPr="00B062FB" w:rsidRDefault="00B062FB" w:rsidP="004A2DC8">
            <w:pPr>
              <w:pStyle w:val="a8"/>
              <w:numPr>
                <w:ilvl w:val="0"/>
                <w:numId w:val="39"/>
              </w:numPr>
              <w:ind w:right="90" w:firstLineChars="0"/>
              <w:rPr>
                <w:rFonts w:ascii="Arial" w:hAnsi="Arial" w:cs="Arial"/>
                <w:sz w:val="24"/>
                <w:szCs w:val="24"/>
                <w:lang w:val="ru-RU"/>
              </w:rPr>
            </w:pPr>
            <w:r>
              <w:rPr>
                <w:rFonts w:ascii="Arial" w:hAnsi="Arial" w:cs="Arial"/>
                <w:sz w:val="24"/>
                <w:szCs w:val="24"/>
                <w:lang w:val="ru-RU"/>
              </w:rPr>
              <w:t>После выезда из участка заноса, отпустите педаль дифференциала</w:t>
            </w:r>
            <w:r w:rsidR="001F725F">
              <w:rPr>
                <w:rFonts w:ascii="Arial" w:hAnsi="Arial" w:cs="Arial"/>
                <w:sz w:val="24"/>
                <w:szCs w:val="24"/>
                <w:lang w:val="ru-RU"/>
              </w:rPr>
              <w:t>, дифференциальная блокировка отключится автоматически.</w:t>
            </w:r>
          </w:p>
        </w:tc>
      </w:tr>
    </w:tbl>
    <w:p w:rsidR="002D3444" w:rsidRDefault="002D3444" w:rsidP="00647411">
      <w:pPr>
        <w:rPr>
          <w:rFonts w:ascii="Arial" w:hAnsi="Arial" w:cs="Arial"/>
          <w:sz w:val="24"/>
          <w:szCs w:val="24"/>
          <w:lang w:val="ru-RU"/>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1F725F" w:rsidRPr="005266C2" w:rsidTr="001F725F">
        <w:trPr>
          <w:trHeight w:val="810"/>
        </w:trPr>
        <w:tc>
          <w:tcPr>
            <w:tcW w:w="9570" w:type="dxa"/>
          </w:tcPr>
          <w:p w:rsidR="00B4670B" w:rsidRDefault="00B4670B" w:rsidP="00B4670B">
            <w:pPr>
              <w:rPr>
                <w:rFonts w:ascii="Arial" w:hAnsi="Arial" w:cs="Arial"/>
                <w:b/>
                <w:sz w:val="24"/>
                <w:szCs w:val="24"/>
                <w:lang w:val="ru-RU"/>
              </w:rPr>
            </w:pPr>
            <w:r w:rsidRPr="005519C6">
              <w:rPr>
                <w:rFonts w:ascii="Arial" w:hAnsi="Arial" w:cs="Arial"/>
                <w:b/>
                <w:sz w:val="24"/>
                <w:szCs w:val="24"/>
                <w:lang w:val="ru-RU"/>
              </w:rPr>
              <w:t>Важные замечания:</w:t>
            </w:r>
          </w:p>
          <w:p w:rsidR="001F725F" w:rsidRDefault="00B4670B" w:rsidP="00647411">
            <w:pPr>
              <w:rPr>
                <w:rFonts w:ascii="Arial" w:hAnsi="Arial" w:cs="Arial"/>
                <w:sz w:val="24"/>
                <w:szCs w:val="24"/>
                <w:lang w:val="ru-RU"/>
              </w:rPr>
            </w:pPr>
            <w:r>
              <w:rPr>
                <w:rFonts w:ascii="Arial" w:hAnsi="Arial" w:cs="Arial"/>
                <w:sz w:val="24"/>
                <w:szCs w:val="24"/>
                <w:lang w:val="ru-RU"/>
              </w:rPr>
              <w:t>Запрещено использовать дифференциальную блокировку во время нормального движения трактора, чтобы избежать повреждения компонентов и преждевременного износа шин.</w:t>
            </w:r>
          </w:p>
        </w:tc>
      </w:tr>
    </w:tbl>
    <w:p w:rsidR="00B4670B" w:rsidRPr="009C5973" w:rsidRDefault="00B4670B" w:rsidP="004A2DC8">
      <w:pPr>
        <w:pStyle w:val="2"/>
        <w:numPr>
          <w:ilvl w:val="1"/>
          <w:numId w:val="38"/>
        </w:numPr>
        <w:spacing w:line="0" w:lineRule="atLeast"/>
        <w:rPr>
          <w:rFonts w:ascii="Arial" w:hAnsi="Arial" w:cs="Arial"/>
          <w:sz w:val="28"/>
          <w:szCs w:val="28"/>
          <w:lang w:val="ru-RU"/>
        </w:rPr>
      </w:pPr>
      <w:bookmarkStart w:id="23" w:name="_Toc531779332"/>
      <w:r w:rsidRPr="009C5973">
        <w:rPr>
          <w:rFonts w:ascii="Arial" w:hAnsi="Arial" w:cs="Arial"/>
          <w:sz w:val="28"/>
          <w:szCs w:val="28"/>
          <w:lang w:val="ru-RU"/>
        </w:rPr>
        <w:t>Использование переднего ведущего моста</w:t>
      </w:r>
      <w:bookmarkEnd w:id="23"/>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B4670B" w:rsidTr="00B4670B">
        <w:trPr>
          <w:trHeight w:val="3626"/>
          <w:jc w:val="center"/>
        </w:trPr>
        <w:tc>
          <w:tcPr>
            <w:tcW w:w="9600" w:type="dxa"/>
          </w:tcPr>
          <w:p w:rsidR="00B4670B" w:rsidRDefault="001D008F" w:rsidP="00B4670B">
            <w:pPr>
              <w:ind w:left="-36" w:right="90"/>
              <w:rPr>
                <w:rFonts w:ascii="Arial" w:hAnsi="Arial" w:cs="Arial"/>
                <w:sz w:val="24"/>
                <w:szCs w:val="24"/>
                <w:lang w:val="ru-RU"/>
              </w:rPr>
            </w:pPr>
            <w:r>
              <w:rPr>
                <w:rFonts w:ascii="Arial" w:hAnsi="Arial" w:cs="Arial"/>
                <w:sz w:val="24"/>
                <w:szCs w:val="24"/>
                <w:lang w:val="ru-RU"/>
              </w:rPr>
              <w:t>При работе в поле с большой нагрузкой или на влажной и мягкой вочве движение за счет одних задних колес на тракторе с полным приводом в приведет к недостатку тяговой силы трактора. Присоединение переднего ведущего моста может улучшить тяговую силу и снизить пробуксовку, и соответственно, повысить гибкость работы трактора. Для того, чтобы активировать и ослабить переднюю ось, необходимо выполнить слудующую последовательность действий:</w:t>
            </w:r>
          </w:p>
          <w:p w:rsidR="001D008F" w:rsidRDefault="007B3F5D" w:rsidP="004A2DC8">
            <w:pPr>
              <w:pStyle w:val="a8"/>
              <w:numPr>
                <w:ilvl w:val="0"/>
                <w:numId w:val="40"/>
              </w:numPr>
              <w:ind w:right="90" w:firstLineChars="0"/>
              <w:rPr>
                <w:rFonts w:ascii="Arial" w:hAnsi="Arial" w:cs="Arial"/>
                <w:sz w:val="24"/>
                <w:szCs w:val="24"/>
                <w:lang w:val="ru-RU"/>
              </w:rPr>
            </w:pPr>
            <w:r>
              <w:rPr>
                <w:rFonts w:ascii="Arial" w:hAnsi="Arial" w:cs="Arial"/>
                <w:sz w:val="24"/>
                <w:szCs w:val="24"/>
                <w:lang w:val="ru-RU"/>
              </w:rPr>
              <w:t>Выжмите главную педаль сцепления и включите переключатель коробки передач, затем плавно отпустите педаль сцепления. После того, как трактор немного проедет, немедленно отведите рычаг управления передним ведущим мостом назади перейдите на полный привод.</w:t>
            </w:r>
          </w:p>
          <w:p w:rsidR="007B3F5D" w:rsidRPr="001D008F" w:rsidRDefault="007B3F5D" w:rsidP="004A2DC8">
            <w:pPr>
              <w:pStyle w:val="a8"/>
              <w:numPr>
                <w:ilvl w:val="0"/>
                <w:numId w:val="40"/>
              </w:numPr>
              <w:ind w:right="90" w:firstLineChars="0"/>
              <w:rPr>
                <w:rFonts w:ascii="Arial" w:hAnsi="Arial" w:cs="Arial"/>
                <w:sz w:val="24"/>
                <w:szCs w:val="24"/>
                <w:lang w:val="ru-RU"/>
              </w:rPr>
            </w:pPr>
            <w:r>
              <w:rPr>
                <w:rFonts w:ascii="Arial" w:hAnsi="Arial" w:cs="Arial"/>
                <w:sz w:val="24"/>
                <w:szCs w:val="24"/>
                <w:lang w:val="ru-RU"/>
              </w:rPr>
              <w:t>Перед остановкой или перемещением, чтобы нажать на главную педаль сцепления, сначала переведите рычаг передней оси вперед, чтобы ослабить переднюю ось, а затем произведите перемещеник или остановку.</w:t>
            </w:r>
          </w:p>
        </w:tc>
      </w:tr>
    </w:tbl>
    <w:p w:rsidR="00B4670B" w:rsidRDefault="00B4670B"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077540" w:rsidRPr="005266C2" w:rsidTr="00077540">
        <w:trPr>
          <w:trHeight w:val="678"/>
          <w:jc w:val="center"/>
        </w:trPr>
        <w:tc>
          <w:tcPr>
            <w:tcW w:w="9585" w:type="dxa"/>
          </w:tcPr>
          <w:p w:rsidR="00077540" w:rsidRDefault="00077540" w:rsidP="00077540">
            <w:pPr>
              <w:rPr>
                <w:rFonts w:ascii="Arial" w:hAnsi="Arial" w:cs="Arial"/>
                <w:b/>
                <w:sz w:val="24"/>
                <w:szCs w:val="24"/>
                <w:lang w:val="ru-RU"/>
              </w:rPr>
            </w:pPr>
            <w:r w:rsidRPr="005519C6">
              <w:rPr>
                <w:rFonts w:ascii="Arial" w:hAnsi="Arial" w:cs="Arial"/>
                <w:b/>
                <w:sz w:val="24"/>
                <w:szCs w:val="24"/>
                <w:lang w:val="ru-RU"/>
              </w:rPr>
              <w:t>Важные замечания:</w:t>
            </w:r>
          </w:p>
          <w:p w:rsidR="00077540" w:rsidRDefault="00077540" w:rsidP="004A2DC8">
            <w:pPr>
              <w:pStyle w:val="a8"/>
              <w:numPr>
                <w:ilvl w:val="0"/>
                <w:numId w:val="41"/>
              </w:numPr>
              <w:ind w:firstLineChars="0"/>
              <w:rPr>
                <w:rFonts w:ascii="Arial" w:hAnsi="Arial" w:cs="Arial"/>
                <w:sz w:val="24"/>
                <w:szCs w:val="24"/>
                <w:lang w:val="ru-RU"/>
              </w:rPr>
            </w:pPr>
            <w:r>
              <w:rPr>
                <w:rFonts w:ascii="Arial" w:hAnsi="Arial" w:cs="Arial"/>
                <w:sz w:val="24"/>
                <w:szCs w:val="24"/>
                <w:lang w:val="ru-RU"/>
              </w:rPr>
              <w:t>После выхода трактора из зоны скольжения и выхода на устойчиую дорогу не допускается подключение переднего ведущего моста. В противном случае это приведет к преждевременному износу переднего колеса и увеличению расхода масла. Подключение переднего ведущего моста допускается только в дождливые или снежные дни, когда дорога сравнительно скользкая и трактор легко скользить при крутых подъемах. Когда трактор выходит из зоны неблагоприятных условий, передний ведущий мост должен быть отсоединен.</w:t>
            </w:r>
          </w:p>
          <w:p w:rsidR="00077540" w:rsidRPr="00077540" w:rsidRDefault="00077540" w:rsidP="004A2DC8">
            <w:pPr>
              <w:pStyle w:val="a8"/>
              <w:numPr>
                <w:ilvl w:val="0"/>
                <w:numId w:val="41"/>
              </w:numPr>
              <w:ind w:firstLineChars="0"/>
              <w:rPr>
                <w:rFonts w:ascii="Arial" w:hAnsi="Arial" w:cs="Arial"/>
                <w:sz w:val="24"/>
                <w:szCs w:val="24"/>
                <w:lang w:val="ru-RU"/>
              </w:rPr>
            </w:pPr>
            <w:r>
              <w:rPr>
                <w:rFonts w:ascii="Arial" w:hAnsi="Arial" w:cs="Arial"/>
                <w:sz w:val="24"/>
                <w:szCs w:val="24"/>
                <w:lang w:val="ru-RU"/>
              </w:rPr>
              <w:t xml:space="preserve">Когда трактор выполняет транспортировку, передние шины быстро </w:t>
            </w:r>
            <w:r>
              <w:rPr>
                <w:rFonts w:ascii="Arial" w:hAnsi="Arial" w:cs="Arial"/>
                <w:sz w:val="24"/>
                <w:szCs w:val="24"/>
                <w:lang w:val="ru-RU"/>
              </w:rPr>
              <w:lastRenderedPageBreak/>
              <w:t>изнашиваются и левые</w:t>
            </w:r>
            <w:r>
              <w:rPr>
                <w:rFonts w:ascii="Arial" w:hAnsi="Arial" w:cs="Arial" w:hint="eastAsia"/>
                <w:sz w:val="24"/>
                <w:szCs w:val="24"/>
                <w:lang w:val="ru-RU"/>
              </w:rPr>
              <w:t>/</w:t>
            </w:r>
            <w:r>
              <w:rPr>
                <w:rFonts w:ascii="Arial" w:hAnsi="Arial" w:cs="Arial"/>
                <w:sz w:val="24"/>
                <w:szCs w:val="24"/>
                <w:lang w:val="ru-RU"/>
              </w:rPr>
              <w:t>правые рисунка протектора шины изнашиваются неравномерно, поэтому можно поменять левую</w:t>
            </w:r>
            <w:r>
              <w:rPr>
                <w:rFonts w:ascii="Arial" w:hAnsi="Arial" w:cs="Arial" w:hint="eastAsia"/>
                <w:sz w:val="24"/>
                <w:szCs w:val="24"/>
                <w:lang w:val="ru-RU"/>
              </w:rPr>
              <w:t>/</w:t>
            </w:r>
            <w:r>
              <w:rPr>
                <w:rFonts w:ascii="Arial" w:hAnsi="Arial" w:cs="Arial"/>
                <w:sz w:val="24"/>
                <w:szCs w:val="24"/>
                <w:lang w:val="ru-RU"/>
              </w:rPr>
              <w:t>правую шины.</w:t>
            </w:r>
          </w:p>
        </w:tc>
      </w:tr>
    </w:tbl>
    <w:p w:rsidR="00D3048D" w:rsidRPr="009C5973" w:rsidRDefault="00D3048D" w:rsidP="004A2DC8">
      <w:pPr>
        <w:pStyle w:val="2"/>
        <w:numPr>
          <w:ilvl w:val="1"/>
          <w:numId w:val="38"/>
        </w:numPr>
        <w:spacing w:line="0" w:lineRule="atLeast"/>
        <w:rPr>
          <w:rFonts w:ascii="Arial" w:hAnsi="Arial" w:cs="Arial"/>
          <w:sz w:val="28"/>
          <w:szCs w:val="28"/>
          <w:lang w:val="ru-RU"/>
        </w:rPr>
      </w:pPr>
      <w:bookmarkStart w:id="24" w:name="_Toc531779333"/>
      <w:r w:rsidRPr="009C5973">
        <w:rPr>
          <w:rFonts w:ascii="Arial" w:hAnsi="Arial" w:cs="Arial"/>
          <w:sz w:val="28"/>
          <w:szCs w:val="28"/>
          <w:lang w:val="ru-RU"/>
        </w:rPr>
        <w:lastRenderedPageBreak/>
        <w:t>Торможение трактора</w:t>
      </w:r>
      <w:bookmarkEnd w:id="24"/>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0A1D64" w:rsidRPr="005266C2" w:rsidTr="00873334">
        <w:trPr>
          <w:trHeight w:val="2557"/>
          <w:jc w:val="center"/>
        </w:trPr>
        <w:tc>
          <w:tcPr>
            <w:tcW w:w="9585" w:type="dxa"/>
          </w:tcPr>
          <w:p w:rsidR="000A1D64" w:rsidRDefault="00873334" w:rsidP="000A1D64">
            <w:pPr>
              <w:ind w:left="-51" w:right="90"/>
              <w:rPr>
                <w:rFonts w:ascii="Arial" w:hAnsi="Arial" w:cs="Arial"/>
                <w:sz w:val="24"/>
                <w:szCs w:val="24"/>
                <w:lang w:val="ru-RU"/>
              </w:rPr>
            </w:pPr>
            <w:r>
              <w:rPr>
                <w:rFonts w:ascii="Arial" w:hAnsi="Arial" w:cs="Arial"/>
                <w:sz w:val="24"/>
                <w:szCs w:val="24"/>
                <w:lang w:val="ru-RU"/>
              </w:rPr>
              <w:t>При обычном торможении понизьте дроссельную заслонку, выжмите педаль сцепления, а затем постепенно выжмите педаль тормоза, чтобы обеспечить главную остановку трактора.</w:t>
            </w:r>
          </w:p>
          <w:p w:rsidR="00873334" w:rsidRDefault="00873334" w:rsidP="000A1D64">
            <w:pPr>
              <w:ind w:left="-51" w:right="90"/>
              <w:rPr>
                <w:rFonts w:ascii="Arial" w:hAnsi="Arial" w:cs="Arial"/>
                <w:sz w:val="24"/>
                <w:szCs w:val="24"/>
                <w:lang w:val="ru-RU"/>
              </w:rPr>
            </w:pPr>
            <w:r>
              <w:rPr>
                <w:rFonts w:ascii="Arial" w:hAnsi="Arial" w:cs="Arial"/>
                <w:sz w:val="24"/>
                <w:szCs w:val="24"/>
                <w:lang w:val="ru-RU"/>
              </w:rPr>
              <w:t>В экстренной ситуации нажмите на педаль сцепления и тормоза одновременно. Запрещается нажимать отдельно на педаль тормоза, это может привести к преждевременному износу тормозного диска или поломкам двигателя.</w:t>
            </w:r>
          </w:p>
          <w:p w:rsidR="00873334" w:rsidRDefault="00873334" w:rsidP="000A1D64">
            <w:pPr>
              <w:ind w:left="-51" w:right="90"/>
              <w:rPr>
                <w:rFonts w:ascii="Arial" w:hAnsi="Arial" w:cs="Arial"/>
                <w:sz w:val="24"/>
                <w:szCs w:val="24"/>
                <w:lang w:val="ru-RU"/>
              </w:rPr>
            </w:pPr>
            <w:r>
              <w:rPr>
                <w:rFonts w:ascii="Arial" w:hAnsi="Arial" w:cs="Arial"/>
                <w:sz w:val="24"/>
                <w:szCs w:val="24"/>
                <w:lang w:val="ru-RU"/>
              </w:rPr>
              <w:t>Когда трактор идет по дороге, заблокируйте обе левую</w:t>
            </w:r>
            <w:r>
              <w:rPr>
                <w:rFonts w:ascii="Arial" w:hAnsi="Arial" w:cs="Arial" w:hint="eastAsia"/>
                <w:sz w:val="24"/>
                <w:szCs w:val="24"/>
                <w:lang w:val="ru-RU"/>
              </w:rPr>
              <w:t>/</w:t>
            </w:r>
            <w:r>
              <w:rPr>
                <w:rFonts w:ascii="Arial" w:hAnsi="Arial" w:cs="Arial"/>
                <w:sz w:val="24"/>
                <w:szCs w:val="24"/>
                <w:lang w:val="ru-RU"/>
              </w:rPr>
              <w:t>правую педали тормоза с помощью блокирующей пластины.</w:t>
            </w:r>
          </w:p>
        </w:tc>
      </w:tr>
    </w:tbl>
    <w:p w:rsidR="00D3048D" w:rsidRDefault="00D3048D"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873334" w:rsidRPr="005266C2" w:rsidTr="00873334">
        <w:trPr>
          <w:trHeight w:val="690"/>
          <w:jc w:val="center"/>
        </w:trPr>
        <w:tc>
          <w:tcPr>
            <w:tcW w:w="9615" w:type="dxa"/>
          </w:tcPr>
          <w:p w:rsidR="00873334" w:rsidRDefault="00873334" w:rsidP="00873334">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30944" behindDoc="1" locked="0" layoutInCell="1" allowOverlap="1">
                  <wp:simplePos x="0" y="0"/>
                  <wp:positionH relativeFrom="column">
                    <wp:posOffset>-3175</wp:posOffset>
                  </wp:positionH>
                  <wp:positionV relativeFrom="paragraph">
                    <wp:posOffset>90805</wp:posOffset>
                  </wp:positionV>
                  <wp:extent cx="333375" cy="295275"/>
                  <wp:effectExtent l="19050" t="0" r="9525" b="0"/>
                  <wp:wrapSquare wrapText="bothSides"/>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873334" w:rsidRDefault="00873334" w:rsidP="00873334">
            <w:pPr>
              <w:rPr>
                <w:rFonts w:ascii="Arial" w:hAnsi="Arial" w:cs="Arial"/>
                <w:b/>
                <w:sz w:val="24"/>
                <w:szCs w:val="24"/>
                <w:lang w:val="ru-RU"/>
              </w:rPr>
            </w:pPr>
            <w:r w:rsidRPr="00873334">
              <w:rPr>
                <w:rFonts w:ascii="Arial" w:hAnsi="Arial" w:cs="Arial"/>
                <w:b/>
                <w:sz w:val="24"/>
                <w:szCs w:val="24"/>
                <w:lang w:val="ru-RU"/>
              </w:rPr>
              <w:t>Внимание:</w:t>
            </w:r>
          </w:p>
          <w:p w:rsidR="00873334" w:rsidRDefault="00873334" w:rsidP="004A2DC8">
            <w:pPr>
              <w:pStyle w:val="a8"/>
              <w:numPr>
                <w:ilvl w:val="0"/>
                <w:numId w:val="42"/>
              </w:numPr>
              <w:ind w:firstLineChars="0"/>
              <w:rPr>
                <w:rFonts w:ascii="Arial" w:hAnsi="Arial" w:cs="Arial"/>
                <w:sz w:val="24"/>
                <w:szCs w:val="24"/>
                <w:lang w:val="ru-RU"/>
              </w:rPr>
            </w:pPr>
            <w:r>
              <w:rPr>
                <w:rFonts w:ascii="Arial" w:hAnsi="Arial" w:cs="Arial"/>
                <w:sz w:val="24"/>
                <w:szCs w:val="24"/>
                <w:lang w:val="ru-RU"/>
              </w:rPr>
              <w:t>Перед работой трактора, необходимо проверять тормозный бак и маслопровод.</w:t>
            </w:r>
          </w:p>
          <w:p w:rsidR="00DA7A67" w:rsidRPr="00873334" w:rsidRDefault="00DA7A67" w:rsidP="004A2DC8">
            <w:pPr>
              <w:pStyle w:val="a8"/>
              <w:numPr>
                <w:ilvl w:val="0"/>
                <w:numId w:val="42"/>
              </w:numPr>
              <w:ind w:firstLineChars="0"/>
              <w:rPr>
                <w:rFonts w:ascii="Arial" w:hAnsi="Arial" w:cs="Arial"/>
                <w:sz w:val="24"/>
                <w:szCs w:val="24"/>
                <w:lang w:val="ru-RU"/>
              </w:rPr>
            </w:pPr>
            <w:r>
              <w:rPr>
                <w:rFonts w:ascii="Arial" w:hAnsi="Arial" w:cs="Arial"/>
                <w:sz w:val="24"/>
                <w:szCs w:val="24"/>
                <w:lang w:val="ru-RU"/>
              </w:rPr>
              <w:t>При движении по дороге левая и правая педали тормоза должны быть заблокированы, иначе трактор может выйти за пределы разметки или перевернуться.</w:t>
            </w:r>
          </w:p>
        </w:tc>
      </w:tr>
    </w:tbl>
    <w:p w:rsidR="00DA7A67" w:rsidRPr="009C5973" w:rsidRDefault="00DA7A67" w:rsidP="004A2DC8">
      <w:pPr>
        <w:pStyle w:val="2"/>
        <w:numPr>
          <w:ilvl w:val="1"/>
          <w:numId w:val="38"/>
        </w:numPr>
        <w:spacing w:line="0" w:lineRule="atLeast"/>
        <w:rPr>
          <w:rFonts w:ascii="Arial" w:eastAsia="Microsoft YaHei" w:hAnsi="Arial" w:cs="Arial"/>
          <w:sz w:val="28"/>
          <w:szCs w:val="28"/>
          <w:lang w:val="ru-RU"/>
        </w:rPr>
      </w:pPr>
      <w:bookmarkStart w:id="25" w:name="_Toc531779334"/>
      <w:r w:rsidRPr="009C5973">
        <w:rPr>
          <w:rFonts w:ascii="Arial" w:eastAsia="Microsoft YaHei" w:hAnsi="Arial" w:cs="Arial"/>
          <w:sz w:val="28"/>
          <w:szCs w:val="28"/>
          <w:lang w:val="ru-RU"/>
        </w:rPr>
        <w:t>Остановка трактора и заглухание двигателя</w:t>
      </w:r>
      <w:bookmarkEnd w:id="25"/>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DA7A67" w:rsidRPr="005266C2" w:rsidTr="00DA7A67">
        <w:trPr>
          <w:trHeight w:val="1020"/>
          <w:jc w:val="center"/>
        </w:trPr>
        <w:tc>
          <w:tcPr>
            <w:tcW w:w="9600" w:type="dxa"/>
          </w:tcPr>
          <w:p w:rsidR="00DA7A67" w:rsidRDefault="00DA7A67" w:rsidP="004A2DC8">
            <w:pPr>
              <w:pStyle w:val="a8"/>
              <w:numPr>
                <w:ilvl w:val="0"/>
                <w:numId w:val="43"/>
              </w:numPr>
              <w:ind w:right="90" w:firstLineChars="0"/>
              <w:rPr>
                <w:rFonts w:ascii="Arial" w:hAnsi="Arial" w:cs="Arial"/>
                <w:sz w:val="24"/>
                <w:szCs w:val="24"/>
                <w:lang w:val="ru-RU"/>
              </w:rPr>
            </w:pPr>
            <w:r>
              <w:rPr>
                <w:rFonts w:ascii="Arial" w:hAnsi="Arial" w:cs="Arial"/>
                <w:sz w:val="24"/>
                <w:szCs w:val="24"/>
                <w:lang w:val="ru-RU"/>
              </w:rPr>
              <w:t>Уменьшите дроссельную заслонку, чтобы снизить скорость трактора.</w:t>
            </w:r>
          </w:p>
          <w:p w:rsidR="00DA7A67" w:rsidRDefault="00DA7A67" w:rsidP="004A2DC8">
            <w:pPr>
              <w:pStyle w:val="a8"/>
              <w:numPr>
                <w:ilvl w:val="0"/>
                <w:numId w:val="43"/>
              </w:numPr>
              <w:ind w:right="90" w:firstLineChars="0"/>
              <w:rPr>
                <w:rFonts w:ascii="Arial" w:hAnsi="Arial" w:cs="Arial"/>
                <w:sz w:val="24"/>
                <w:szCs w:val="24"/>
                <w:lang w:val="ru-RU"/>
              </w:rPr>
            </w:pPr>
            <w:r>
              <w:rPr>
                <w:rFonts w:ascii="Arial" w:hAnsi="Arial" w:cs="Arial"/>
                <w:sz w:val="24"/>
                <w:szCs w:val="24"/>
                <w:lang w:val="ru-RU"/>
              </w:rPr>
              <w:t>Нажимите на педаль сцепления и педаль тормоза, заблокируйте тормозной рычаг. При остановке трактора рычаг переключения должен быть установлен на нейтральной передаче.</w:t>
            </w:r>
          </w:p>
          <w:p w:rsidR="00DA7A67" w:rsidRDefault="00DA7A67" w:rsidP="004A2DC8">
            <w:pPr>
              <w:pStyle w:val="a8"/>
              <w:numPr>
                <w:ilvl w:val="0"/>
                <w:numId w:val="43"/>
              </w:numPr>
              <w:ind w:right="90" w:firstLineChars="0"/>
              <w:rPr>
                <w:rFonts w:ascii="Arial" w:hAnsi="Arial" w:cs="Arial"/>
                <w:sz w:val="24"/>
                <w:szCs w:val="24"/>
                <w:lang w:val="ru-RU"/>
              </w:rPr>
            </w:pPr>
            <w:r>
              <w:rPr>
                <w:rFonts w:ascii="Arial" w:hAnsi="Arial" w:cs="Arial"/>
                <w:sz w:val="24"/>
                <w:szCs w:val="24"/>
                <w:lang w:val="ru-RU"/>
              </w:rPr>
              <w:t>Отпустите педали сцепления</w:t>
            </w:r>
            <w:r>
              <w:rPr>
                <w:rFonts w:ascii="Arial" w:hAnsi="Arial" w:cs="Arial" w:hint="eastAsia"/>
                <w:sz w:val="24"/>
                <w:szCs w:val="24"/>
                <w:lang w:val="ru-RU"/>
              </w:rPr>
              <w:t>/</w:t>
            </w:r>
            <w:r>
              <w:rPr>
                <w:rFonts w:ascii="Arial" w:hAnsi="Arial" w:cs="Arial"/>
                <w:sz w:val="24"/>
                <w:szCs w:val="24"/>
                <w:lang w:val="ru-RU"/>
              </w:rPr>
              <w:t xml:space="preserve"> тормоза, опустите дроссельную заслонку, чтобы двигатель работал вхолостую.</w:t>
            </w:r>
          </w:p>
          <w:p w:rsidR="00DA7A67" w:rsidRDefault="00DA7A67" w:rsidP="004A2DC8">
            <w:pPr>
              <w:pStyle w:val="a8"/>
              <w:numPr>
                <w:ilvl w:val="0"/>
                <w:numId w:val="43"/>
              </w:numPr>
              <w:ind w:right="90" w:firstLineChars="0"/>
              <w:rPr>
                <w:rFonts w:ascii="Arial" w:hAnsi="Arial" w:cs="Arial"/>
                <w:sz w:val="24"/>
                <w:szCs w:val="24"/>
                <w:lang w:val="ru-RU"/>
              </w:rPr>
            </w:pPr>
            <w:r>
              <w:rPr>
                <w:rFonts w:ascii="Arial" w:hAnsi="Arial" w:cs="Arial"/>
                <w:sz w:val="24"/>
                <w:szCs w:val="24"/>
                <w:lang w:val="ru-RU"/>
              </w:rPr>
              <w:t>Потяните задний рычаг заглушки, с помощью которого останавливается подача масла в масляной насос, вызвав тем самым гашение</w:t>
            </w:r>
            <w:r w:rsidR="0031225E">
              <w:rPr>
                <w:rFonts w:ascii="Arial" w:hAnsi="Arial" w:cs="Arial"/>
                <w:sz w:val="24"/>
                <w:szCs w:val="24"/>
                <w:lang w:val="ru-RU"/>
              </w:rPr>
              <w:t xml:space="preserve"> пламени двигателя. Затем отведите рычаг обратно в положение подачи масла.</w:t>
            </w:r>
          </w:p>
          <w:p w:rsidR="0031225E" w:rsidRPr="00DA7A67" w:rsidRDefault="0031225E" w:rsidP="004A2DC8">
            <w:pPr>
              <w:pStyle w:val="a8"/>
              <w:numPr>
                <w:ilvl w:val="0"/>
                <w:numId w:val="43"/>
              </w:numPr>
              <w:ind w:right="90" w:firstLineChars="0"/>
              <w:rPr>
                <w:rFonts w:ascii="Arial" w:hAnsi="Arial" w:cs="Arial"/>
                <w:sz w:val="24"/>
                <w:szCs w:val="24"/>
                <w:lang w:val="ru-RU"/>
              </w:rPr>
            </w:pPr>
            <w:r>
              <w:rPr>
                <w:rFonts w:ascii="Arial" w:hAnsi="Arial" w:cs="Arial"/>
                <w:sz w:val="24"/>
                <w:szCs w:val="24"/>
                <w:lang w:val="ru-RU"/>
              </w:rPr>
              <w:t xml:space="preserve">Поверните ключ зажигания в положение </w:t>
            </w:r>
            <w:r w:rsidRPr="009B1845">
              <w:rPr>
                <w:rFonts w:ascii="Arial" w:hAnsi="Arial" w:cs="Arial"/>
                <w:sz w:val="24"/>
                <w:szCs w:val="24"/>
                <w:lang w:val="ru-RU"/>
              </w:rPr>
              <w:t>«</w:t>
            </w:r>
            <w:r>
              <w:rPr>
                <w:rFonts w:ascii="Arial" w:hAnsi="Arial" w:cs="Arial" w:hint="eastAsia"/>
                <w:sz w:val="24"/>
                <w:szCs w:val="24"/>
                <w:lang w:val="ru-RU"/>
              </w:rPr>
              <w:t>OFF</w:t>
            </w:r>
            <w:r w:rsidRPr="009B1845">
              <w:rPr>
                <w:rFonts w:ascii="Arial" w:hAnsi="Arial" w:cs="Arial"/>
                <w:sz w:val="24"/>
                <w:szCs w:val="24"/>
                <w:lang w:val="ru-RU"/>
              </w:rPr>
              <w:t>»</w:t>
            </w:r>
            <w:r>
              <w:rPr>
                <w:rFonts w:ascii="Arial" w:hAnsi="Arial" w:cs="Arial"/>
                <w:sz w:val="24"/>
                <w:szCs w:val="24"/>
                <w:lang w:val="ru-RU"/>
              </w:rPr>
              <w:t>,отключите все электропитание.</w:t>
            </w:r>
          </w:p>
        </w:tc>
      </w:tr>
    </w:tbl>
    <w:p w:rsidR="00DA7A67" w:rsidRDefault="00DA7A67"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31225E" w:rsidRPr="005266C2" w:rsidTr="00D56AFE">
        <w:trPr>
          <w:trHeight w:val="2903"/>
          <w:jc w:val="center"/>
        </w:trPr>
        <w:tc>
          <w:tcPr>
            <w:tcW w:w="9600" w:type="dxa"/>
          </w:tcPr>
          <w:p w:rsidR="0031225E" w:rsidRDefault="00D56AFE" w:rsidP="00647411">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32992" behindDoc="1" locked="0" layoutInCell="1" allowOverlap="1">
                  <wp:simplePos x="0" y="0"/>
                  <wp:positionH relativeFrom="column">
                    <wp:posOffset>-10160</wp:posOffset>
                  </wp:positionH>
                  <wp:positionV relativeFrom="paragraph">
                    <wp:posOffset>71755</wp:posOffset>
                  </wp:positionV>
                  <wp:extent cx="333375" cy="295275"/>
                  <wp:effectExtent l="19050" t="0" r="9525" b="0"/>
                  <wp:wrapSquare wrapText="bothSides"/>
                  <wp:docPr id="459"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31225E" w:rsidRDefault="0031225E" w:rsidP="00647411">
            <w:pPr>
              <w:rPr>
                <w:rFonts w:ascii="Arial" w:hAnsi="Arial" w:cs="Arial"/>
                <w:b/>
                <w:sz w:val="24"/>
                <w:szCs w:val="24"/>
                <w:lang w:val="ru-RU"/>
              </w:rPr>
            </w:pPr>
            <w:r w:rsidRPr="00D56AFE">
              <w:rPr>
                <w:rFonts w:ascii="Arial" w:hAnsi="Arial" w:cs="Arial"/>
                <w:b/>
                <w:sz w:val="24"/>
                <w:szCs w:val="24"/>
                <w:lang w:val="ru-RU"/>
              </w:rPr>
              <w:t>Внима</w:t>
            </w:r>
            <w:r w:rsidR="00D56AFE" w:rsidRPr="00D56AFE">
              <w:rPr>
                <w:rFonts w:ascii="Arial" w:hAnsi="Arial" w:cs="Arial"/>
                <w:b/>
                <w:sz w:val="24"/>
                <w:szCs w:val="24"/>
                <w:lang w:val="ru-RU"/>
              </w:rPr>
              <w:t>ние:</w:t>
            </w:r>
          </w:p>
          <w:p w:rsidR="00D56AFE" w:rsidRDefault="00D56AFE" w:rsidP="004A2DC8">
            <w:pPr>
              <w:pStyle w:val="a8"/>
              <w:numPr>
                <w:ilvl w:val="0"/>
                <w:numId w:val="44"/>
              </w:numPr>
              <w:ind w:firstLineChars="0"/>
              <w:rPr>
                <w:rFonts w:ascii="Arial" w:hAnsi="Arial" w:cs="Arial"/>
                <w:sz w:val="24"/>
                <w:szCs w:val="24"/>
                <w:lang w:val="ru-RU"/>
              </w:rPr>
            </w:pPr>
            <w:r>
              <w:rPr>
                <w:rFonts w:ascii="Arial" w:hAnsi="Arial" w:cs="Arial"/>
                <w:sz w:val="24"/>
                <w:szCs w:val="24"/>
                <w:lang w:val="ru-RU"/>
              </w:rPr>
              <w:t>После остановки, во избежание самопроизвольного старта или потери контроля над трактором и вызванных этим аварийных ситуаций, водитель должен заглушить двигатель.</w:t>
            </w:r>
          </w:p>
          <w:p w:rsidR="0031225E" w:rsidRPr="00D56AFE" w:rsidRDefault="00D56AFE" w:rsidP="004A2DC8">
            <w:pPr>
              <w:pStyle w:val="a8"/>
              <w:numPr>
                <w:ilvl w:val="0"/>
                <w:numId w:val="44"/>
              </w:numPr>
              <w:ind w:firstLineChars="0"/>
              <w:rPr>
                <w:rFonts w:ascii="Arial" w:hAnsi="Arial" w:cs="Arial"/>
                <w:sz w:val="24"/>
                <w:szCs w:val="24"/>
                <w:lang w:val="ru-RU"/>
              </w:rPr>
            </w:pPr>
            <w:r>
              <w:rPr>
                <w:rFonts w:ascii="Arial" w:hAnsi="Arial" w:cs="Arial"/>
                <w:sz w:val="24"/>
                <w:szCs w:val="24"/>
                <w:lang w:val="ru-RU"/>
              </w:rPr>
              <w:t>Если трактор необходимо остановить на склоне, необходимо включить передачи(передняя при подъеме в гору и реверсивная при спуске), чтобы предотвратить трактор от самопроизвольного старта или потери контроля над трактором и вызванных этим аварийных ситуаций.</w:t>
            </w:r>
          </w:p>
        </w:tc>
      </w:tr>
    </w:tbl>
    <w:p w:rsidR="00D56AFE" w:rsidRDefault="00D56AFE" w:rsidP="00647411">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D56AFE" w:rsidRPr="005266C2" w:rsidTr="00D56AFE">
        <w:trPr>
          <w:trHeight w:val="1365"/>
          <w:jc w:val="center"/>
        </w:trPr>
        <w:tc>
          <w:tcPr>
            <w:tcW w:w="9600" w:type="dxa"/>
          </w:tcPr>
          <w:p w:rsidR="00D56AFE" w:rsidRDefault="00D56AFE" w:rsidP="00D56AFE">
            <w:pPr>
              <w:rPr>
                <w:rFonts w:ascii="Arial" w:hAnsi="Arial" w:cs="Arial"/>
                <w:b/>
                <w:sz w:val="24"/>
                <w:szCs w:val="24"/>
                <w:lang w:val="ru-RU"/>
              </w:rPr>
            </w:pPr>
            <w:r w:rsidRPr="005519C6">
              <w:rPr>
                <w:rFonts w:ascii="Arial" w:hAnsi="Arial" w:cs="Arial"/>
                <w:b/>
                <w:sz w:val="24"/>
                <w:szCs w:val="24"/>
                <w:lang w:val="ru-RU"/>
              </w:rPr>
              <w:lastRenderedPageBreak/>
              <w:t>Важные замечания:</w:t>
            </w:r>
          </w:p>
          <w:p w:rsidR="00D56AFE" w:rsidRDefault="000A4290" w:rsidP="004A2DC8">
            <w:pPr>
              <w:pStyle w:val="a8"/>
              <w:numPr>
                <w:ilvl w:val="0"/>
                <w:numId w:val="45"/>
              </w:numPr>
              <w:ind w:firstLineChars="0"/>
              <w:rPr>
                <w:rFonts w:ascii="Arial" w:hAnsi="Arial" w:cs="Arial"/>
                <w:sz w:val="24"/>
                <w:szCs w:val="24"/>
                <w:lang w:val="ru-RU"/>
              </w:rPr>
            </w:pPr>
            <w:r>
              <w:rPr>
                <w:rFonts w:ascii="Arial" w:hAnsi="Arial" w:cs="Arial"/>
                <w:sz w:val="24"/>
                <w:szCs w:val="24"/>
                <w:lang w:val="ru-RU"/>
              </w:rPr>
              <w:t>Зимой при температуре ниже 0</w:t>
            </w:r>
            <w:r>
              <w:rPr>
                <w:rFonts w:ascii="Arial" w:hAnsi="Arial" w:cs="Arial" w:hint="eastAsia"/>
                <w:sz w:val="24"/>
                <w:szCs w:val="24"/>
                <w:lang w:val="ru-RU"/>
              </w:rPr>
              <w:t>℃</w:t>
            </w:r>
            <w:r>
              <w:rPr>
                <w:rFonts w:ascii="Arial" w:hAnsi="Arial" w:cs="Arial"/>
                <w:sz w:val="24"/>
                <w:szCs w:val="24"/>
                <w:lang w:val="ru-RU"/>
              </w:rPr>
              <w:t xml:space="preserve"> в тракторе без антифриза во время работы двигателя на холостом ходу откройте клапан слива радиатора, пока охлаждающая вода не израсходуется полностью. Затем выключите двигатель, чтобы избежать повреждений, вызванных заморозкой охлаждающей воды.</w:t>
            </w:r>
          </w:p>
          <w:p w:rsidR="000A4290" w:rsidRPr="000A4290" w:rsidRDefault="000A4290" w:rsidP="004A2DC8">
            <w:pPr>
              <w:pStyle w:val="a8"/>
              <w:numPr>
                <w:ilvl w:val="0"/>
                <w:numId w:val="45"/>
              </w:numPr>
              <w:ind w:firstLineChars="0"/>
              <w:rPr>
                <w:rFonts w:ascii="Arial" w:hAnsi="Arial" w:cs="Arial"/>
                <w:sz w:val="24"/>
                <w:szCs w:val="24"/>
                <w:lang w:val="ru-RU"/>
              </w:rPr>
            </w:pPr>
            <w:r>
              <w:rPr>
                <w:rFonts w:ascii="Arial" w:hAnsi="Arial" w:cs="Arial"/>
                <w:sz w:val="24"/>
                <w:szCs w:val="24"/>
                <w:lang w:val="ru-RU"/>
              </w:rPr>
              <w:t>Если положение воды на выходе в радиаторе выше, чем положение воды на входе в водяной насос, чтобы предотвратить водопровод от замораживания водой, находящейся в выпускной трубе радиатора, после сброса воды в зимний период, рекоменду</w:t>
            </w:r>
            <w:r w:rsidR="001C70B3">
              <w:rPr>
                <w:rFonts w:ascii="Arial" w:hAnsi="Arial" w:cs="Arial"/>
                <w:sz w:val="24"/>
                <w:szCs w:val="24"/>
                <w:lang w:val="ru-RU"/>
              </w:rPr>
              <w:t xml:space="preserve">ется открыть переключатель слива воды после остановки, установить рычаг заглушки в положение </w:t>
            </w:r>
            <w:r w:rsidR="001C70B3" w:rsidRPr="009B1845">
              <w:rPr>
                <w:rFonts w:ascii="Arial" w:hAnsi="Arial" w:cs="Arial"/>
                <w:sz w:val="24"/>
                <w:szCs w:val="24"/>
                <w:lang w:val="ru-RU"/>
              </w:rPr>
              <w:t>«</w:t>
            </w:r>
            <w:r w:rsidR="001C70B3">
              <w:rPr>
                <w:rFonts w:ascii="Arial" w:hAnsi="Arial" w:cs="Arial"/>
                <w:sz w:val="24"/>
                <w:szCs w:val="24"/>
                <w:lang w:val="ru-RU"/>
              </w:rPr>
              <w:t>загрушить</w:t>
            </w:r>
            <w:r w:rsidR="001C70B3" w:rsidRPr="009B1845">
              <w:rPr>
                <w:rFonts w:ascii="Arial" w:hAnsi="Arial" w:cs="Arial"/>
                <w:sz w:val="24"/>
                <w:szCs w:val="24"/>
                <w:lang w:val="ru-RU"/>
              </w:rPr>
              <w:t>»</w:t>
            </w:r>
            <w:r w:rsidR="001C70B3">
              <w:rPr>
                <w:rFonts w:ascii="Arial" w:hAnsi="Arial" w:cs="Arial"/>
                <w:sz w:val="24"/>
                <w:szCs w:val="24"/>
                <w:lang w:val="ru-RU"/>
              </w:rPr>
              <w:t xml:space="preserve"> и запустить двигатель 2-3 раза с помощью аккумулятора на 15 секунд с интервалом в 2-3 минуты, чтобы не допустить присутствие дренажной воды в водопроводной трубе.</w:t>
            </w:r>
          </w:p>
        </w:tc>
      </w:tr>
    </w:tbl>
    <w:p w:rsidR="001C70B3" w:rsidRPr="009C5973" w:rsidRDefault="001C70B3" w:rsidP="004A2DC8">
      <w:pPr>
        <w:pStyle w:val="2"/>
        <w:numPr>
          <w:ilvl w:val="1"/>
          <w:numId w:val="38"/>
        </w:numPr>
        <w:spacing w:line="0" w:lineRule="atLeast"/>
        <w:rPr>
          <w:rFonts w:ascii="Arial" w:hAnsi="Arial" w:cs="Arial"/>
          <w:sz w:val="28"/>
          <w:szCs w:val="28"/>
          <w:lang w:val="ru-RU"/>
        </w:rPr>
      </w:pPr>
      <w:bookmarkStart w:id="26" w:name="_Toc531779335"/>
      <w:r w:rsidRPr="009C5973">
        <w:rPr>
          <w:rFonts w:ascii="Arial" w:hAnsi="Arial" w:cs="Arial"/>
          <w:sz w:val="28"/>
          <w:szCs w:val="28"/>
          <w:lang w:val="ru-RU"/>
        </w:rPr>
        <w:t>Регулировка колеи</w:t>
      </w:r>
      <w:bookmarkEnd w:id="26"/>
    </w:p>
    <w:p w:rsidR="001C70B3" w:rsidRPr="009C5973" w:rsidRDefault="001C70B3" w:rsidP="004A2DC8">
      <w:pPr>
        <w:pStyle w:val="a8"/>
        <w:numPr>
          <w:ilvl w:val="2"/>
          <w:numId w:val="38"/>
        </w:numPr>
        <w:ind w:right="90" w:firstLineChars="0"/>
        <w:rPr>
          <w:rFonts w:ascii="Arial" w:hAnsi="Arial" w:cs="Arial"/>
          <w:b/>
          <w:sz w:val="24"/>
          <w:szCs w:val="24"/>
          <w:lang w:val="ru-RU"/>
        </w:rPr>
      </w:pPr>
      <w:r w:rsidRPr="009C5973">
        <w:rPr>
          <w:rFonts w:ascii="Arial" w:hAnsi="Arial" w:cs="Arial"/>
          <w:b/>
          <w:sz w:val="24"/>
          <w:szCs w:val="24"/>
          <w:lang w:val="ru-RU"/>
        </w:rPr>
        <w:t>Регулировка передней колеи:</w:t>
      </w:r>
      <w:r w:rsidR="00914F6E" w:rsidRPr="009C5973">
        <w:rPr>
          <w:rFonts w:ascii="Arial" w:hAnsi="Arial" w:cs="Arial"/>
          <w:b/>
          <w:sz w:val="24"/>
          <w:szCs w:val="24"/>
          <w:lang w:val="ru-RU"/>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15"/>
      </w:tblGrid>
      <w:tr w:rsidR="001C70B3" w:rsidTr="005F187B">
        <w:trPr>
          <w:trHeight w:val="537"/>
          <w:jc w:val="center"/>
        </w:trPr>
        <w:tc>
          <w:tcPr>
            <w:tcW w:w="9015" w:type="dxa"/>
          </w:tcPr>
          <w:p w:rsidR="001C70B3" w:rsidRDefault="005F187B" w:rsidP="001C70B3">
            <w:pPr>
              <w:tabs>
                <w:tab w:val="left" w:pos="1740"/>
              </w:tabs>
              <w:ind w:left="-36"/>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35040" behindDoc="0" locked="0" layoutInCell="1" allowOverlap="1">
                  <wp:simplePos x="0" y="0"/>
                  <wp:positionH relativeFrom="column">
                    <wp:posOffset>490220</wp:posOffset>
                  </wp:positionH>
                  <wp:positionV relativeFrom="paragraph">
                    <wp:posOffset>141605</wp:posOffset>
                  </wp:positionV>
                  <wp:extent cx="4911725" cy="1990725"/>
                  <wp:effectExtent l="19050" t="0" r="3175" b="0"/>
                  <wp:wrapNone/>
                  <wp:docPr id="506" name="图片 506" descr="C:\Users\JWX\AppData\Roaming\feiq\RichOle\3454483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X\AppData\Roaming\feiq\RichOle\3454483059.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990725"/>
                          </a:xfrm>
                          <a:prstGeom prst="rect">
                            <a:avLst/>
                          </a:prstGeom>
                          <a:noFill/>
                          <a:ln>
                            <a:noFill/>
                          </a:ln>
                        </pic:spPr>
                      </pic:pic>
                    </a:graphicData>
                  </a:graphic>
                </wp:anchor>
              </w:drawing>
            </w:r>
            <w:r w:rsidR="001C70B3">
              <w:rPr>
                <w:rFonts w:ascii="Arial" w:hAnsi="Arial" w:cs="Arial"/>
                <w:sz w:val="24"/>
                <w:szCs w:val="24"/>
                <w:lang w:val="ru-RU"/>
              </w:rPr>
              <w:tab/>
            </w: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5F187B" w:rsidP="001C70B3">
            <w:pPr>
              <w:tabs>
                <w:tab w:val="left" w:pos="1740"/>
              </w:tabs>
              <w:ind w:left="-36"/>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33344" behindDoc="0" locked="0" layoutInCell="1" allowOverlap="1">
                  <wp:simplePos x="0" y="0"/>
                  <wp:positionH relativeFrom="column">
                    <wp:posOffset>1414145</wp:posOffset>
                  </wp:positionH>
                  <wp:positionV relativeFrom="paragraph">
                    <wp:posOffset>116840</wp:posOffset>
                  </wp:positionV>
                  <wp:extent cx="2752725" cy="2009775"/>
                  <wp:effectExtent l="19050" t="0" r="9525" b="0"/>
                  <wp:wrapNone/>
                  <wp:docPr id="288" name="图片 288" descr="C:\Users\JWX\AppData\Roaming\feiq\RichOle\4270085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X\AppData\Roaming\feiq\RichOle\4270085054.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2009775"/>
                          </a:xfrm>
                          <a:prstGeom prst="rect">
                            <a:avLst/>
                          </a:prstGeom>
                          <a:noFill/>
                          <a:ln>
                            <a:noFill/>
                          </a:ln>
                        </pic:spPr>
                      </pic:pic>
                    </a:graphicData>
                  </a:graphic>
                </wp:anchor>
              </w:drawing>
            </w: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14F6E" w:rsidRDefault="00914F6E" w:rsidP="001C70B3">
            <w:pPr>
              <w:tabs>
                <w:tab w:val="left" w:pos="1740"/>
              </w:tabs>
              <w:ind w:left="-36"/>
              <w:rPr>
                <w:rFonts w:ascii="Arial" w:hAnsi="Arial" w:cs="Arial"/>
                <w:sz w:val="24"/>
                <w:szCs w:val="24"/>
                <w:lang w:val="ru-RU"/>
              </w:rPr>
            </w:pPr>
          </w:p>
          <w:p w:rsidR="009C5973" w:rsidRDefault="009C5973" w:rsidP="001C70B3">
            <w:pPr>
              <w:tabs>
                <w:tab w:val="left" w:pos="1740"/>
              </w:tabs>
              <w:ind w:left="-36"/>
              <w:rPr>
                <w:rFonts w:ascii="Arial" w:hAnsi="Arial" w:cs="Arial"/>
                <w:sz w:val="24"/>
                <w:szCs w:val="24"/>
                <w:lang w:val="ru-RU"/>
              </w:rPr>
            </w:pPr>
          </w:p>
          <w:p w:rsidR="009C5973" w:rsidRDefault="009C5973" w:rsidP="001C70B3">
            <w:pPr>
              <w:tabs>
                <w:tab w:val="left" w:pos="1740"/>
              </w:tabs>
              <w:ind w:left="-36"/>
              <w:rPr>
                <w:rFonts w:ascii="Arial" w:hAnsi="Arial" w:cs="Arial"/>
                <w:sz w:val="24"/>
                <w:szCs w:val="24"/>
                <w:lang w:val="ru-RU"/>
              </w:rPr>
            </w:pPr>
          </w:p>
          <w:p w:rsidR="009C5973" w:rsidRDefault="009C5973" w:rsidP="001C70B3">
            <w:pPr>
              <w:tabs>
                <w:tab w:val="left" w:pos="1740"/>
              </w:tabs>
              <w:ind w:left="-36"/>
              <w:rPr>
                <w:rFonts w:ascii="Arial" w:hAnsi="Arial" w:cs="Arial"/>
                <w:sz w:val="24"/>
                <w:szCs w:val="24"/>
                <w:lang w:val="ru-RU"/>
              </w:rPr>
            </w:pPr>
          </w:p>
          <w:p w:rsidR="009C5973" w:rsidRDefault="009C5973" w:rsidP="001C70B3">
            <w:pPr>
              <w:tabs>
                <w:tab w:val="left" w:pos="1740"/>
              </w:tabs>
              <w:ind w:left="-36"/>
              <w:rPr>
                <w:rFonts w:ascii="Arial" w:hAnsi="Arial" w:cs="Arial"/>
                <w:sz w:val="24"/>
                <w:szCs w:val="24"/>
                <w:lang w:val="ru-RU"/>
              </w:rPr>
            </w:pPr>
          </w:p>
          <w:p w:rsidR="001F285B" w:rsidRDefault="001F285B" w:rsidP="005F187B">
            <w:pPr>
              <w:tabs>
                <w:tab w:val="left" w:pos="1740"/>
              </w:tabs>
              <w:ind w:left="-36"/>
              <w:rPr>
                <w:rFonts w:ascii="Arial" w:hAnsi="Arial" w:cs="Arial"/>
                <w:b/>
                <w:sz w:val="24"/>
                <w:szCs w:val="24"/>
                <w:lang w:val="ru-RU"/>
              </w:rPr>
            </w:pPr>
          </w:p>
          <w:p w:rsidR="005F187B" w:rsidRDefault="005F187B" w:rsidP="005F187B">
            <w:pPr>
              <w:tabs>
                <w:tab w:val="left" w:pos="1740"/>
              </w:tabs>
              <w:ind w:left="-36"/>
              <w:rPr>
                <w:rFonts w:ascii="Arial" w:hAnsi="Arial" w:cs="Arial"/>
                <w:b/>
                <w:sz w:val="24"/>
                <w:szCs w:val="24"/>
                <w:lang w:val="ru-RU"/>
              </w:rPr>
            </w:pPr>
          </w:p>
          <w:p w:rsidR="00914F6E" w:rsidRDefault="00914F6E" w:rsidP="00914F6E">
            <w:pPr>
              <w:tabs>
                <w:tab w:val="left" w:pos="1740"/>
              </w:tabs>
              <w:ind w:left="-36"/>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 xml:space="preserve">3 </w:t>
            </w:r>
            <w:r w:rsidRPr="001C70B3">
              <w:rPr>
                <w:rFonts w:ascii="Arial" w:hAnsi="Arial" w:cs="Arial"/>
                <w:b/>
                <w:sz w:val="24"/>
                <w:szCs w:val="24"/>
                <w:lang w:val="ru-RU"/>
              </w:rPr>
              <w:t>Регулировка передней колеи</w:t>
            </w:r>
            <w:r>
              <w:rPr>
                <w:rFonts w:ascii="Arial" w:hAnsi="Arial" w:cs="Arial"/>
                <w:b/>
                <w:sz w:val="24"/>
                <w:szCs w:val="24"/>
                <w:lang w:val="ru-RU"/>
              </w:rPr>
              <w:t xml:space="preserve"> (мм.)</w:t>
            </w:r>
          </w:p>
          <w:p w:rsidR="00106398" w:rsidRDefault="00106398" w:rsidP="00914F6E">
            <w:pPr>
              <w:tabs>
                <w:tab w:val="left" w:pos="1740"/>
              </w:tabs>
              <w:ind w:left="-36"/>
              <w:jc w:val="center"/>
              <w:rPr>
                <w:rFonts w:ascii="Arial" w:hAnsi="Arial" w:cs="Arial"/>
                <w:sz w:val="24"/>
                <w:szCs w:val="24"/>
                <w:lang w:val="ru-RU"/>
              </w:rPr>
            </w:pPr>
          </w:p>
          <w:p w:rsidR="00914F6E" w:rsidRPr="00914F6E" w:rsidRDefault="00914F6E"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lastRenderedPageBreak/>
              <w:t>Зажимная гайка.</w:t>
            </w:r>
          </w:p>
          <w:p w:rsidR="00914F6E" w:rsidRDefault="00914F6E"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Правый рулевой рычаг в сборе передней оси.</w:t>
            </w:r>
          </w:p>
          <w:p w:rsidR="00914F6E" w:rsidRDefault="00914F6E"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Установочный болт.</w:t>
            </w:r>
          </w:p>
          <w:p w:rsidR="00914F6E" w:rsidRDefault="009975DB"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 xml:space="preserve">Установочный болт </w:t>
            </w:r>
            <w:r w:rsidR="0092784F">
              <w:rPr>
                <w:rFonts w:ascii="Arial" w:hAnsi="Arial" w:cs="Arial"/>
                <w:sz w:val="24"/>
                <w:szCs w:val="24"/>
                <w:lang w:val="ru-RU"/>
              </w:rPr>
              <w:t xml:space="preserve">поперечной </w:t>
            </w:r>
            <w:r>
              <w:rPr>
                <w:rFonts w:ascii="Arial" w:hAnsi="Arial" w:cs="Arial"/>
                <w:sz w:val="24"/>
                <w:szCs w:val="24"/>
                <w:lang w:val="ru-RU"/>
              </w:rPr>
              <w:t>тяги.</w:t>
            </w:r>
          </w:p>
          <w:p w:rsidR="009975DB" w:rsidRDefault="009975DB"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 xml:space="preserve">Зажимная гайка </w:t>
            </w:r>
            <w:r w:rsidR="0092784F">
              <w:rPr>
                <w:rFonts w:ascii="Arial" w:hAnsi="Arial" w:cs="Arial"/>
                <w:sz w:val="24"/>
                <w:szCs w:val="24"/>
                <w:lang w:val="ru-RU"/>
              </w:rPr>
              <w:t xml:space="preserve">поперечной </w:t>
            </w:r>
            <w:r>
              <w:rPr>
                <w:rFonts w:ascii="Arial" w:hAnsi="Arial" w:cs="Arial"/>
                <w:sz w:val="24"/>
                <w:szCs w:val="24"/>
                <w:lang w:val="ru-RU"/>
              </w:rPr>
              <w:t>тяги.</w:t>
            </w:r>
          </w:p>
          <w:p w:rsidR="009975DB" w:rsidRDefault="0092784F"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Поперечная т</w:t>
            </w:r>
            <w:r w:rsidR="0080458B">
              <w:rPr>
                <w:rFonts w:ascii="Arial" w:hAnsi="Arial" w:cs="Arial"/>
                <w:sz w:val="24"/>
                <w:szCs w:val="24"/>
                <w:lang w:val="ru-RU"/>
              </w:rPr>
              <w:t>яга</w:t>
            </w:r>
            <w:r w:rsidR="009975DB">
              <w:rPr>
                <w:rFonts w:ascii="Arial" w:hAnsi="Arial" w:cs="Arial"/>
                <w:sz w:val="24"/>
                <w:szCs w:val="24"/>
                <w:lang w:val="ru-RU"/>
              </w:rPr>
              <w:t>.</w:t>
            </w:r>
          </w:p>
          <w:p w:rsidR="0040593C" w:rsidRPr="007C13E8" w:rsidRDefault="009975DB" w:rsidP="004A2DC8">
            <w:pPr>
              <w:pStyle w:val="a8"/>
              <w:numPr>
                <w:ilvl w:val="0"/>
                <w:numId w:val="46"/>
              </w:numPr>
              <w:tabs>
                <w:tab w:val="left" w:pos="1740"/>
              </w:tabs>
              <w:ind w:firstLineChars="0"/>
              <w:rPr>
                <w:rFonts w:ascii="Arial" w:hAnsi="Arial" w:cs="Arial"/>
                <w:sz w:val="24"/>
                <w:szCs w:val="24"/>
                <w:lang w:val="ru-RU"/>
              </w:rPr>
            </w:pPr>
            <w:r>
              <w:rPr>
                <w:rFonts w:ascii="Arial" w:hAnsi="Arial" w:cs="Arial"/>
                <w:sz w:val="24"/>
                <w:szCs w:val="24"/>
                <w:lang w:val="ru-RU"/>
              </w:rPr>
              <w:t>Левый рулевой рычаг в сборе передней оси.</w:t>
            </w:r>
          </w:p>
          <w:p w:rsidR="009975DB" w:rsidRPr="009975DB" w:rsidRDefault="009975DB" w:rsidP="009975DB">
            <w:pPr>
              <w:tabs>
                <w:tab w:val="left" w:pos="1740"/>
              </w:tabs>
              <w:rPr>
                <w:rFonts w:ascii="Arial" w:hAnsi="Arial" w:cs="Arial"/>
                <w:sz w:val="24"/>
                <w:szCs w:val="24"/>
                <w:lang w:val="ru-RU"/>
              </w:rPr>
            </w:pPr>
            <w:r>
              <w:rPr>
                <w:rFonts w:ascii="Arial" w:hAnsi="Arial" w:cs="Arial"/>
                <w:sz w:val="24"/>
                <w:szCs w:val="24"/>
                <w:lang w:val="ru-RU"/>
              </w:rPr>
              <w:t>Регулируйте раздвижный патрубок</w:t>
            </w:r>
            <w:r w:rsidR="0040593C">
              <w:rPr>
                <w:rFonts w:ascii="Arial" w:hAnsi="Arial" w:cs="Arial"/>
                <w:sz w:val="24"/>
                <w:szCs w:val="24"/>
                <w:lang w:val="ru-RU"/>
              </w:rPr>
              <w:t xml:space="preserve">, чтобы делать регулировку передней колеи. Регулированная сфера: 1200-1500 мм. Каждый интервал: 100 мм. </w:t>
            </w:r>
          </w:p>
        </w:tc>
      </w:tr>
    </w:tbl>
    <w:p w:rsidR="001C70B3" w:rsidRDefault="001C70B3" w:rsidP="001C70B3">
      <w:pPr>
        <w:jc w:val="left"/>
        <w:rPr>
          <w:rFonts w:ascii="Arial" w:hAnsi="Arial" w:cs="Arial"/>
          <w:sz w:val="24"/>
          <w:szCs w:val="24"/>
          <w:lang w:val="ru-RU"/>
        </w:rPr>
      </w:pPr>
    </w:p>
    <w:p w:rsidR="0040593C" w:rsidRPr="009C5973" w:rsidRDefault="0040593C" w:rsidP="004A2DC8">
      <w:pPr>
        <w:pStyle w:val="a8"/>
        <w:numPr>
          <w:ilvl w:val="2"/>
          <w:numId w:val="38"/>
        </w:numPr>
        <w:ind w:right="90" w:firstLineChars="0"/>
        <w:rPr>
          <w:rFonts w:ascii="Arial" w:hAnsi="Arial" w:cs="Arial"/>
          <w:b/>
          <w:sz w:val="24"/>
          <w:szCs w:val="24"/>
          <w:lang w:val="ru-RU"/>
        </w:rPr>
      </w:pPr>
      <w:r w:rsidRPr="009C5973">
        <w:rPr>
          <w:rFonts w:ascii="Arial" w:hAnsi="Arial" w:cs="Arial"/>
          <w:b/>
          <w:sz w:val="24"/>
          <w:szCs w:val="24"/>
          <w:lang w:val="ru-RU"/>
        </w:rPr>
        <w:t xml:space="preserve">Регулировка задней колеи: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40593C" w:rsidRPr="005266C2" w:rsidTr="0040593C">
        <w:trPr>
          <w:trHeight w:val="3290"/>
          <w:jc w:val="center"/>
        </w:trPr>
        <w:tc>
          <w:tcPr>
            <w:tcW w:w="9555" w:type="dxa"/>
          </w:tcPr>
          <w:p w:rsidR="0040593C" w:rsidRDefault="0040593C" w:rsidP="001C70B3">
            <w:pPr>
              <w:jc w:val="left"/>
              <w:rPr>
                <w:rFonts w:ascii="Arial" w:hAnsi="Arial" w:cs="Arial"/>
                <w:sz w:val="24"/>
                <w:szCs w:val="24"/>
                <w:lang w:val="ru-RU"/>
              </w:rPr>
            </w:pPr>
            <w:r>
              <w:rPr>
                <w:rFonts w:ascii="Arial" w:hAnsi="Arial" w:cs="Arial"/>
                <w:sz w:val="24"/>
                <w:szCs w:val="24"/>
                <w:lang w:val="ru-RU"/>
              </w:rPr>
              <w:t>Регулируйте диск и обод колеса, чтобы делать регулировку задней колеи.</w:t>
            </w:r>
          </w:p>
          <w:p w:rsidR="0040593C" w:rsidRPr="0040593C" w:rsidRDefault="005F187B" w:rsidP="001C70B3">
            <w:pPr>
              <w:jc w:val="left"/>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35392" behindDoc="0" locked="0" layoutInCell="1" allowOverlap="1">
                  <wp:simplePos x="0" y="0"/>
                  <wp:positionH relativeFrom="column">
                    <wp:posOffset>1233170</wp:posOffset>
                  </wp:positionH>
                  <wp:positionV relativeFrom="paragraph">
                    <wp:posOffset>41910</wp:posOffset>
                  </wp:positionV>
                  <wp:extent cx="3286125" cy="1884045"/>
                  <wp:effectExtent l="19050" t="0" r="9525" b="0"/>
                  <wp:wrapNone/>
                  <wp:docPr id="292" name="图片 292" descr="C:\Users\JWX\AppData\Roaming\feiq\RichOle\36672017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X\AppData\Roaming\feiq\RichOle\3667201731.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6125" cy="1884045"/>
                          </a:xfrm>
                          <a:prstGeom prst="rect">
                            <a:avLst/>
                          </a:prstGeom>
                          <a:noFill/>
                          <a:ln>
                            <a:noFill/>
                          </a:ln>
                        </pic:spPr>
                      </pic:pic>
                    </a:graphicData>
                  </a:graphic>
                </wp:anchor>
              </w:drawing>
            </w: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Default="0040593C" w:rsidP="001C70B3">
            <w:pPr>
              <w:jc w:val="left"/>
              <w:rPr>
                <w:rFonts w:ascii="Arial" w:hAnsi="Arial" w:cs="Arial"/>
                <w:sz w:val="24"/>
                <w:szCs w:val="24"/>
                <w:lang w:val="ru-RU"/>
              </w:rPr>
            </w:pPr>
          </w:p>
          <w:p w:rsidR="0040593C" w:rsidRPr="0040593C" w:rsidRDefault="0040593C" w:rsidP="0040593C">
            <w:pPr>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sidR="0087020A">
              <w:rPr>
                <w:rFonts w:ascii="Arial" w:hAnsi="Arial" w:cs="Arial" w:hint="eastAsia"/>
                <w:b/>
                <w:sz w:val="24"/>
                <w:szCs w:val="24"/>
                <w:lang w:val="ru-RU"/>
              </w:rPr>
              <w:t>4</w:t>
            </w:r>
            <w:r>
              <w:rPr>
                <w:rFonts w:ascii="Arial" w:hAnsi="Arial" w:cs="Arial"/>
                <w:b/>
                <w:sz w:val="24"/>
                <w:szCs w:val="24"/>
                <w:lang w:val="ru-RU"/>
              </w:rPr>
              <w:t xml:space="preserve"> Регулировка за</w:t>
            </w:r>
            <w:r w:rsidRPr="001C70B3">
              <w:rPr>
                <w:rFonts w:ascii="Arial" w:hAnsi="Arial" w:cs="Arial"/>
                <w:b/>
                <w:sz w:val="24"/>
                <w:szCs w:val="24"/>
                <w:lang w:val="ru-RU"/>
              </w:rPr>
              <w:t>дней колеи</w:t>
            </w:r>
            <w:r>
              <w:rPr>
                <w:rFonts w:ascii="Arial" w:hAnsi="Arial" w:cs="Arial"/>
                <w:b/>
                <w:sz w:val="24"/>
                <w:szCs w:val="24"/>
                <w:lang w:val="ru-RU"/>
              </w:rPr>
              <w:t xml:space="preserve"> (мм.)</w:t>
            </w:r>
          </w:p>
        </w:tc>
      </w:tr>
    </w:tbl>
    <w:p w:rsidR="0040593C" w:rsidRDefault="0040593C" w:rsidP="001C70B3">
      <w:pPr>
        <w:jc w:val="left"/>
        <w:rPr>
          <w:rFonts w:ascii="Arial" w:hAnsi="Arial" w:cs="Arial"/>
          <w:sz w:val="24"/>
          <w:szCs w:val="24"/>
          <w:lang w:val="ru-RU"/>
        </w:rPr>
      </w:pPr>
    </w:p>
    <w:p w:rsidR="009C5973" w:rsidRDefault="009C5973" w:rsidP="001C70B3">
      <w:pPr>
        <w:jc w:val="left"/>
        <w:rPr>
          <w:rFonts w:ascii="Arial" w:hAnsi="Arial" w:cs="Arial"/>
          <w:sz w:val="24"/>
          <w:szCs w:val="24"/>
          <w:lang w:val="ru-RU"/>
        </w:rPr>
      </w:pPr>
    </w:p>
    <w:p w:rsidR="009C5973" w:rsidRDefault="009C5973"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5F187B" w:rsidRDefault="005F187B" w:rsidP="001C70B3">
      <w:pPr>
        <w:jc w:val="left"/>
        <w:rPr>
          <w:rFonts w:ascii="Arial" w:hAnsi="Arial" w:cs="Arial"/>
          <w:sz w:val="24"/>
          <w:szCs w:val="24"/>
          <w:lang w:val="ru-RU"/>
        </w:rPr>
      </w:pPr>
    </w:p>
    <w:p w:rsidR="009C5973" w:rsidRDefault="009C5973" w:rsidP="001C70B3">
      <w:pPr>
        <w:jc w:val="left"/>
        <w:rPr>
          <w:rFonts w:ascii="Arial" w:hAnsi="Arial" w:cs="Arial"/>
          <w:sz w:val="24"/>
          <w:szCs w:val="24"/>
          <w:lang w:val="ru-RU"/>
        </w:rPr>
      </w:pPr>
    </w:p>
    <w:p w:rsidR="009C5973" w:rsidRDefault="009C5973" w:rsidP="001C70B3">
      <w:pPr>
        <w:jc w:val="left"/>
        <w:rPr>
          <w:rFonts w:ascii="Arial" w:hAnsi="Arial" w:cs="Arial"/>
          <w:sz w:val="24"/>
          <w:szCs w:val="24"/>
          <w:lang w:val="ru-RU"/>
        </w:rPr>
      </w:pPr>
    </w:p>
    <w:p w:rsidR="00106398" w:rsidRPr="009C5973" w:rsidRDefault="00106398" w:rsidP="004A2DC8">
      <w:pPr>
        <w:pStyle w:val="a8"/>
        <w:numPr>
          <w:ilvl w:val="2"/>
          <w:numId w:val="38"/>
        </w:numPr>
        <w:ind w:right="90" w:firstLineChars="0"/>
        <w:rPr>
          <w:rFonts w:ascii="Arial" w:hAnsi="Arial" w:cs="Arial"/>
          <w:b/>
          <w:sz w:val="24"/>
          <w:szCs w:val="24"/>
          <w:lang w:val="ru-RU"/>
        </w:rPr>
      </w:pPr>
      <w:r w:rsidRPr="009C5973">
        <w:rPr>
          <w:rFonts w:ascii="Arial" w:hAnsi="Arial" w:cs="Arial"/>
          <w:b/>
          <w:sz w:val="24"/>
          <w:szCs w:val="24"/>
          <w:lang w:val="ru-RU"/>
        </w:rPr>
        <w:lastRenderedPageBreak/>
        <w:t xml:space="preserve">Регулировка схождения передних колес: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5"/>
      </w:tblGrid>
      <w:tr w:rsidR="00106398" w:rsidTr="0080458B">
        <w:trPr>
          <w:trHeight w:val="4364"/>
          <w:jc w:val="center"/>
        </w:trPr>
        <w:tc>
          <w:tcPr>
            <w:tcW w:w="9555" w:type="dxa"/>
            <w:tcBorders>
              <w:top w:val="single" w:sz="12" w:space="0" w:color="auto"/>
              <w:left w:val="single" w:sz="12" w:space="0" w:color="auto"/>
              <w:bottom w:val="single" w:sz="12" w:space="0" w:color="auto"/>
              <w:right w:val="single" w:sz="12" w:space="0" w:color="auto"/>
            </w:tcBorders>
          </w:tcPr>
          <w:p w:rsidR="00106398" w:rsidRDefault="001F1C59" w:rsidP="001C70B3">
            <w:pPr>
              <w:jc w:val="left"/>
              <w:rPr>
                <w:rFonts w:ascii="Arial" w:hAnsi="Arial" w:cs="Arial"/>
                <w:sz w:val="24"/>
                <w:szCs w:val="24"/>
                <w:lang w:val="ru-RU"/>
              </w:rPr>
            </w:pPr>
            <w:r>
              <w:rPr>
                <w:rFonts w:ascii="Arial" w:hAnsi="Arial" w:cs="Arial"/>
                <w:sz w:val="24"/>
                <w:szCs w:val="24"/>
                <w:lang w:val="ru-RU"/>
              </w:rPr>
              <w:t>При эксплуатации ,схождение передних колес будет меняться из-за деформации и износа частей переднего моста, так что надо вовремя проводить регулировку, иначе шины колес переднего моста быстро износятся.</w:t>
            </w:r>
          </w:p>
          <w:p w:rsidR="00106398" w:rsidRDefault="002232E7" w:rsidP="004A2DC8">
            <w:pPr>
              <w:pStyle w:val="a8"/>
              <w:numPr>
                <w:ilvl w:val="0"/>
                <w:numId w:val="47"/>
              </w:numPr>
              <w:ind w:firstLineChars="0"/>
              <w:jc w:val="left"/>
              <w:rPr>
                <w:rFonts w:ascii="Arial" w:hAnsi="Arial" w:cs="Arial"/>
                <w:sz w:val="24"/>
                <w:szCs w:val="24"/>
                <w:lang w:val="ru-RU"/>
              </w:rPr>
            </w:pPr>
            <w:r w:rsidRPr="002232E7">
              <w:rPr>
                <w:rFonts w:ascii="Arial" w:hAnsi="Arial" w:cs="Arial"/>
                <w:sz w:val="24"/>
                <w:szCs w:val="24"/>
                <w:lang w:val="ru-RU"/>
              </w:rPr>
              <w:t>В момент регулировки</w:t>
            </w:r>
            <w:r>
              <w:rPr>
                <w:rFonts w:ascii="Arial" w:hAnsi="Arial" w:cs="Arial"/>
                <w:sz w:val="24"/>
                <w:szCs w:val="24"/>
                <w:lang w:val="ru-RU"/>
              </w:rPr>
              <w:t xml:space="preserve"> схождения передних колес</w:t>
            </w:r>
            <w:r w:rsidRPr="002232E7">
              <w:rPr>
                <w:rFonts w:ascii="Arial" w:hAnsi="Arial" w:cs="Arial"/>
                <w:sz w:val="24"/>
                <w:szCs w:val="24"/>
                <w:lang w:val="ru-RU"/>
              </w:rPr>
              <w:t>, выберите ровный участок местности</w:t>
            </w:r>
            <w:r>
              <w:rPr>
                <w:rFonts w:ascii="Arial" w:hAnsi="Arial" w:cs="Arial"/>
                <w:sz w:val="24"/>
                <w:szCs w:val="24"/>
                <w:lang w:val="ru-RU"/>
              </w:rPr>
              <w:t>.</w:t>
            </w:r>
            <w:r w:rsidR="0092784F">
              <w:rPr>
                <w:rFonts w:ascii="Arial" w:hAnsi="Arial" w:cs="Arial"/>
                <w:sz w:val="24"/>
                <w:szCs w:val="24"/>
                <w:lang w:val="ru-RU"/>
              </w:rPr>
              <w:t xml:space="preserve"> Направьте передних колеса строго прямо.</w:t>
            </w:r>
          </w:p>
          <w:p w:rsidR="0092784F" w:rsidRDefault="0092784F" w:rsidP="004A2DC8">
            <w:pPr>
              <w:pStyle w:val="a8"/>
              <w:numPr>
                <w:ilvl w:val="0"/>
                <w:numId w:val="47"/>
              </w:numPr>
              <w:ind w:firstLineChars="0"/>
              <w:jc w:val="left"/>
              <w:rPr>
                <w:rFonts w:ascii="Arial" w:hAnsi="Arial" w:cs="Arial"/>
                <w:sz w:val="24"/>
                <w:szCs w:val="24"/>
                <w:lang w:val="ru-RU"/>
              </w:rPr>
            </w:pPr>
            <w:r>
              <w:rPr>
                <w:rFonts w:ascii="Arial" w:hAnsi="Arial" w:cs="Arial"/>
                <w:sz w:val="24"/>
                <w:szCs w:val="24"/>
                <w:lang w:val="ru-RU"/>
              </w:rPr>
              <w:t>Измерьте передние и задние расстояния между двумя колесами на одинаковой высоте через центр колеса.</w:t>
            </w:r>
          </w:p>
          <w:p w:rsidR="0092784F" w:rsidRDefault="0092784F" w:rsidP="004A2DC8">
            <w:pPr>
              <w:pStyle w:val="a8"/>
              <w:numPr>
                <w:ilvl w:val="0"/>
                <w:numId w:val="47"/>
              </w:numPr>
              <w:ind w:firstLineChars="0"/>
              <w:jc w:val="left"/>
              <w:rPr>
                <w:rFonts w:ascii="Arial" w:hAnsi="Arial" w:cs="Arial"/>
                <w:sz w:val="24"/>
                <w:szCs w:val="24"/>
                <w:lang w:val="ru-RU"/>
              </w:rPr>
            </w:pPr>
            <w:r>
              <w:rPr>
                <w:rFonts w:ascii="Arial" w:hAnsi="Arial" w:cs="Arial"/>
                <w:sz w:val="24"/>
                <w:szCs w:val="24"/>
                <w:lang w:val="ru-RU"/>
              </w:rPr>
              <w:t>Настройте по</w:t>
            </w:r>
            <w:r w:rsidR="0080458B">
              <w:rPr>
                <w:rFonts w:ascii="Arial" w:hAnsi="Arial" w:cs="Arial"/>
                <w:sz w:val="24"/>
                <w:szCs w:val="24"/>
                <w:lang w:val="ru-RU"/>
              </w:rPr>
              <w:t>перечную рулевую тягу пока переднее расстояние не будет меньше заднего на 4-12 мм.</w:t>
            </w:r>
          </w:p>
          <w:p w:rsidR="0080458B" w:rsidRPr="002232E7" w:rsidRDefault="0080458B" w:rsidP="004A2DC8">
            <w:pPr>
              <w:pStyle w:val="a8"/>
              <w:numPr>
                <w:ilvl w:val="0"/>
                <w:numId w:val="47"/>
              </w:numPr>
              <w:ind w:firstLineChars="0"/>
              <w:jc w:val="left"/>
              <w:rPr>
                <w:rFonts w:ascii="Arial" w:hAnsi="Arial" w:cs="Arial"/>
                <w:sz w:val="24"/>
                <w:szCs w:val="24"/>
                <w:lang w:val="ru-RU"/>
              </w:rPr>
            </w:pPr>
            <w:r>
              <w:rPr>
                <w:rFonts w:ascii="Arial" w:hAnsi="Arial" w:cs="Arial"/>
                <w:sz w:val="24"/>
                <w:szCs w:val="24"/>
                <w:lang w:val="ru-RU"/>
              </w:rPr>
              <w:t>Затяните гайку на обеих концах поперечной рулевой тяги.</w:t>
            </w:r>
          </w:p>
          <w:p w:rsidR="0080458B" w:rsidRDefault="0080458B" w:rsidP="001C70B3">
            <w:pPr>
              <w:jc w:val="left"/>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41184" behindDoc="0" locked="0" layoutInCell="1" allowOverlap="1">
                  <wp:simplePos x="0" y="0"/>
                  <wp:positionH relativeFrom="column">
                    <wp:posOffset>1633220</wp:posOffset>
                  </wp:positionH>
                  <wp:positionV relativeFrom="paragraph">
                    <wp:posOffset>146685</wp:posOffset>
                  </wp:positionV>
                  <wp:extent cx="2667000" cy="1781175"/>
                  <wp:effectExtent l="19050" t="0" r="0" b="0"/>
                  <wp:wrapTopAndBottom/>
                  <wp:docPr id="460" name="图片 501" descr="C:\Users\JWX\AppData\Roaming\feiq\RichOle\3344855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X\AppData\Roaming\feiq\RichOle\334485556.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anchor>
              </w:drawing>
            </w:r>
          </w:p>
          <w:p w:rsidR="0080458B" w:rsidRDefault="0080458B" w:rsidP="0080458B">
            <w:pPr>
              <w:jc w:val="cente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743232" behindDoc="0" locked="0" layoutInCell="1" allowOverlap="1">
                  <wp:simplePos x="0" y="0"/>
                  <wp:positionH relativeFrom="column">
                    <wp:posOffset>975995</wp:posOffset>
                  </wp:positionH>
                  <wp:positionV relativeFrom="paragraph">
                    <wp:posOffset>146685</wp:posOffset>
                  </wp:positionV>
                  <wp:extent cx="4352925" cy="1581150"/>
                  <wp:effectExtent l="19050" t="0" r="9525" b="0"/>
                  <wp:wrapTopAndBottom/>
                  <wp:docPr id="462" name="图片 478" descr="C:\Users\JWX\AppData\Roaming\feiq\RichOle\36811968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X\AppData\Roaming\feiq\RichOle\3681196833.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2925" cy="1581150"/>
                          </a:xfrm>
                          <a:prstGeom prst="rect">
                            <a:avLst/>
                          </a:prstGeom>
                          <a:noFill/>
                          <a:ln>
                            <a:noFill/>
                          </a:ln>
                        </pic:spPr>
                      </pic:pic>
                    </a:graphicData>
                  </a:graphic>
                </wp:anchor>
              </w:drawing>
            </w:r>
          </w:p>
          <w:p w:rsidR="0017774A" w:rsidRPr="007C13E8" w:rsidRDefault="0080458B" w:rsidP="007C13E8">
            <w:pPr>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5 Регулировка схождения передних колес.</w:t>
            </w:r>
          </w:p>
          <w:p w:rsidR="0080458B" w:rsidRDefault="0080458B" w:rsidP="004A2DC8">
            <w:pPr>
              <w:pStyle w:val="a8"/>
              <w:numPr>
                <w:ilvl w:val="0"/>
                <w:numId w:val="48"/>
              </w:numPr>
              <w:ind w:firstLineChars="0"/>
              <w:rPr>
                <w:rFonts w:ascii="Arial" w:hAnsi="Arial" w:cs="Arial"/>
                <w:sz w:val="24"/>
                <w:szCs w:val="24"/>
                <w:lang w:val="ru-RU"/>
              </w:rPr>
            </w:pPr>
            <w:r w:rsidRPr="0080458B">
              <w:rPr>
                <w:rFonts w:ascii="Arial" w:hAnsi="Arial" w:cs="Arial"/>
                <w:sz w:val="24"/>
                <w:szCs w:val="24"/>
                <w:lang w:val="ru-RU"/>
              </w:rPr>
              <w:t>Гайка левого вращения</w:t>
            </w:r>
            <w:r>
              <w:rPr>
                <w:rFonts w:ascii="Arial" w:hAnsi="Arial" w:cs="Arial"/>
                <w:sz w:val="24"/>
                <w:szCs w:val="24"/>
                <w:lang w:val="ru-RU"/>
              </w:rPr>
              <w:t>.</w:t>
            </w:r>
          </w:p>
          <w:p w:rsidR="0080458B" w:rsidRDefault="0080458B" w:rsidP="004A2DC8">
            <w:pPr>
              <w:pStyle w:val="a8"/>
              <w:numPr>
                <w:ilvl w:val="0"/>
                <w:numId w:val="48"/>
              </w:numPr>
              <w:ind w:firstLineChars="0"/>
              <w:rPr>
                <w:rFonts w:ascii="Arial" w:hAnsi="Arial" w:cs="Arial"/>
                <w:sz w:val="24"/>
                <w:szCs w:val="24"/>
                <w:lang w:val="ru-RU"/>
              </w:rPr>
            </w:pPr>
            <w:r>
              <w:rPr>
                <w:rFonts w:ascii="Arial" w:hAnsi="Arial" w:cs="Arial"/>
                <w:sz w:val="24"/>
                <w:szCs w:val="24"/>
                <w:lang w:val="ru-RU"/>
              </w:rPr>
              <w:t>Поперечная тяга.</w:t>
            </w:r>
          </w:p>
          <w:p w:rsidR="0080458B" w:rsidRPr="0080458B" w:rsidRDefault="0080458B" w:rsidP="004A2DC8">
            <w:pPr>
              <w:pStyle w:val="a8"/>
              <w:numPr>
                <w:ilvl w:val="0"/>
                <w:numId w:val="48"/>
              </w:numPr>
              <w:ind w:firstLineChars="0"/>
              <w:rPr>
                <w:rFonts w:ascii="Arial" w:hAnsi="Arial" w:cs="Arial"/>
                <w:sz w:val="24"/>
                <w:szCs w:val="24"/>
                <w:lang w:val="ru-RU"/>
              </w:rPr>
            </w:pPr>
            <w:r>
              <w:rPr>
                <w:rFonts w:ascii="Arial" w:hAnsi="Arial" w:cs="Arial"/>
                <w:sz w:val="24"/>
                <w:szCs w:val="24"/>
                <w:lang w:val="ru-RU"/>
              </w:rPr>
              <w:t>Гайка правого вращения.</w:t>
            </w:r>
          </w:p>
        </w:tc>
      </w:tr>
    </w:tbl>
    <w:p w:rsidR="0080458B" w:rsidRPr="009C5973" w:rsidRDefault="0080458B" w:rsidP="004A2DC8">
      <w:pPr>
        <w:pStyle w:val="2"/>
        <w:numPr>
          <w:ilvl w:val="1"/>
          <w:numId w:val="48"/>
        </w:numPr>
        <w:spacing w:line="0" w:lineRule="atLeast"/>
        <w:rPr>
          <w:rFonts w:ascii="Arial" w:hAnsi="Arial" w:cs="Arial"/>
          <w:sz w:val="28"/>
          <w:szCs w:val="28"/>
          <w:lang w:val="ru-RU"/>
        </w:rPr>
      </w:pPr>
      <w:bookmarkStart w:id="27" w:name="_Toc531779336"/>
      <w:r w:rsidRPr="009C5973">
        <w:rPr>
          <w:rFonts w:ascii="Arial" w:hAnsi="Arial" w:cs="Arial"/>
          <w:sz w:val="28"/>
          <w:szCs w:val="28"/>
          <w:lang w:val="ru-RU"/>
        </w:rPr>
        <w:t>Использование и монтаж шин</w:t>
      </w:r>
      <w:bookmarkEnd w:id="27"/>
    </w:p>
    <w:p w:rsidR="00F20C73" w:rsidRPr="009C5973" w:rsidRDefault="00F20C73" w:rsidP="004A2DC8">
      <w:pPr>
        <w:pStyle w:val="a8"/>
        <w:numPr>
          <w:ilvl w:val="2"/>
          <w:numId w:val="48"/>
        </w:numPr>
        <w:ind w:right="90" w:firstLineChars="0"/>
        <w:rPr>
          <w:rFonts w:ascii="Arial" w:hAnsi="Arial" w:cs="Arial"/>
          <w:b/>
          <w:sz w:val="24"/>
          <w:szCs w:val="24"/>
          <w:lang w:val="ru-RU"/>
        </w:rPr>
      </w:pPr>
      <w:r w:rsidRPr="009C5973">
        <w:rPr>
          <w:rFonts w:ascii="Arial" w:hAnsi="Arial" w:cs="Arial"/>
          <w:b/>
          <w:sz w:val="24"/>
          <w:szCs w:val="24"/>
          <w:lang w:val="ru-RU"/>
        </w:rPr>
        <w:t>Использование шины:</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F20C73" w:rsidRPr="005266C2" w:rsidTr="0017774A">
        <w:trPr>
          <w:trHeight w:val="253"/>
          <w:jc w:val="center"/>
        </w:trPr>
        <w:tc>
          <w:tcPr>
            <w:tcW w:w="9585" w:type="dxa"/>
          </w:tcPr>
          <w:p w:rsidR="00F20C73" w:rsidRDefault="00F20C73" w:rsidP="00F20C73">
            <w:pPr>
              <w:ind w:right="90"/>
              <w:rPr>
                <w:rFonts w:ascii="Arial" w:hAnsi="Arial" w:cs="Arial"/>
                <w:sz w:val="24"/>
                <w:szCs w:val="24"/>
                <w:lang w:val="ru-RU"/>
              </w:rPr>
            </w:pPr>
            <w:r>
              <w:rPr>
                <w:rFonts w:ascii="Arial" w:hAnsi="Arial" w:cs="Arial"/>
                <w:sz w:val="24"/>
                <w:szCs w:val="24"/>
                <w:lang w:val="ru-RU"/>
              </w:rPr>
              <w:t>Шина является расходным материалом трактора. Необходимо следить за использованием и техническим обслуживанием шин, чтобы продлить срок их службы.</w:t>
            </w:r>
          </w:p>
          <w:p w:rsidR="00F20C73" w:rsidRDefault="00F20C73" w:rsidP="00F20C73">
            <w:pPr>
              <w:ind w:right="90"/>
              <w:rPr>
                <w:rFonts w:ascii="Arial" w:hAnsi="Arial" w:cs="Arial"/>
                <w:sz w:val="24"/>
                <w:szCs w:val="24"/>
                <w:lang w:val="ru-RU"/>
              </w:rPr>
            </w:pPr>
            <w:r>
              <w:rPr>
                <w:rFonts w:ascii="Arial" w:hAnsi="Arial" w:cs="Arial"/>
                <w:sz w:val="24"/>
                <w:szCs w:val="24"/>
                <w:lang w:val="ru-RU"/>
              </w:rPr>
              <w:t xml:space="preserve">Шины имеют определенный уровень допустимой нагрузки. При перегрузке происходит деформация шины, происходит сгиб стороны, который может привезти к разлому. Клей тканого материала шин и буферного слоя подвержен отслоению. </w:t>
            </w:r>
            <w:r>
              <w:rPr>
                <w:rFonts w:ascii="Arial" w:hAnsi="Arial" w:cs="Arial"/>
                <w:sz w:val="24"/>
                <w:szCs w:val="24"/>
                <w:lang w:val="ru-RU"/>
              </w:rPr>
              <w:lastRenderedPageBreak/>
              <w:t>Слой тканого материала ослаблен, пока не произошла поломка шины. Поломку легче возникает на неровной или с препятст</w:t>
            </w:r>
            <w:r w:rsidR="00920398">
              <w:rPr>
                <w:rFonts w:ascii="Arial" w:hAnsi="Arial" w:cs="Arial"/>
                <w:sz w:val="24"/>
                <w:szCs w:val="24"/>
                <w:lang w:val="ru-RU"/>
              </w:rPr>
              <w:t>виями местности.</w:t>
            </w:r>
          </w:p>
          <w:p w:rsidR="00920398" w:rsidRDefault="00920398" w:rsidP="00F20C73">
            <w:pPr>
              <w:ind w:right="90"/>
              <w:rPr>
                <w:rFonts w:ascii="Arial" w:hAnsi="Arial" w:cs="Arial"/>
                <w:sz w:val="24"/>
                <w:szCs w:val="24"/>
                <w:lang w:val="ru-RU"/>
              </w:rPr>
            </w:pPr>
            <w:r>
              <w:rPr>
                <w:rFonts w:ascii="Arial" w:hAnsi="Arial" w:cs="Arial"/>
                <w:sz w:val="24"/>
                <w:szCs w:val="24"/>
                <w:lang w:val="ru-RU"/>
              </w:rPr>
              <w:t>Внутреннее давление в шине должно соответствовать указанному значению. Если давление слишком высокое или низкое, это может повлиять на срок службы шины. Если давление слишком низкое, это может привести к деформации и износу поверхности шины, повреждению внутренней трубы и ослаблению шины. Воздушный клапан отсекается, это увеличивает сопротивление при вождении. Слишком низкое давление воздуха в шине переднего колеса затрудняет выполнение  работы, слишком высокое давление приводит к разрыву и растяжению ткани шины, износу шины увеличится и у</w:t>
            </w:r>
            <w:r w:rsidR="002E5266">
              <w:rPr>
                <w:rFonts w:ascii="Arial" w:hAnsi="Arial" w:cs="Arial"/>
                <w:sz w:val="24"/>
                <w:szCs w:val="24"/>
                <w:lang w:val="ru-RU"/>
              </w:rPr>
              <w:t>величению вибрация трактора. Давление в шине измеряется с помощью манометра при температуре окружающей среды. Не слудует проводить измерение давление после работы из-за нагрева шин. Неправильная эксплуатация может привести к преждевременному износу или повреждению шин. Во время движения трактор должен избегать преодоления препятствий на высокой скорости, аварийной остановки или рулевого управления. При движении по разбитой каменной дороге следует избегать увода шин. Во время эксплуатации необходимо предртвращать  попадание на шины любых масел, кислотных или щелочныхкоррозионных старения и износа резины. Необходимо регулярно проводить проверку</w:t>
            </w:r>
            <w:r w:rsidR="0017774A">
              <w:rPr>
                <w:rFonts w:ascii="Arial" w:hAnsi="Arial" w:cs="Arial"/>
                <w:sz w:val="24"/>
                <w:szCs w:val="24"/>
                <w:lang w:val="ru-RU"/>
              </w:rPr>
              <w:t xml:space="preserve"> регулировки переднего колеса для предотвращения частичного износа шин. При неравномерном износе протектора шин можно поменять местами правую и левую шины.</w:t>
            </w:r>
          </w:p>
        </w:tc>
      </w:tr>
      <w:tr w:rsidR="0017774A" w:rsidRPr="005266C2" w:rsidTr="0017774A">
        <w:trPr>
          <w:trHeight w:val="930"/>
          <w:jc w:val="center"/>
        </w:trPr>
        <w:tc>
          <w:tcPr>
            <w:tcW w:w="9585" w:type="dxa"/>
          </w:tcPr>
          <w:p w:rsidR="0017774A" w:rsidRDefault="0017774A" w:rsidP="0017774A">
            <w:pPr>
              <w:rPr>
                <w:rFonts w:ascii="Arial" w:hAnsi="Arial" w:cs="Arial"/>
                <w:b/>
                <w:sz w:val="24"/>
                <w:szCs w:val="24"/>
                <w:lang w:val="ru-RU"/>
              </w:rPr>
            </w:pPr>
            <w:r w:rsidRPr="005519C6">
              <w:rPr>
                <w:rFonts w:ascii="Arial" w:hAnsi="Arial" w:cs="Arial"/>
                <w:b/>
                <w:sz w:val="24"/>
                <w:szCs w:val="24"/>
                <w:lang w:val="ru-RU"/>
              </w:rPr>
              <w:lastRenderedPageBreak/>
              <w:t>Важные замечания:</w:t>
            </w:r>
          </w:p>
          <w:p w:rsidR="0017774A" w:rsidRDefault="0017774A" w:rsidP="00F20C73">
            <w:pPr>
              <w:ind w:right="90"/>
              <w:rPr>
                <w:rFonts w:ascii="Arial" w:hAnsi="Arial" w:cs="Arial"/>
                <w:sz w:val="24"/>
                <w:szCs w:val="24"/>
                <w:lang w:val="ru-RU"/>
              </w:rPr>
            </w:pPr>
            <w:r>
              <w:rPr>
                <w:rFonts w:ascii="Arial" w:hAnsi="Arial" w:cs="Arial"/>
                <w:sz w:val="24"/>
                <w:szCs w:val="24"/>
                <w:lang w:val="ru-RU"/>
              </w:rPr>
              <w:t>Давление в передних и задних шинах полноприводного трактора должно быть одинаковым, чтобы предотвратить износ шин.</w:t>
            </w:r>
          </w:p>
        </w:tc>
      </w:tr>
    </w:tbl>
    <w:p w:rsidR="0017774A" w:rsidRDefault="0017774A" w:rsidP="00F20C73">
      <w:pPr>
        <w:ind w:right="90"/>
        <w:rPr>
          <w:rFonts w:ascii="Arial" w:hAnsi="Arial" w:cs="Arial"/>
          <w:sz w:val="24"/>
          <w:szCs w:val="24"/>
          <w:lang w:val="ru-RU"/>
        </w:rPr>
      </w:pPr>
    </w:p>
    <w:p w:rsidR="0017774A" w:rsidRPr="009C5973" w:rsidRDefault="0017774A" w:rsidP="004A2DC8">
      <w:pPr>
        <w:pStyle w:val="a8"/>
        <w:numPr>
          <w:ilvl w:val="2"/>
          <w:numId w:val="48"/>
        </w:numPr>
        <w:ind w:right="90" w:firstLineChars="0"/>
        <w:rPr>
          <w:rFonts w:ascii="Arial" w:hAnsi="Arial" w:cs="Arial"/>
          <w:b/>
          <w:sz w:val="24"/>
          <w:szCs w:val="24"/>
          <w:lang w:val="ru-RU"/>
        </w:rPr>
      </w:pPr>
      <w:r w:rsidRPr="009C5973">
        <w:rPr>
          <w:rFonts w:ascii="Arial" w:hAnsi="Arial" w:cs="Arial"/>
          <w:b/>
          <w:sz w:val="24"/>
          <w:szCs w:val="24"/>
          <w:lang w:val="ru-RU"/>
        </w:rPr>
        <w:t>Демонтаж и монтаж шины:</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17774A" w:rsidTr="0017774A">
        <w:trPr>
          <w:trHeight w:val="3733"/>
        </w:trPr>
        <w:tc>
          <w:tcPr>
            <w:tcW w:w="9570" w:type="dxa"/>
          </w:tcPr>
          <w:p w:rsidR="0017774A" w:rsidRDefault="0017774A" w:rsidP="0017774A">
            <w:pPr>
              <w:ind w:left="-21" w:right="90"/>
              <w:rPr>
                <w:rFonts w:ascii="Arial" w:hAnsi="Arial" w:cs="Arial"/>
                <w:b/>
                <w:sz w:val="24"/>
                <w:szCs w:val="24"/>
                <w:lang w:val="ru-RU"/>
              </w:rPr>
            </w:pPr>
            <w:r>
              <w:rPr>
                <w:rFonts w:ascii="Arial" w:hAnsi="Arial" w:cs="Arial"/>
                <w:b/>
                <w:sz w:val="24"/>
                <w:szCs w:val="24"/>
                <w:lang w:val="ru-RU"/>
              </w:rPr>
              <w:t>Демонтаж шины:</w:t>
            </w:r>
          </w:p>
          <w:p w:rsidR="0017774A" w:rsidRDefault="004012D0" w:rsidP="0017774A">
            <w:pPr>
              <w:ind w:left="-21" w:right="90"/>
              <w:rPr>
                <w:rFonts w:ascii="Arial" w:hAnsi="Arial" w:cs="Arial"/>
                <w:b/>
                <w:sz w:val="24"/>
                <w:szCs w:val="24"/>
                <w:lang w:val="ru-RU"/>
              </w:rPr>
            </w:pPr>
            <w:r>
              <w:rPr>
                <w:rFonts w:ascii="Arial" w:hAnsi="Arial" w:cs="Arial"/>
                <w:sz w:val="24"/>
                <w:szCs w:val="24"/>
                <w:lang w:val="ru-RU"/>
              </w:rPr>
              <w:t>При монтаже и демонтаже должны использоваться специальные инструменты. Запрещено использовать острые инструменты. Например, нельзя использовать кувалду, чтобы наносить удары случайным образом, которые могут привести к прокалыванию шины и повреждению края и обода.</w:t>
            </w:r>
          </w:p>
          <w:p w:rsidR="004012D0" w:rsidRDefault="003822CC" w:rsidP="0017774A">
            <w:pPr>
              <w:ind w:left="-21"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745280" behindDoc="0" locked="0" layoutInCell="1" allowOverlap="1">
                  <wp:simplePos x="0" y="0"/>
                  <wp:positionH relativeFrom="column">
                    <wp:posOffset>2912745</wp:posOffset>
                  </wp:positionH>
                  <wp:positionV relativeFrom="paragraph">
                    <wp:posOffset>-523875</wp:posOffset>
                  </wp:positionV>
                  <wp:extent cx="3086100" cy="1181100"/>
                  <wp:effectExtent l="19050" t="0" r="0" b="0"/>
                  <wp:wrapSquare wrapText="bothSides"/>
                  <wp:docPr id="465" name="图片 465" descr="C:\Users\JWX\AppData\Roaming\feiq\RichOle\1924771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WX\AppData\Roaming\feiq\RichOle\192477161.bmp"/>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1181100"/>
                          </a:xfrm>
                          <a:prstGeom prst="rect">
                            <a:avLst/>
                          </a:prstGeom>
                          <a:noFill/>
                          <a:ln>
                            <a:noFill/>
                          </a:ln>
                        </pic:spPr>
                      </pic:pic>
                    </a:graphicData>
                  </a:graphic>
                </wp:anchor>
              </w:drawing>
            </w:r>
          </w:p>
          <w:p w:rsidR="0017774A" w:rsidRDefault="004012D0" w:rsidP="004012D0">
            <w:pPr>
              <w:ind w:left="-21" w:right="570"/>
              <w:jc w:val="center"/>
              <w:rPr>
                <w:rFonts w:ascii="Arial" w:hAnsi="Arial" w:cs="Arial"/>
                <w:b/>
                <w:sz w:val="24"/>
                <w:szCs w:val="24"/>
                <w:lang w:val="ru-RU"/>
              </w:rPr>
            </w:pPr>
            <w:r>
              <w:rPr>
                <w:rFonts w:ascii="Arial" w:hAnsi="Arial" w:cs="Arial"/>
                <w:b/>
                <w:sz w:val="24"/>
                <w:szCs w:val="24"/>
                <w:lang w:val="ru-RU"/>
              </w:rPr>
              <w:t xml:space="preserve">                                       </w:t>
            </w: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6 Демонтаж шины.</w:t>
            </w:r>
          </w:p>
          <w:p w:rsidR="004012D0" w:rsidRPr="004012D0" w:rsidRDefault="004012D0" w:rsidP="004012D0">
            <w:pPr>
              <w:ind w:left="-21" w:right="570"/>
              <w:rPr>
                <w:rFonts w:ascii="Arial" w:hAnsi="Arial" w:cs="Arial"/>
                <w:sz w:val="24"/>
                <w:szCs w:val="24"/>
                <w:lang w:val="ru-RU"/>
              </w:rPr>
            </w:pPr>
            <w:r>
              <w:rPr>
                <w:rFonts w:ascii="Arial" w:hAnsi="Arial" w:cs="Arial"/>
                <w:sz w:val="24"/>
                <w:szCs w:val="24"/>
                <w:lang w:val="ru-RU"/>
              </w:rPr>
              <w:t>При снятии шины сначала спустите воздух, затем нажмите на края шины по обе стороны внешней шины по направлению к ободу. Чтобы поддеть край шины на одной стороне отобода вблизи воздушного клапана, используйте лом, и два лома, чтобы вытащить весь край шины из обода. После снятия внутренней трубки с помощью рычага таким же образом откройте обод колеса на другой стороне и снимите внешнюю шину.</w:t>
            </w:r>
          </w:p>
        </w:tc>
      </w:tr>
    </w:tbl>
    <w:p w:rsidR="0017774A" w:rsidRDefault="0017774A" w:rsidP="00F20C73">
      <w:pPr>
        <w:ind w:right="90"/>
        <w:rPr>
          <w:rFonts w:ascii="Arial" w:hAnsi="Arial" w:cs="Arial"/>
          <w:b/>
          <w:sz w:val="24"/>
          <w:szCs w:val="24"/>
          <w:lang w:val="ru-RU"/>
        </w:rPr>
      </w:pPr>
      <w:r w:rsidRPr="0017774A">
        <w:rPr>
          <w:rFonts w:ascii="Arial" w:hAnsi="Arial" w:cs="Arial"/>
          <w:b/>
          <w:sz w:val="24"/>
          <w:szCs w:val="24"/>
          <w:lang w:val="ru-RU"/>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E13384" w:rsidRPr="005266C2" w:rsidTr="005926B7">
        <w:trPr>
          <w:trHeight w:val="1245"/>
          <w:jc w:val="center"/>
        </w:trPr>
        <w:tc>
          <w:tcPr>
            <w:tcW w:w="9570" w:type="dxa"/>
          </w:tcPr>
          <w:p w:rsidR="00E13384" w:rsidRDefault="00E13384" w:rsidP="00E13384">
            <w:pPr>
              <w:ind w:left="-21" w:right="90"/>
              <w:rPr>
                <w:rFonts w:ascii="Arial" w:hAnsi="Arial" w:cs="Arial"/>
                <w:b/>
                <w:sz w:val="24"/>
                <w:szCs w:val="24"/>
                <w:lang w:val="ru-RU"/>
              </w:rPr>
            </w:pPr>
            <w:r>
              <w:rPr>
                <w:rFonts w:ascii="Arial" w:hAnsi="Arial" w:cs="Arial"/>
                <w:b/>
                <w:sz w:val="24"/>
                <w:szCs w:val="24"/>
                <w:lang w:val="ru-RU"/>
              </w:rPr>
              <w:lastRenderedPageBreak/>
              <w:t>Монтаж шины:</w:t>
            </w:r>
          </w:p>
          <w:p w:rsidR="003822CC" w:rsidRDefault="003822CC" w:rsidP="003822CC">
            <w:pPr>
              <w:ind w:left="-21" w:right="90"/>
              <w:rPr>
                <w:rFonts w:ascii="Arial" w:hAnsi="Arial" w:cs="Arial"/>
                <w:b/>
                <w:sz w:val="24"/>
                <w:szCs w:val="24"/>
                <w:lang w:val="ru-RU"/>
              </w:rPr>
            </w:pPr>
            <w:r>
              <w:rPr>
                <w:rFonts w:ascii="Arial" w:hAnsi="Arial" w:cs="Arial"/>
                <w:noProof/>
                <w:sz w:val="24"/>
                <w:szCs w:val="24"/>
                <w:lang w:val="ru-RU" w:eastAsia="ru-RU"/>
              </w:rPr>
              <w:drawing>
                <wp:anchor distT="0" distB="0" distL="114300" distR="114300" simplePos="0" relativeHeight="251747328" behindDoc="0" locked="0" layoutInCell="1" allowOverlap="1">
                  <wp:simplePos x="0" y="0"/>
                  <wp:positionH relativeFrom="column">
                    <wp:posOffset>2971165</wp:posOffset>
                  </wp:positionH>
                  <wp:positionV relativeFrom="paragraph">
                    <wp:posOffset>243840</wp:posOffset>
                  </wp:positionV>
                  <wp:extent cx="3038475" cy="1333500"/>
                  <wp:effectExtent l="19050" t="0" r="9525" b="0"/>
                  <wp:wrapSquare wrapText="bothSides"/>
                  <wp:docPr id="468" name="图片 468" descr="C:\Users\JWX\AppData\Roaming\feiq\RichOle\36108907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WX\AppData\Roaming\feiq\RichOle\3610890784.bmp"/>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8475" cy="1333500"/>
                          </a:xfrm>
                          <a:prstGeom prst="rect">
                            <a:avLst/>
                          </a:prstGeom>
                          <a:noFill/>
                          <a:ln>
                            <a:noFill/>
                          </a:ln>
                        </pic:spPr>
                      </pic:pic>
                    </a:graphicData>
                  </a:graphic>
                </wp:anchor>
              </w:drawing>
            </w:r>
            <w:r w:rsidR="00E13384">
              <w:rPr>
                <w:rFonts w:ascii="Arial" w:hAnsi="Arial" w:cs="Arial"/>
                <w:sz w:val="24"/>
                <w:szCs w:val="24"/>
                <w:lang w:val="ru-RU"/>
              </w:rPr>
              <w:t>При монтаже шины проверьте, зацеплены ли обод колеса и шины, зачищен ли обод и есть ли серьёзная деформация, очистите обод от ржавчины и проверьте шины на наличие разрывов или повреждений. После того, как части и компоненты были очищены при монтаже, насыпьте тонкий слой талька между внутренней трубой и внешней шиной.</w:t>
            </w:r>
            <w:r>
              <w:rPr>
                <w:rFonts w:ascii="Arial" w:hAnsi="Arial" w:cs="Arial"/>
                <w:b/>
                <w:sz w:val="24"/>
                <w:szCs w:val="24"/>
                <w:lang w:val="ru-RU"/>
              </w:rPr>
              <w:t xml:space="preserve">  </w:t>
            </w:r>
          </w:p>
          <w:p w:rsidR="003822CC" w:rsidRPr="003822CC" w:rsidRDefault="003822CC" w:rsidP="003822CC">
            <w:pPr>
              <w:ind w:left="-21" w:right="570"/>
              <w:jc w:val="center"/>
              <w:rPr>
                <w:rFonts w:ascii="Arial" w:hAnsi="Arial" w:cs="Arial"/>
                <w:b/>
                <w:sz w:val="24"/>
                <w:szCs w:val="24"/>
                <w:lang w:val="ru-RU"/>
              </w:rPr>
            </w:pPr>
            <w:r>
              <w:rPr>
                <w:rFonts w:ascii="Arial" w:hAnsi="Arial" w:cs="Arial"/>
                <w:b/>
                <w:sz w:val="24"/>
                <w:szCs w:val="24"/>
                <w:lang w:val="ru-RU"/>
              </w:rPr>
              <w:t xml:space="preserve">                                         </w:t>
            </w: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7 Монтаж шины.</w:t>
            </w:r>
          </w:p>
          <w:p w:rsidR="00E13384" w:rsidRPr="005926B7" w:rsidRDefault="00E13384" w:rsidP="003822CC">
            <w:pPr>
              <w:ind w:left="-21" w:right="90"/>
              <w:rPr>
                <w:rFonts w:ascii="Arial" w:hAnsi="Arial" w:cs="Arial"/>
                <w:sz w:val="24"/>
                <w:szCs w:val="24"/>
                <w:lang w:val="ru-RU"/>
              </w:rPr>
            </w:pPr>
            <w:r>
              <w:rPr>
                <w:rFonts w:ascii="Arial" w:hAnsi="Arial" w:cs="Arial"/>
                <w:sz w:val="24"/>
                <w:szCs w:val="24"/>
                <w:lang w:val="ru-RU"/>
              </w:rPr>
              <w:t xml:space="preserve">Поместите обод колеса на уровень, соберите его внешнюю шину, и установите рычаг в ободе колеса, ногу или палку. Поместите внутри трубу шины(внешняя шина может располагаться немного ниже). Закрепите воздушный клапан в отверстии обода шины с помощью подводящего провода, чтобы предотвратить его от скольжения. Поднимите другую сторону внешней шины в обод с помощью лома. Наибольшую </w:t>
            </w:r>
            <w:r w:rsidR="005926B7">
              <w:rPr>
                <w:rFonts w:ascii="Arial" w:hAnsi="Arial" w:cs="Arial"/>
                <w:sz w:val="24"/>
                <w:szCs w:val="24"/>
                <w:lang w:val="ru-RU"/>
              </w:rPr>
              <w:t>трудность представляет последний сегмент. Можно использовать ручной молоток, чтобы слегка ударить по лому. Наконец, проверьте положение воздушного клапана, и насколько плотно соединены обод колеса и колесо. При накачивании перепроверьте трубу шины на утечки. Во время накачивания должны производиться удары по внешней шине. Рекомендуется выпустить половину воздуха после достижения заданного давления, а затем снова наполнить шину таким образом, чтобы трубка шины могла расширяться, и не произошло гофрирование шины. При установке шины необходимо проследить за тем, чтобы направление рисунка шины было правильным. В противном случае это будет влиять на качество соединения и износостойкость, а также способствовать загрязнению.</w:t>
            </w:r>
          </w:p>
        </w:tc>
      </w:tr>
    </w:tbl>
    <w:p w:rsidR="00E13384" w:rsidRDefault="00E13384" w:rsidP="00F20C73">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3822CC" w:rsidRPr="005266C2" w:rsidTr="00357362">
        <w:trPr>
          <w:trHeight w:val="954"/>
          <w:jc w:val="center"/>
        </w:trPr>
        <w:tc>
          <w:tcPr>
            <w:tcW w:w="9570" w:type="dxa"/>
          </w:tcPr>
          <w:p w:rsidR="003822CC" w:rsidRDefault="00357362" w:rsidP="00F20C73">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49376" behindDoc="1" locked="0" layoutInCell="1" allowOverlap="1">
                  <wp:simplePos x="0" y="0"/>
                  <wp:positionH relativeFrom="column">
                    <wp:posOffset>46990</wp:posOffset>
                  </wp:positionH>
                  <wp:positionV relativeFrom="paragraph">
                    <wp:posOffset>95250</wp:posOffset>
                  </wp:positionV>
                  <wp:extent cx="333375" cy="295275"/>
                  <wp:effectExtent l="19050" t="0" r="9525" b="0"/>
                  <wp:wrapSquare wrapText="bothSides"/>
                  <wp:docPr id="463"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357362" w:rsidRDefault="00357362" w:rsidP="00F20C73">
            <w:pPr>
              <w:ind w:right="90"/>
              <w:rPr>
                <w:rFonts w:ascii="Arial" w:hAnsi="Arial" w:cs="Arial"/>
                <w:b/>
                <w:sz w:val="24"/>
                <w:szCs w:val="24"/>
                <w:lang w:val="ru-RU"/>
              </w:rPr>
            </w:pPr>
            <w:r w:rsidRPr="00357362">
              <w:rPr>
                <w:rFonts w:ascii="Arial" w:hAnsi="Arial" w:cs="Arial"/>
                <w:b/>
                <w:sz w:val="24"/>
                <w:szCs w:val="24"/>
                <w:lang w:val="ru-RU"/>
              </w:rPr>
              <w:t>Внимание:</w:t>
            </w:r>
          </w:p>
          <w:p w:rsidR="00357362" w:rsidRPr="00357362" w:rsidRDefault="00357362" w:rsidP="00F20C73">
            <w:pPr>
              <w:ind w:right="90"/>
              <w:rPr>
                <w:rFonts w:ascii="Arial" w:hAnsi="Arial" w:cs="Arial"/>
                <w:sz w:val="24"/>
                <w:szCs w:val="24"/>
                <w:lang w:val="ru-RU"/>
              </w:rPr>
            </w:pPr>
            <w:r>
              <w:rPr>
                <w:rFonts w:ascii="Arial" w:hAnsi="Arial" w:cs="Arial"/>
                <w:sz w:val="24"/>
                <w:szCs w:val="24"/>
                <w:lang w:val="ru-RU"/>
              </w:rPr>
              <w:t>Запрещается удалять соединительные винты шины, приводную ступицу колеса и обод во время накачивания. В противном случае колесо может вылететь, что может привести к травмам.</w:t>
            </w:r>
          </w:p>
        </w:tc>
      </w:tr>
    </w:tbl>
    <w:p w:rsidR="00357362" w:rsidRPr="009C5973" w:rsidRDefault="00357362" w:rsidP="004A2DC8">
      <w:pPr>
        <w:pStyle w:val="2"/>
        <w:numPr>
          <w:ilvl w:val="1"/>
          <w:numId w:val="48"/>
        </w:numPr>
        <w:spacing w:line="0" w:lineRule="atLeast"/>
        <w:rPr>
          <w:rFonts w:ascii="Arial" w:hAnsi="Arial" w:cs="Arial"/>
          <w:sz w:val="28"/>
          <w:szCs w:val="28"/>
          <w:lang w:val="ru-RU"/>
        </w:rPr>
      </w:pPr>
      <w:bookmarkStart w:id="28" w:name="_Toc531779337"/>
      <w:r w:rsidRPr="009C5973">
        <w:rPr>
          <w:rFonts w:ascii="Arial" w:hAnsi="Arial" w:cs="Arial"/>
          <w:sz w:val="28"/>
          <w:szCs w:val="28"/>
          <w:lang w:val="ru-RU"/>
        </w:rPr>
        <w:t>Использование противовеса</w:t>
      </w:r>
      <w:bookmarkEnd w:id="28"/>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970405" w:rsidRPr="005266C2" w:rsidTr="00970405">
        <w:trPr>
          <w:trHeight w:val="1290"/>
          <w:jc w:val="center"/>
        </w:trPr>
        <w:tc>
          <w:tcPr>
            <w:tcW w:w="9585" w:type="dxa"/>
          </w:tcPr>
          <w:p w:rsidR="00970405" w:rsidRDefault="00970405" w:rsidP="00970405">
            <w:pPr>
              <w:ind w:left="-36" w:right="90"/>
              <w:rPr>
                <w:rFonts w:ascii="Arial" w:hAnsi="Arial" w:cs="Arial"/>
                <w:b/>
                <w:sz w:val="24"/>
                <w:szCs w:val="24"/>
                <w:lang w:val="ru-RU"/>
              </w:rPr>
            </w:pPr>
            <w:r w:rsidRPr="00970405">
              <w:rPr>
                <w:rFonts w:ascii="Arial" w:hAnsi="Arial" w:cs="Arial"/>
                <w:b/>
                <w:sz w:val="24"/>
                <w:szCs w:val="24"/>
                <w:lang w:val="ru-RU"/>
              </w:rPr>
              <w:t>Противовес задней части:</w:t>
            </w:r>
          </w:p>
          <w:p w:rsidR="00970405" w:rsidRDefault="00970405" w:rsidP="00970405">
            <w:pPr>
              <w:ind w:left="-36" w:right="90"/>
              <w:rPr>
                <w:rFonts w:ascii="Arial" w:hAnsi="Arial" w:cs="Arial"/>
                <w:sz w:val="24"/>
                <w:szCs w:val="24"/>
                <w:lang w:val="ru-RU"/>
              </w:rPr>
            </w:pPr>
            <w:r>
              <w:rPr>
                <w:rFonts w:ascii="Arial" w:hAnsi="Arial" w:cs="Arial"/>
                <w:sz w:val="24"/>
                <w:szCs w:val="24"/>
                <w:lang w:val="ru-RU"/>
              </w:rPr>
              <w:t>При работе трактора на поле для улучшения производительности трактора и увеличения его силы, чугунный противовес обычно устанавливается</w:t>
            </w:r>
            <w:r w:rsidR="00337B69">
              <w:rPr>
                <w:rFonts w:ascii="Arial" w:hAnsi="Arial" w:cs="Arial"/>
                <w:sz w:val="24"/>
                <w:szCs w:val="24"/>
                <w:lang w:val="ru-RU"/>
              </w:rPr>
              <w:t xml:space="preserve"> на задней части колесных дисков.</w:t>
            </w:r>
          </w:p>
          <w:p w:rsidR="00337B69" w:rsidRPr="00337B69" w:rsidRDefault="00337B69" w:rsidP="005F187B">
            <w:pPr>
              <w:ind w:left="-36" w:right="90"/>
              <w:rPr>
                <w:rFonts w:ascii="Arial" w:hAnsi="Arial" w:cs="Arial"/>
                <w:sz w:val="24"/>
                <w:szCs w:val="24"/>
                <w:lang w:val="ru-RU"/>
              </w:rPr>
            </w:pPr>
            <w:r>
              <w:rPr>
                <w:rFonts w:ascii="Arial" w:hAnsi="Arial" w:cs="Arial"/>
                <w:sz w:val="24"/>
                <w:szCs w:val="24"/>
                <w:lang w:val="ru-RU"/>
              </w:rPr>
              <w:t xml:space="preserve">Вес каждого чугунного противовеса составляет </w:t>
            </w:r>
            <w:r w:rsidR="005F187B">
              <w:rPr>
                <w:rFonts w:ascii="Arial" w:hAnsi="Arial" w:cs="Arial"/>
                <w:sz w:val="24"/>
                <w:szCs w:val="24"/>
                <w:lang w:val="ru-RU"/>
              </w:rPr>
              <w:t>8</w:t>
            </w:r>
            <w:r>
              <w:rPr>
                <w:rFonts w:ascii="Arial" w:hAnsi="Arial" w:cs="Arial"/>
                <w:sz w:val="24"/>
                <w:szCs w:val="24"/>
                <w:lang w:val="ru-RU"/>
              </w:rPr>
              <w:t xml:space="preserve">0 кг., максимум </w:t>
            </w:r>
            <w:r w:rsidR="005F187B">
              <w:rPr>
                <w:rFonts w:ascii="Arial" w:hAnsi="Arial" w:cs="Arial"/>
                <w:sz w:val="24"/>
                <w:szCs w:val="24"/>
                <w:lang w:val="ru-RU"/>
              </w:rPr>
              <w:t>2</w:t>
            </w:r>
            <w:r>
              <w:rPr>
                <w:rFonts w:ascii="Arial" w:hAnsi="Arial" w:cs="Arial"/>
                <w:sz w:val="24"/>
                <w:szCs w:val="24"/>
                <w:lang w:val="ru-RU"/>
              </w:rPr>
              <w:t xml:space="preserve"> кусков могут быть установлены на одной стороне.</w:t>
            </w:r>
          </w:p>
        </w:tc>
      </w:tr>
    </w:tbl>
    <w:p w:rsidR="00357362" w:rsidRDefault="00357362" w:rsidP="00F20C73">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337B69" w:rsidRPr="005266C2" w:rsidTr="00337B69">
        <w:trPr>
          <w:trHeight w:val="1200"/>
          <w:jc w:val="center"/>
        </w:trPr>
        <w:tc>
          <w:tcPr>
            <w:tcW w:w="9615" w:type="dxa"/>
          </w:tcPr>
          <w:p w:rsidR="00337B69" w:rsidRDefault="00337B69" w:rsidP="00F20C73">
            <w:pPr>
              <w:ind w:right="90"/>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751424" behindDoc="1" locked="0" layoutInCell="1" allowOverlap="1">
                  <wp:simplePos x="0" y="0"/>
                  <wp:positionH relativeFrom="column">
                    <wp:posOffset>61595</wp:posOffset>
                  </wp:positionH>
                  <wp:positionV relativeFrom="paragraph">
                    <wp:posOffset>66675</wp:posOffset>
                  </wp:positionV>
                  <wp:extent cx="333375" cy="295275"/>
                  <wp:effectExtent l="19050" t="0" r="9525" b="0"/>
                  <wp:wrapSquare wrapText="bothSides"/>
                  <wp:docPr id="46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337B69" w:rsidRDefault="00337B69" w:rsidP="00337B69">
            <w:pPr>
              <w:ind w:right="90"/>
              <w:rPr>
                <w:rFonts w:ascii="Arial" w:hAnsi="Arial" w:cs="Arial"/>
                <w:b/>
                <w:sz w:val="24"/>
                <w:szCs w:val="24"/>
                <w:lang w:val="ru-RU"/>
              </w:rPr>
            </w:pPr>
            <w:r w:rsidRPr="00357362">
              <w:rPr>
                <w:rFonts w:ascii="Arial" w:hAnsi="Arial" w:cs="Arial"/>
                <w:b/>
                <w:sz w:val="24"/>
                <w:szCs w:val="24"/>
                <w:lang w:val="ru-RU"/>
              </w:rPr>
              <w:t>Внимание:</w:t>
            </w:r>
          </w:p>
          <w:p w:rsidR="00337B69" w:rsidRDefault="00337B69" w:rsidP="00F20C73">
            <w:pPr>
              <w:ind w:right="90"/>
              <w:rPr>
                <w:rFonts w:ascii="Arial" w:hAnsi="Arial" w:cs="Arial"/>
                <w:sz w:val="24"/>
                <w:szCs w:val="24"/>
                <w:lang w:val="ru-RU"/>
              </w:rPr>
            </w:pPr>
            <w:r>
              <w:rPr>
                <w:rFonts w:ascii="Arial" w:hAnsi="Arial" w:cs="Arial"/>
                <w:sz w:val="24"/>
                <w:szCs w:val="24"/>
                <w:lang w:val="ru-RU"/>
              </w:rPr>
              <w:t>Перед извлечением заднего колеса с противовесом задней части из трактора сначала извлеките противовес во избежание нежелатель</w:t>
            </w:r>
            <w:r w:rsidR="0052747A">
              <w:rPr>
                <w:rFonts w:ascii="Arial" w:hAnsi="Arial" w:cs="Arial"/>
                <w:sz w:val="24"/>
                <w:szCs w:val="24"/>
                <w:lang w:val="ru-RU"/>
              </w:rPr>
              <w:t>ных рисков.</w:t>
            </w:r>
          </w:p>
        </w:tc>
      </w:tr>
    </w:tbl>
    <w:p w:rsidR="00337B69" w:rsidRDefault="00337B69" w:rsidP="00F20C73">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52747A" w:rsidRPr="005266C2" w:rsidTr="0052747A">
        <w:trPr>
          <w:trHeight w:val="615"/>
          <w:jc w:val="center"/>
        </w:trPr>
        <w:tc>
          <w:tcPr>
            <w:tcW w:w="9630" w:type="dxa"/>
          </w:tcPr>
          <w:p w:rsidR="0052747A" w:rsidRDefault="0052747A" w:rsidP="0052747A">
            <w:pPr>
              <w:ind w:left="-36" w:right="90"/>
              <w:rPr>
                <w:rFonts w:ascii="Arial" w:hAnsi="Arial" w:cs="Arial"/>
                <w:b/>
                <w:sz w:val="24"/>
                <w:szCs w:val="24"/>
                <w:lang w:val="ru-RU"/>
              </w:rPr>
            </w:pPr>
            <w:r>
              <w:rPr>
                <w:rFonts w:ascii="Arial" w:hAnsi="Arial" w:cs="Arial"/>
                <w:b/>
                <w:sz w:val="24"/>
                <w:szCs w:val="24"/>
                <w:lang w:val="ru-RU"/>
              </w:rPr>
              <w:t>Передний противовес:</w:t>
            </w:r>
          </w:p>
          <w:p w:rsidR="0052747A" w:rsidRDefault="0052747A" w:rsidP="0052747A">
            <w:pPr>
              <w:ind w:left="-36" w:right="90"/>
              <w:rPr>
                <w:rFonts w:ascii="Arial" w:hAnsi="Arial" w:cs="Arial"/>
                <w:sz w:val="24"/>
                <w:szCs w:val="24"/>
                <w:lang w:val="ru-RU"/>
              </w:rPr>
            </w:pPr>
            <w:r w:rsidRPr="0052747A">
              <w:rPr>
                <w:rFonts w:ascii="Arial" w:hAnsi="Arial" w:cs="Arial"/>
                <w:sz w:val="24"/>
                <w:szCs w:val="24"/>
                <w:lang w:val="ru-RU"/>
              </w:rPr>
              <w:t>Для урегулирования соединения между передним и задним весом трактора необходимо установить передний противовес в передней части трактора.</w:t>
            </w:r>
          </w:p>
          <w:p w:rsidR="0052747A" w:rsidRPr="0052747A" w:rsidRDefault="0052747A" w:rsidP="007554C9">
            <w:pPr>
              <w:ind w:left="-36" w:right="90"/>
              <w:rPr>
                <w:rFonts w:ascii="Arial" w:hAnsi="Arial" w:cs="Arial"/>
                <w:sz w:val="24"/>
                <w:szCs w:val="24"/>
                <w:lang w:val="ru-RU"/>
              </w:rPr>
            </w:pPr>
            <w:r>
              <w:rPr>
                <w:rFonts w:ascii="Arial" w:hAnsi="Arial" w:cs="Arial"/>
                <w:sz w:val="24"/>
                <w:szCs w:val="24"/>
                <w:lang w:val="ru-RU"/>
              </w:rPr>
              <w:t xml:space="preserve">Вес каждого переднего противовеса составляет </w:t>
            </w:r>
            <w:r w:rsidR="007554C9">
              <w:rPr>
                <w:rFonts w:ascii="Arial" w:hAnsi="Arial" w:cs="Arial"/>
                <w:sz w:val="24"/>
                <w:szCs w:val="24"/>
                <w:lang w:val="ru-RU"/>
              </w:rPr>
              <w:t>4</w:t>
            </w:r>
            <w:r>
              <w:rPr>
                <w:rFonts w:ascii="Arial" w:hAnsi="Arial" w:cs="Arial"/>
                <w:sz w:val="24"/>
                <w:szCs w:val="24"/>
                <w:lang w:val="ru-RU"/>
              </w:rPr>
              <w:t xml:space="preserve">0 кг., максимум </w:t>
            </w:r>
            <w:r w:rsidR="007554C9">
              <w:rPr>
                <w:rFonts w:ascii="Arial" w:hAnsi="Arial" w:cs="Arial"/>
                <w:sz w:val="24"/>
                <w:szCs w:val="24"/>
                <w:lang w:val="ru-RU"/>
              </w:rPr>
              <w:t>10</w:t>
            </w:r>
            <w:r>
              <w:rPr>
                <w:rFonts w:ascii="Arial" w:hAnsi="Arial" w:cs="Arial"/>
                <w:sz w:val="24"/>
                <w:szCs w:val="24"/>
                <w:lang w:val="ru-RU"/>
              </w:rPr>
              <w:t xml:space="preserve"> кусков могут быть установлены.</w:t>
            </w:r>
          </w:p>
        </w:tc>
      </w:tr>
    </w:tbl>
    <w:p w:rsidR="0052747A" w:rsidRDefault="0052747A" w:rsidP="00F20C73">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52747A" w:rsidRPr="005266C2" w:rsidTr="0052747A">
        <w:trPr>
          <w:trHeight w:val="870"/>
          <w:jc w:val="center"/>
        </w:trPr>
        <w:tc>
          <w:tcPr>
            <w:tcW w:w="9615" w:type="dxa"/>
          </w:tcPr>
          <w:p w:rsidR="0052747A" w:rsidRDefault="0052747A" w:rsidP="00F20C73">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53472" behindDoc="1" locked="0" layoutInCell="1" allowOverlap="1">
                  <wp:simplePos x="0" y="0"/>
                  <wp:positionH relativeFrom="column">
                    <wp:posOffset>61595</wp:posOffset>
                  </wp:positionH>
                  <wp:positionV relativeFrom="paragraph">
                    <wp:posOffset>49530</wp:posOffset>
                  </wp:positionV>
                  <wp:extent cx="333375" cy="295275"/>
                  <wp:effectExtent l="19050" t="0" r="9525" b="0"/>
                  <wp:wrapSquare wrapText="bothSides"/>
                  <wp:docPr id="466"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52747A" w:rsidRDefault="0052747A" w:rsidP="0052747A">
            <w:pPr>
              <w:ind w:right="90"/>
              <w:rPr>
                <w:rFonts w:ascii="Arial" w:hAnsi="Arial" w:cs="Arial"/>
                <w:b/>
                <w:sz w:val="24"/>
                <w:szCs w:val="24"/>
                <w:lang w:val="ru-RU"/>
              </w:rPr>
            </w:pPr>
            <w:r w:rsidRPr="00357362">
              <w:rPr>
                <w:rFonts w:ascii="Arial" w:hAnsi="Arial" w:cs="Arial"/>
                <w:b/>
                <w:sz w:val="24"/>
                <w:szCs w:val="24"/>
                <w:lang w:val="ru-RU"/>
              </w:rPr>
              <w:t>Внимание:</w:t>
            </w:r>
          </w:p>
          <w:p w:rsidR="0052747A" w:rsidRDefault="0052747A" w:rsidP="00F20C73">
            <w:pPr>
              <w:ind w:right="90"/>
              <w:rPr>
                <w:rFonts w:ascii="Arial" w:hAnsi="Arial" w:cs="Arial"/>
                <w:sz w:val="24"/>
                <w:szCs w:val="24"/>
                <w:lang w:val="ru-RU"/>
              </w:rPr>
            </w:pPr>
            <w:r>
              <w:rPr>
                <w:rFonts w:ascii="Arial" w:hAnsi="Arial" w:cs="Arial"/>
                <w:sz w:val="24"/>
                <w:szCs w:val="24"/>
                <w:lang w:val="ru-RU"/>
              </w:rPr>
              <w:t>Если трактор работает с большим навесным оборудованием, необходимо установлять достаточные передние противовесы.</w:t>
            </w:r>
          </w:p>
        </w:tc>
      </w:tr>
    </w:tbl>
    <w:p w:rsidR="00796823" w:rsidRPr="009C5973" w:rsidRDefault="00796823" w:rsidP="004A2DC8">
      <w:pPr>
        <w:pStyle w:val="2"/>
        <w:numPr>
          <w:ilvl w:val="1"/>
          <w:numId w:val="48"/>
        </w:numPr>
        <w:spacing w:line="0" w:lineRule="atLeast"/>
        <w:rPr>
          <w:rFonts w:ascii="Arial" w:hAnsi="Arial" w:cs="Arial"/>
          <w:sz w:val="28"/>
          <w:szCs w:val="28"/>
          <w:lang w:val="ru-RU"/>
        </w:rPr>
      </w:pPr>
      <w:bookmarkStart w:id="29" w:name="_Toc531779338"/>
      <w:r w:rsidRPr="009C5973">
        <w:rPr>
          <w:rFonts w:ascii="Arial" w:hAnsi="Arial" w:cs="Arial"/>
          <w:sz w:val="28"/>
          <w:szCs w:val="28"/>
          <w:lang w:val="ru-RU"/>
        </w:rPr>
        <w:t>Использование рабочего устройства трактора</w:t>
      </w:r>
      <w:bookmarkEnd w:id="29"/>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4E5FB2" w:rsidRPr="006A5423" w:rsidTr="007C13E8">
        <w:trPr>
          <w:trHeight w:val="253"/>
          <w:jc w:val="center"/>
        </w:trPr>
        <w:tc>
          <w:tcPr>
            <w:tcW w:w="9585" w:type="dxa"/>
          </w:tcPr>
          <w:p w:rsidR="004E5FB2" w:rsidRDefault="004E5FB2" w:rsidP="00F20C73">
            <w:pPr>
              <w:ind w:right="90"/>
              <w:rPr>
                <w:rFonts w:ascii="Arial" w:hAnsi="Arial" w:cs="Arial"/>
                <w:b/>
                <w:sz w:val="24"/>
                <w:szCs w:val="24"/>
                <w:lang w:val="ru-RU"/>
              </w:rPr>
            </w:pPr>
            <w:r w:rsidRPr="004E5FB2">
              <w:rPr>
                <w:rFonts w:ascii="Arial" w:hAnsi="Arial" w:cs="Arial"/>
                <w:b/>
                <w:sz w:val="24"/>
                <w:szCs w:val="24"/>
                <w:lang w:val="ru-RU"/>
              </w:rPr>
              <w:t xml:space="preserve">Эта серия тракторов </w:t>
            </w:r>
            <w:r w:rsidR="006A5423">
              <w:rPr>
                <w:rFonts w:ascii="Arial" w:hAnsi="Arial" w:cs="Arial"/>
                <w:b/>
                <w:sz w:val="24"/>
                <w:szCs w:val="24"/>
                <w:lang w:val="ru-RU"/>
              </w:rPr>
              <w:t>обычно состоит из следующих рабочих частей</w:t>
            </w:r>
            <w:r>
              <w:rPr>
                <w:rFonts w:ascii="Arial" w:hAnsi="Arial" w:cs="Arial"/>
                <w:b/>
                <w:sz w:val="24"/>
                <w:szCs w:val="24"/>
                <w:lang w:val="ru-RU"/>
              </w:rPr>
              <w:t>:</w:t>
            </w:r>
          </w:p>
          <w:p w:rsidR="004E5FB2" w:rsidRPr="006A5423" w:rsidRDefault="006A5423" w:rsidP="004A2DC8">
            <w:pPr>
              <w:pStyle w:val="a8"/>
              <w:numPr>
                <w:ilvl w:val="0"/>
                <w:numId w:val="49"/>
              </w:numPr>
              <w:ind w:right="90" w:firstLineChars="0"/>
              <w:rPr>
                <w:rFonts w:ascii="Arial" w:hAnsi="Arial" w:cs="Arial"/>
                <w:sz w:val="24"/>
                <w:szCs w:val="24"/>
                <w:lang w:val="ru-RU"/>
              </w:rPr>
            </w:pPr>
            <w:r w:rsidRPr="006A5423">
              <w:rPr>
                <w:rFonts w:ascii="Arial" w:hAnsi="Arial" w:cs="Arial"/>
                <w:sz w:val="24"/>
                <w:szCs w:val="24"/>
                <w:lang w:val="ru-RU"/>
              </w:rPr>
              <w:t>Гидравлический подъемник.</w:t>
            </w:r>
          </w:p>
          <w:p w:rsidR="006A5423" w:rsidRPr="006A5423" w:rsidRDefault="006A5423" w:rsidP="004A2DC8">
            <w:pPr>
              <w:pStyle w:val="a8"/>
              <w:numPr>
                <w:ilvl w:val="0"/>
                <w:numId w:val="49"/>
              </w:numPr>
              <w:ind w:right="90" w:firstLineChars="0"/>
              <w:rPr>
                <w:rFonts w:ascii="Arial" w:hAnsi="Arial" w:cs="Arial"/>
                <w:sz w:val="24"/>
                <w:szCs w:val="24"/>
                <w:lang w:val="ru-RU"/>
              </w:rPr>
            </w:pPr>
            <w:r w:rsidRPr="006A5423">
              <w:rPr>
                <w:rFonts w:ascii="Arial" w:hAnsi="Arial" w:cs="Arial"/>
                <w:sz w:val="24"/>
                <w:szCs w:val="24"/>
                <w:lang w:val="ru-RU"/>
              </w:rPr>
              <w:t>Простой гидравлический выход.</w:t>
            </w:r>
          </w:p>
          <w:p w:rsidR="004E5FB2" w:rsidRPr="006A5423" w:rsidRDefault="004E5FB2" w:rsidP="004A2DC8">
            <w:pPr>
              <w:pStyle w:val="a8"/>
              <w:numPr>
                <w:ilvl w:val="0"/>
                <w:numId w:val="49"/>
              </w:numPr>
              <w:ind w:right="90" w:firstLineChars="0"/>
              <w:rPr>
                <w:rFonts w:ascii="Arial" w:hAnsi="Arial" w:cs="Arial"/>
                <w:sz w:val="24"/>
                <w:szCs w:val="24"/>
                <w:lang w:val="ru-RU"/>
              </w:rPr>
            </w:pPr>
            <w:r w:rsidRPr="006A5423">
              <w:rPr>
                <w:rFonts w:ascii="Arial" w:hAnsi="Arial" w:cs="Arial"/>
                <w:sz w:val="24"/>
                <w:szCs w:val="24"/>
                <w:lang w:val="ru-RU"/>
              </w:rPr>
              <w:t>Гидравлический выход.</w:t>
            </w:r>
          </w:p>
          <w:p w:rsidR="004E5FB2" w:rsidRPr="006A5423" w:rsidRDefault="004E5FB2" w:rsidP="004A2DC8">
            <w:pPr>
              <w:pStyle w:val="a8"/>
              <w:numPr>
                <w:ilvl w:val="0"/>
                <w:numId w:val="49"/>
              </w:numPr>
              <w:ind w:right="90" w:firstLineChars="0"/>
              <w:rPr>
                <w:rFonts w:ascii="Arial" w:hAnsi="Arial" w:cs="Arial"/>
                <w:sz w:val="24"/>
                <w:szCs w:val="24"/>
                <w:lang w:val="ru-RU"/>
              </w:rPr>
            </w:pPr>
            <w:r w:rsidRPr="006A5423">
              <w:rPr>
                <w:rFonts w:ascii="Arial" w:hAnsi="Arial" w:cs="Arial"/>
                <w:sz w:val="24"/>
                <w:szCs w:val="24"/>
                <w:lang w:val="ru-RU"/>
              </w:rPr>
              <w:t>Система навесного механизма.</w:t>
            </w:r>
          </w:p>
          <w:p w:rsidR="004E5FB2" w:rsidRPr="006A5423" w:rsidRDefault="004E5FB2" w:rsidP="004A2DC8">
            <w:pPr>
              <w:pStyle w:val="a8"/>
              <w:numPr>
                <w:ilvl w:val="0"/>
                <w:numId w:val="49"/>
              </w:numPr>
              <w:ind w:right="90" w:firstLineChars="0"/>
              <w:rPr>
                <w:rFonts w:ascii="Arial" w:hAnsi="Arial" w:cs="Arial"/>
                <w:sz w:val="24"/>
                <w:szCs w:val="24"/>
                <w:lang w:val="ru-RU"/>
              </w:rPr>
            </w:pPr>
            <w:r w:rsidRPr="006A5423">
              <w:rPr>
                <w:rFonts w:ascii="Arial" w:hAnsi="Arial" w:cs="Arial"/>
                <w:sz w:val="24"/>
                <w:szCs w:val="24"/>
                <w:lang w:val="ru-RU"/>
              </w:rPr>
              <w:t>Устройство отбора мощности.</w:t>
            </w:r>
          </w:p>
          <w:p w:rsidR="004E5FB2" w:rsidRDefault="006A5423" w:rsidP="004A2DC8">
            <w:pPr>
              <w:pStyle w:val="a8"/>
              <w:numPr>
                <w:ilvl w:val="0"/>
                <w:numId w:val="49"/>
              </w:numPr>
              <w:ind w:right="90" w:firstLineChars="0"/>
              <w:rPr>
                <w:rFonts w:ascii="Arial" w:hAnsi="Arial" w:cs="Arial"/>
                <w:sz w:val="24"/>
                <w:szCs w:val="24"/>
                <w:lang w:val="ru-RU"/>
              </w:rPr>
            </w:pPr>
            <w:r>
              <w:rPr>
                <w:rFonts w:ascii="Arial" w:hAnsi="Arial" w:cs="Arial"/>
                <w:sz w:val="24"/>
                <w:szCs w:val="24"/>
                <w:lang w:val="ru-RU"/>
              </w:rPr>
              <w:t>Т</w:t>
            </w:r>
            <w:r w:rsidR="004274FD" w:rsidRPr="006A5423">
              <w:rPr>
                <w:rFonts w:ascii="Arial" w:hAnsi="Arial" w:cs="Arial"/>
                <w:sz w:val="24"/>
                <w:szCs w:val="24"/>
                <w:lang w:val="ru-RU"/>
              </w:rPr>
              <w:t>яговое устройство</w:t>
            </w:r>
            <w:r>
              <w:rPr>
                <w:rFonts w:ascii="Arial" w:hAnsi="Arial" w:cs="Arial"/>
                <w:sz w:val="24"/>
                <w:szCs w:val="24"/>
                <w:lang w:val="ru-RU"/>
              </w:rPr>
              <w:t xml:space="preserve"> с качающимся щитом</w:t>
            </w:r>
            <w:r w:rsidR="004274FD" w:rsidRPr="006A5423">
              <w:rPr>
                <w:rFonts w:ascii="Arial" w:hAnsi="Arial" w:cs="Arial"/>
                <w:sz w:val="24"/>
                <w:szCs w:val="24"/>
                <w:lang w:val="ru-RU"/>
              </w:rPr>
              <w:t>.</w:t>
            </w:r>
          </w:p>
          <w:p w:rsidR="006A5423" w:rsidRPr="004E5FB2" w:rsidRDefault="006A5423" w:rsidP="004A2DC8">
            <w:pPr>
              <w:pStyle w:val="a8"/>
              <w:numPr>
                <w:ilvl w:val="0"/>
                <w:numId w:val="49"/>
              </w:numPr>
              <w:ind w:right="90" w:firstLineChars="0"/>
              <w:rPr>
                <w:rFonts w:ascii="Arial" w:hAnsi="Arial" w:cs="Arial"/>
                <w:sz w:val="24"/>
                <w:szCs w:val="24"/>
                <w:lang w:val="ru-RU"/>
              </w:rPr>
            </w:pPr>
            <w:r>
              <w:rPr>
                <w:rFonts w:ascii="Arial" w:hAnsi="Arial" w:cs="Arial"/>
                <w:sz w:val="24"/>
                <w:szCs w:val="24"/>
                <w:lang w:val="ru-RU"/>
              </w:rPr>
              <w:t>Тяговая рама.</w:t>
            </w:r>
          </w:p>
        </w:tc>
      </w:tr>
    </w:tbl>
    <w:p w:rsidR="00127A12" w:rsidRPr="00127A12" w:rsidRDefault="00127A12" w:rsidP="00127A12">
      <w:pPr>
        <w:ind w:right="90"/>
        <w:rPr>
          <w:rFonts w:ascii="Arial" w:hAnsi="Arial" w:cs="Arial"/>
          <w:b/>
          <w:sz w:val="24"/>
          <w:szCs w:val="24"/>
          <w:lang w:val="ru-RU"/>
        </w:rPr>
      </w:pPr>
    </w:p>
    <w:p w:rsidR="004274FD" w:rsidRPr="009C5973" w:rsidRDefault="004274FD" w:rsidP="004A2DC8">
      <w:pPr>
        <w:pStyle w:val="a8"/>
        <w:numPr>
          <w:ilvl w:val="2"/>
          <w:numId w:val="48"/>
        </w:numPr>
        <w:ind w:right="90" w:firstLineChars="0"/>
        <w:rPr>
          <w:rFonts w:ascii="Arial" w:hAnsi="Arial" w:cs="Arial"/>
          <w:b/>
          <w:sz w:val="24"/>
          <w:szCs w:val="24"/>
          <w:lang w:val="ru-RU"/>
        </w:rPr>
      </w:pPr>
      <w:r w:rsidRPr="009C5973">
        <w:rPr>
          <w:rFonts w:ascii="Arial" w:hAnsi="Arial" w:cs="Arial"/>
          <w:b/>
          <w:sz w:val="24"/>
          <w:szCs w:val="24"/>
          <w:lang w:val="ru-RU"/>
        </w:rPr>
        <w:t>Управление гидравлического подъемника: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DA1E9A" w:rsidRPr="005266C2" w:rsidTr="00127A12">
        <w:trPr>
          <w:trHeight w:val="4789"/>
          <w:jc w:val="center"/>
        </w:trPr>
        <w:tc>
          <w:tcPr>
            <w:tcW w:w="9585" w:type="dxa"/>
          </w:tcPr>
          <w:p w:rsidR="00EF7734" w:rsidRPr="00044797" w:rsidRDefault="00DA1E9A" w:rsidP="004A2DC8">
            <w:pPr>
              <w:pStyle w:val="a8"/>
              <w:numPr>
                <w:ilvl w:val="0"/>
                <w:numId w:val="50"/>
              </w:numPr>
              <w:ind w:right="90" w:firstLineChars="0"/>
              <w:rPr>
                <w:rFonts w:ascii="Arial" w:hAnsi="Arial" w:cs="Arial"/>
                <w:b/>
                <w:sz w:val="24"/>
                <w:szCs w:val="24"/>
                <w:lang w:val="ru-RU"/>
              </w:rPr>
            </w:pPr>
            <w:r w:rsidRPr="00EF7734">
              <w:rPr>
                <w:rFonts w:ascii="Arial" w:hAnsi="Arial" w:cs="Arial"/>
                <w:b/>
                <w:sz w:val="24"/>
                <w:szCs w:val="24"/>
                <w:lang w:val="ru-RU"/>
              </w:rPr>
              <w:t>Рычаги управления гидравлического подъемника полураздельного исполнения</w:t>
            </w:r>
            <w:r w:rsidR="000B3BBF">
              <w:rPr>
                <w:rFonts w:ascii="Arial" w:hAnsi="Arial" w:cs="Arial"/>
                <w:b/>
                <w:sz w:val="24"/>
                <w:szCs w:val="24"/>
                <w:lang w:val="ru-RU"/>
              </w:rPr>
              <w:t>:</w:t>
            </w:r>
          </w:p>
          <w:p w:rsidR="00DA1E9A" w:rsidRPr="00EF7734" w:rsidRDefault="00DA1E9A" w:rsidP="00DA1E9A">
            <w:pPr>
              <w:ind w:right="90"/>
              <w:rPr>
                <w:rFonts w:ascii="Arial" w:hAnsi="Arial" w:cs="Arial"/>
                <w:sz w:val="24"/>
                <w:szCs w:val="24"/>
                <w:lang w:val="ru-RU"/>
              </w:rPr>
            </w:pPr>
            <w:r w:rsidRPr="00EF7734">
              <w:rPr>
                <w:rFonts w:ascii="Arial" w:hAnsi="Arial" w:cs="Arial"/>
                <w:sz w:val="24"/>
                <w:szCs w:val="24"/>
                <w:lang w:val="ru-RU"/>
              </w:rPr>
              <w:t>Подъемник гидравлический управляется рычаг</w:t>
            </w:r>
            <w:r w:rsidR="00C950AC">
              <w:rPr>
                <w:rFonts w:ascii="Arial" w:hAnsi="Arial" w:cs="Arial"/>
                <w:sz w:val="24"/>
                <w:szCs w:val="24"/>
                <w:lang w:val="ru-RU"/>
              </w:rPr>
              <w:t>ом</w:t>
            </w:r>
            <w:r w:rsidRPr="00EF7734">
              <w:rPr>
                <w:rFonts w:ascii="Arial" w:hAnsi="Arial" w:cs="Arial"/>
                <w:sz w:val="24"/>
                <w:szCs w:val="24"/>
                <w:lang w:val="ru-RU"/>
              </w:rPr>
              <w:t xml:space="preserve"> «1».</w:t>
            </w:r>
          </w:p>
          <w:p w:rsidR="007A3C69" w:rsidRDefault="00EF7734" w:rsidP="00DA1E9A">
            <w:pPr>
              <w:ind w:right="90"/>
              <w:rPr>
                <w:rFonts w:ascii="Arial" w:hAnsi="Arial" w:cs="Arial"/>
                <w:b/>
                <w:sz w:val="24"/>
                <w:szCs w:val="24"/>
                <w:lang w:val="ru-RU"/>
              </w:rPr>
            </w:pPr>
            <w:r w:rsidRPr="00EF7734">
              <w:rPr>
                <w:rFonts w:ascii="Arial" w:hAnsi="Arial" w:cs="Arial"/>
                <w:b/>
                <w:sz w:val="24"/>
                <w:szCs w:val="24"/>
                <w:lang w:val="ru-RU"/>
              </w:rPr>
              <w:t>Регулировка положения:</w:t>
            </w:r>
            <w:r>
              <w:rPr>
                <w:rFonts w:ascii="Arial" w:hAnsi="Arial" w:cs="Arial"/>
                <w:b/>
                <w:sz w:val="24"/>
                <w:szCs w:val="24"/>
                <w:lang w:val="ru-RU"/>
              </w:rPr>
              <w:t xml:space="preserve"> </w:t>
            </w:r>
          </w:p>
          <w:p w:rsidR="00281252" w:rsidRPr="00044797" w:rsidRDefault="000B3BBF" w:rsidP="00044797">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55520" behindDoc="1" locked="0" layoutInCell="1" allowOverlap="1">
                  <wp:simplePos x="0" y="0"/>
                  <wp:positionH relativeFrom="column">
                    <wp:posOffset>4090670</wp:posOffset>
                  </wp:positionH>
                  <wp:positionV relativeFrom="paragraph">
                    <wp:posOffset>438785</wp:posOffset>
                  </wp:positionV>
                  <wp:extent cx="1769745" cy="1876425"/>
                  <wp:effectExtent l="19050" t="0" r="1905" b="0"/>
                  <wp:wrapSquare wrapText="bothSides"/>
                  <wp:docPr id="467"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9745" cy="1876425"/>
                          </a:xfrm>
                          <a:prstGeom prst="rect">
                            <a:avLst/>
                          </a:prstGeom>
                        </pic:spPr>
                      </pic:pic>
                    </a:graphicData>
                  </a:graphic>
                </wp:anchor>
              </w:drawing>
            </w:r>
            <w:r w:rsidR="00EF7734">
              <w:rPr>
                <w:rFonts w:ascii="Arial" w:hAnsi="Arial" w:cs="Arial"/>
                <w:sz w:val="24"/>
                <w:szCs w:val="24"/>
                <w:lang w:val="ru-RU"/>
              </w:rPr>
              <w:t xml:space="preserve">Когда трактор с навесным оборудованием проводит работы </w:t>
            </w:r>
            <w:r w:rsidR="007A3C69">
              <w:rPr>
                <w:rFonts w:ascii="Arial" w:hAnsi="Arial" w:cs="Arial"/>
                <w:sz w:val="24"/>
                <w:szCs w:val="24"/>
                <w:lang w:val="ru-RU"/>
              </w:rPr>
              <w:t>пашни, травокошения, уборки, подъёмная тяга подвергается растяжение, пружина регулировки усилия не действует.</w:t>
            </w:r>
            <w:r w:rsidR="00281252">
              <w:rPr>
                <w:rFonts w:ascii="Arial" w:hAnsi="Arial" w:cs="Arial"/>
                <w:sz w:val="24"/>
                <w:szCs w:val="24"/>
                <w:lang w:val="ru-RU"/>
              </w:rPr>
              <w:t xml:space="preserve"> Поэтому надо применять регулировку положения. </w:t>
            </w:r>
            <w:r w:rsidR="007A3C69">
              <w:rPr>
                <w:rFonts w:ascii="Arial" w:hAnsi="Arial" w:cs="Arial"/>
                <w:sz w:val="24"/>
                <w:szCs w:val="24"/>
                <w:lang w:val="ru-RU"/>
              </w:rPr>
              <w:t xml:space="preserve"> </w:t>
            </w:r>
          </w:p>
          <w:p w:rsidR="00281252" w:rsidRDefault="00C950AC" w:rsidP="00281252">
            <w:pPr>
              <w:ind w:right="570"/>
              <w:rPr>
                <w:rFonts w:ascii="Arial" w:hAnsi="Arial" w:cs="Arial"/>
                <w:b/>
                <w:sz w:val="24"/>
                <w:szCs w:val="24"/>
                <w:lang w:val="ru-RU"/>
              </w:rPr>
            </w:pPr>
            <w:r w:rsidRPr="00C950AC">
              <w:rPr>
                <w:rFonts w:ascii="Arial" w:hAnsi="Arial" w:cs="Arial"/>
                <w:b/>
                <w:sz w:val="24"/>
                <w:szCs w:val="24"/>
                <w:lang w:val="ru-RU"/>
              </w:rPr>
              <w:t>Регулировка усилия и положения:</w:t>
            </w:r>
          </w:p>
          <w:p w:rsidR="00C950AC" w:rsidRDefault="00C950AC" w:rsidP="00281252">
            <w:pPr>
              <w:ind w:right="570"/>
              <w:rPr>
                <w:rFonts w:ascii="Arial" w:hAnsi="Arial" w:cs="Arial"/>
                <w:sz w:val="24"/>
                <w:szCs w:val="24"/>
                <w:lang w:val="ru-RU"/>
              </w:rPr>
            </w:pPr>
            <w:r>
              <w:rPr>
                <w:rFonts w:ascii="Arial" w:hAnsi="Arial" w:cs="Arial"/>
                <w:sz w:val="24"/>
                <w:szCs w:val="24"/>
                <w:lang w:val="ru-RU"/>
              </w:rPr>
              <w:t>При почвообрабатывающей</w:t>
            </w:r>
            <w:r w:rsidRPr="00C950AC">
              <w:rPr>
                <w:rFonts w:ascii="Arial" w:hAnsi="Arial" w:cs="Arial"/>
                <w:sz w:val="24"/>
                <w:szCs w:val="24"/>
                <w:lang w:val="ru-RU"/>
              </w:rPr>
              <w:t xml:space="preserve"> работ</w:t>
            </w:r>
            <w:r>
              <w:rPr>
                <w:rFonts w:ascii="Arial" w:hAnsi="Arial" w:cs="Arial"/>
                <w:sz w:val="24"/>
                <w:szCs w:val="24"/>
                <w:lang w:val="ru-RU"/>
              </w:rPr>
              <w:t>е, если большое</w:t>
            </w:r>
            <w:r w:rsidRPr="00C950AC">
              <w:rPr>
                <w:rFonts w:ascii="Arial" w:hAnsi="Arial" w:cs="Arial"/>
                <w:sz w:val="24"/>
                <w:szCs w:val="24"/>
                <w:lang w:val="ru-RU"/>
              </w:rPr>
              <w:t xml:space="preserve"> удельное сопротивление</w:t>
            </w:r>
            <w:r>
              <w:rPr>
                <w:rFonts w:ascii="Arial" w:hAnsi="Arial" w:cs="Arial"/>
                <w:sz w:val="24"/>
                <w:szCs w:val="24"/>
                <w:lang w:val="ru-RU"/>
              </w:rPr>
              <w:t xml:space="preserve"> почвы, то надо применять регулировку усилия и положения. Г</w:t>
            </w:r>
            <w:r w:rsidRPr="00C950AC">
              <w:rPr>
                <w:rFonts w:ascii="Arial" w:hAnsi="Arial" w:cs="Arial"/>
                <w:sz w:val="24"/>
                <w:szCs w:val="24"/>
                <w:lang w:val="ru-RU"/>
              </w:rPr>
              <w:t>лубина вспашки</w:t>
            </w:r>
            <w:r>
              <w:rPr>
                <w:rFonts w:ascii="Arial" w:hAnsi="Arial" w:cs="Arial"/>
                <w:sz w:val="24"/>
                <w:szCs w:val="24"/>
                <w:lang w:val="ru-RU"/>
              </w:rPr>
              <w:t xml:space="preserve"> управляется рычагом </w:t>
            </w:r>
            <w:r w:rsidRPr="00EF7734">
              <w:rPr>
                <w:rFonts w:ascii="Arial" w:hAnsi="Arial" w:cs="Arial"/>
                <w:sz w:val="24"/>
                <w:szCs w:val="24"/>
                <w:lang w:val="ru-RU"/>
              </w:rPr>
              <w:t>«1»</w:t>
            </w:r>
            <w:r>
              <w:rPr>
                <w:rFonts w:ascii="Arial" w:hAnsi="Arial" w:cs="Arial"/>
                <w:sz w:val="24"/>
                <w:szCs w:val="24"/>
                <w:lang w:val="ru-RU"/>
              </w:rPr>
              <w:t>.</w:t>
            </w:r>
          </w:p>
          <w:p w:rsidR="00044797" w:rsidRDefault="00044797" w:rsidP="00281252">
            <w:pPr>
              <w:ind w:right="570"/>
              <w:rPr>
                <w:rFonts w:ascii="Arial" w:hAnsi="Arial" w:cs="Arial"/>
                <w:b/>
                <w:sz w:val="24"/>
                <w:szCs w:val="24"/>
                <w:lang w:val="ru-RU"/>
              </w:rPr>
            </w:pPr>
            <w:r w:rsidRPr="00044797">
              <w:rPr>
                <w:rFonts w:ascii="Arial" w:hAnsi="Arial" w:cs="Arial"/>
                <w:b/>
                <w:sz w:val="24"/>
                <w:szCs w:val="24"/>
                <w:lang w:val="ru-RU"/>
              </w:rPr>
              <w:t xml:space="preserve">Регулировка </w:t>
            </w:r>
            <w:r>
              <w:rPr>
                <w:rFonts w:ascii="Arial" w:hAnsi="Arial" w:cs="Arial"/>
                <w:b/>
                <w:sz w:val="24"/>
                <w:szCs w:val="24"/>
                <w:lang w:val="ru-RU"/>
              </w:rPr>
              <w:t>колебания:</w:t>
            </w:r>
          </w:p>
          <w:p w:rsidR="00044797" w:rsidRDefault="00044797" w:rsidP="00044797">
            <w:pPr>
              <w:ind w:right="570"/>
              <w:rPr>
                <w:rFonts w:ascii="Arial" w:hAnsi="Arial" w:cs="Arial"/>
                <w:sz w:val="24"/>
                <w:szCs w:val="24"/>
                <w:lang w:val="ru-RU"/>
              </w:rPr>
            </w:pPr>
            <w:r>
              <w:rPr>
                <w:rFonts w:ascii="Arial" w:hAnsi="Arial" w:cs="Arial"/>
                <w:sz w:val="24"/>
                <w:szCs w:val="24"/>
                <w:lang w:val="ru-RU"/>
              </w:rPr>
              <w:t>Если навесное оборудование имеется колесо, то можно применять регулировку колебания.</w:t>
            </w:r>
          </w:p>
          <w:p w:rsidR="00A86D6C" w:rsidRDefault="009C5973" w:rsidP="009C5973">
            <w:pPr>
              <w:ind w:right="90"/>
              <w:jc w:val="right"/>
              <w:rPr>
                <w:rFonts w:ascii="Arial" w:hAnsi="Arial" w:cs="Arial"/>
                <w:b/>
                <w:sz w:val="24"/>
                <w:szCs w:val="24"/>
                <w:lang w:val="ru-RU"/>
              </w:rPr>
            </w:pPr>
            <w:r>
              <w:rPr>
                <w:rFonts w:ascii="Arial" w:hAnsi="Arial" w:cs="Arial" w:hint="eastAsia"/>
                <w:b/>
                <w:sz w:val="24"/>
                <w:szCs w:val="24"/>
                <w:lang w:val="ru-RU"/>
              </w:rPr>
              <w:t xml:space="preserve"> </w:t>
            </w:r>
            <w:r w:rsidR="000B3BBF">
              <w:rPr>
                <w:rFonts w:ascii="Arial" w:hAnsi="Arial" w:cs="Arial"/>
                <w:b/>
                <w:sz w:val="24"/>
                <w:szCs w:val="24"/>
                <w:lang w:val="ru-RU"/>
              </w:rPr>
              <w:t xml:space="preserve"> </w:t>
            </w:r>
            <w:r w:rsidR="00044797" w:rsidRPr="00160AA5">
              <w:rPr>
                <w:rFonts w:ascii="Arial" w:hAnsi="Arial" w:cs="Arial"/>
                <w:b/>
                <w:sz w:val="24"/>
                <w:szCs w:val="24"/>
                <w:lang w:val="ru-RU"/>
              </w:rPr>
              <w:t xml:space="preserve">Рис. </w:t>
            </w:r>
            <w:r w:rsidR="00044797">
              <w:rPr>
                <w:rFonts w:ascii="Arial" w:hAnsi="Arial" w:cs="Arial"/>
                <w:b/>
                <w:sz w:val="24"/>
                <w:szCs w:val="24"/>
                <w:lang w:val="ru-RU"/>
              </w:rPr>
              <w:t>3</w:t>
            </w:r>
            <w:r w:rsidR="00044797" w:rsidRPr="00160AA5">
              <w:rPr>
                <w:rFonts w:ascii="Arial" w:hAnsi="Arial" w:cs="Arial"/>
                <w:b/>
                <w:sz w:val="24"/>
                <w:szCs w:val="24"/>
                <w:lang w:val="ru-RU"/>
              </w:rPr>
              <w:t>-</w:t>
            </w:r>
            <w:r w:rsidR="000B3BBF">
              <w:rPr>
                <w:rFonts w:ascii="Arial" w:hAnsi="Arial" w:cs="Arial"/>
                <w:b/>
                <w:sz w:val="24"/>
                <w:szCs w:val="24"/>
                <w:lang w:val="ru-RU"/>
              </w:rPr>
              <w:t>8</w:t>
            </w:r>
            <w:r w:rsidR="00044797">
              <w:rPr>
                <w:rFonts w:ascii="Arial" w:hAnsi="Arial" w:cs="Arial"/>
                <w:b/>
                <w:sz w:val="24"/>
                <w:szCs w:val="24"/>
                <w:lang w:val="ru-RU"/>
              </w:rPr>
              <w:t xml:space="preserve"> Механизм управления подъемника.</w:t>
            </w:r>
          </w:p>
          <w:p w:rsidR="00A86D6C" w:rsidRDefault="00A86D6C" w:rsidP="004A2DC8">
            <w:pPr>
              <w:pStyle w:val="a8"/>
              <w:numPr>
                <w:ilvl w:val="0"/>
                <w:numId w:val="50"/>
              </w:numPr>
              <w:ind w:right="90" w:firstLineChars="0"/>
              <w:rPr>
                <w:rFonts w:ascii="Arial" w:hAnsi="Arial" w:cs="Arial"/>
                <w:b/>
                <w:sz w:val="24"/>
                <w:szCs w:val="24"/>
                <w:lang w:val="ru-RU"/>
              </w:rPr>
            </w:pPr>
            <w:r w:rsidRPr="00A86D6C">
              <w:rPr>
                <w:rFonts w:ascii="Arial" w:hAnsi="Arial" w:cs="Arial"/>
                <w:b/>
                <w:sz w:val="24"/>
                <w:szCs w:val="24"/>
                <w:lang w:val="ru-RU"/>
              </w:rPr>
              <w:lastRenderedPageBreak/>
              <w:t>Регулировка скорости снижения навесного оборудования:</w:t>
            </w:r>
          </w:p>
          <w:p w:rsidR="00127A12" w:rsidRDefault="00A86D6C" w:rsidP="00A86D6C">
            <w:pPr>
              <w:ind w:right="570"/>
              <w:rPr>
                <w:rFonts w:ascii="Arial" w:hAnsi="Arial" w:cs="Arial"/>
                <w:sz w:val="24"/>
                <w:szCs w:val="24"/>
                <w:lang w:val="ru-RU"/>
              </w:rPr>
            </w:pPr>
            <w:r>
              <w:rPr>
                <w:rFonts w:ascii="Arial" w:hAnsi="Arial" w:cs="Arial"/>
                <w:sz w:val="24"/>
                <w:szCs w:val="24"/>
                <w:lang w:val="ru-RU"/>
              </w:rPr>
              <w:t xml:space="preserve">Для ругулировки скорости снижения необходимо только привинтить или подвинтить немного ручное колесо гидравлического замыкающего клапана </w:t>
            </w:r>
            <w:r w:rsidRPr="00EF7734">
              <w:rPr>
                <w:rFonts w:ascii="Arial" w:hAnsi="Arial" w:cs="Arial"/>
                <w:sz w:val="24"/>
                <w:szCs w:val="24"/>
                <w:lang w:val="ru-RU"/>
              </w:rPr>
              <w:t>«</w:t>
            </w:r>
            <w:r>
              <w:rPr>
                <w:rFonts w:ascii="Arial" w:hAnsi="Arial" w:cs="Arial"/>
                <w:sz w:val="24"/>
                <w:szCs w:val="24"/>
                <w:lang w:val="ru-RU"/>
              </w:rPr>
              <w:t>2</w:t>
            </w:r>
            <w:r w:rsidRPr="00EF7734">
              <w:rPr>
                <w:rFonts w:ascii="Arial" w:hAnsi="Arial" w:cs="Arial"/>
                <w:sz w:val="24"/>
                <w:szCs w:val="24"/>
                <w:lang w:val="ru-RU"/>
              </w:rPr>
              <w:t>»</w:t>
            </w:r>
            <w:r w:rsidR="009C5973">
              <w:rPr>
                <w:rFonts w:ascii="Arial" w:hAnsi="Arial" w:cs="Arial" w:hint="eastAsia"/>
                <w:sz w:val="24"/>
                <w:szCs w:val="24"/>
                <w:lang w:val="ru-RU"/>
              </w:rPr>
              <w:t>.</w:t>
            </w:r>
          </w:p>
          <w:p w:rsidR="000B3BBF" w:rsidRDefault="000B3BBF" w:rsidP="004A2DC8">
            <w:pPr>
              <w:pStyle w:val="a8"/>
              <w:numPr>
                <w:ilvl w:val="0"/>
                <w:numId w:val="50"/>
              </w:numPr>
              <w:ind w:right="90" w:firstLineChars="0"/>
              <w:rPr>
                <w:rFonts w:ascii="Arial" w:hAnsi="Arial" w:cs="Arial"/>
                <w:b/>
                <w:sz w:val="24"/>
                <w:szCs w:val="24"/>
                <w:lang w:val="ru-RU"/>
              </w:rPr>
            </w:pPr>
            <w:r>
              <w:rPr>
                <w:rFonts w:ascii="Arial" w:hAnsi="Arial" w:cs="Arial"/>
                <w:b/>
                <w:sz w:val="24"/>
                <w:szCs w:val="24"/>
                <w:lang w:val="ru-RU"/>
              </w:rPr>
              <w:t>Рычаги</w:t>
            </w:r>
            <w:r w:rsidRPr="00EF7734">
              <w:rPr>
                <w:rFonts w:ascii="Arial" w:hAnsi="Arial" w:cs="Arial"/>
                <w:b/>
                <w:sz w:val="24"/>
                <w:szCs w:val="24"/>
                <w:lang w:val="ru-RU"/>
              </w:rPr>
              <w:t xml:space="preserve"> управления гидравлического подъемника</w:t>
            </w:r>
            <w:r>
              <w:rPr>
                <w:rFonts w:ascii="Arial" w:hAnsi="Arial" w:cs="Arial"/>
                <w:b/>
                <w:sz w:val="24"/>
                <w:szCs w:val="24"/>
                <w:lang w:val="ru-RU"/>
              </w:rPr>
              <w:t xml:space="preserve"> </w:t>
            </w:r>
            <w:r w:rsidRPr="00EF7734">
              <w:rPr>
                <w:rFonts w:ascii="Arial" w:hAnsi="Arial" w:cs="Arial"/>
                <w:b/>
                <w:sz w:val="24"/>
                <w:szCs w:val="24"/>
                <w:lang w:val="ru-RU"/>
              </w:rPr>
              <w:t>раздельного исполнения</w:t>
            </w:r>
            <w:r w:rsidRPr="00A86D6C">
              <w:rPr>
                <w:rFonts w:ascii="Arial" w:hAnsi="Arial" w:cs="Arial"/>
                <w:b/>
                <w:sz w:val="24"/>
                <w:szCs w:val="24"/>
                <w:lang w:val="ru-RU"/>
              </w:rPr>
              <w:t>:</w:t>
            </w:r>
          </w:p>
          <w:p w:rsidR="000B3BBF" w:rsidRDefault="000B3BBF" w:rsidP="00A86D6C">
            <w:pPr>
              <w:ind w:right="570"/>
              <w:rPr>
                <w:rFonts w:ascii="Arial" w:hAnsi="Arial" w:cs="Arial"/>
                <w:sz w:val="24"/>
                <w:szCs w:val="24"/>
                <w:lang w:val="ru-RU"/>
              </w:rPr>
            </w:pPr>
          </w:p>
          <w:p w:rsidR="00BD20B9" w:rsidRDefault="00BD20B9" w:rsidP="00A86D6C">
            <w:pPr>
              <w:ind w:right="570"/>
              <w:rPr>
                <w:rFonts w:ascii="Arial" w:hAnsi="Arial" w:cs="Arial"/>
                <w:sz w:val="24"/>
                <w:szCs w:val="24"/>
                <w:lang w:val="ru-RU"/>
              </w:rPr>
            </w:pPr>
            <w:r>
              <w:rPr>
                <w:rFonts w:ascii="Arial" w:hAnsi="Arial" w:cs="Arial"/>
                <w:b/>
                <w:sz w:val="24"/>
                <w:szCs w:val="24"/>
                <w:lang w:val="ru-RU"/>
              </w:rPr>
              <w:t>П</w:t>
            </w:r>
            <w:r w:rsidRPr="00BD20B9">
              <w:rPr>
                <w:rFonts w:ascii="Arial" w:hAnsi="Arial" w:cs="Arial"/>
                <w:b/>
                <w:sz w:val="24"/>
                <w:szCs w:val="24"/>
                <w:lang w:val="ru-RU"/>
              </w:rPr>
              <w:t>одъем</w:t>
            </w:r>
            <w:r>
              <w:rPr>
                <w:rFonts w:ascii="Arial" w:hAnsi="Arial" w:cs="Arial"/>
                <w:b/>
                <w:sz w:val="24"/>
                <w:szCs w:val="24"/>
                <w:lang w:val="ru-RU"/>
              </w:rPr>
              <w:t xml:space="preserve">: </w:t>
            </w:r>
            <w:r>
              <w:rPr>
                <w:rFonts w:ascii="Arial" w:hAnsi="Arial" w:cs="Arial"/>
                <w:sz w:val="24"/>
                <w:szCs w:val="24"/>
                <w:lang w:val="ru-RU"/>
              </w:rPr>
              <w:t xml:space="preserve">Регулировать рычаг с положения </w:t>
            </w:r>
            <w:r w:rsidRPr="00EF7734">
              <w:rPr>
                <w:rFonts w:ascii="Arial" w:hAnsi="Arial" w:cs="Arial"/>
                <w:sz w:val="24"/>
                <w:szCs w:val="24"/>
                <w:lang w:val="ru-RU"/>
              </w:rPr>
              <w:t>«</w:t>
            </w:r>
            <w:r>
              <w:rPr>
                <w:rFonts w:ascii="Arial" w:hAnsi="Arial" w:cs="Arial"/>
                <w:sz w:val="24"/>
                <w:szCs w:val="24"/>
                <w:lang w:val="ru-RU"/>
              </w:rPr>
              <w:t>0</w:t>
            </w:r>
            <w:r w:rsidRPr="00EF7734">
              <w:rPr>
                <w:rFonts w:ascii="Arial" w:hAnsi="Arial" w:cs="Arial"/>
                <w:sz w:val="24"/>
                <w:szCs w:val="24"/>
                <w:lang w:val="ru-RU"/>
              </w:rPr>
              <w:t>»</w:t>
            </w:r>
            <w:r>
              <w:rPr>
                <w:rFonts w:ascii="Arial" w:hAnsi="Arial" w:cs="Arial"/>
                <w:sz w:val="24"/>
                <w:szCs w:val="24"/>
                <w:lang w:val="ru-RU"/>
              </w:rPr>
              <w:t xml:space="preserve"> до положения </w:t>
            </w:r>
            <w:r w:rsidRPr="00EF7734">
              <w:rPr>
                <w:rFonts w:ascii="Arial" w:hAnsi="Arial" w:cs="Arial"/>
                <w:sz w:val="24"/>
                <w:szCs w:val="24"/>
                <w:lang w:val="ru-RU"/>
              </w:rPr>
              <w:t>«1»</w:t>
            </w:r>
            <w:r>
              <w:rPr>
                <w:rFonts w:ascii="Arial" w:hAnsi="Arial" w:cs="Arial"/>
                <w:sz w:val="24"/>
                <w:szCs w:val="24"/>
                <w:lang w:val="ru-RU"/>
              </w:rPr>
              <w:t>, механизм п</w:t>
            </w:r>
            <w:r w:rsidR="00E13F33">
              <w:rPr>
                <w:rFonts w:ascii="Arial" w:hAnsi="Arial" w:cs="Arial"/>
                <w:sz w:val="24"/>
                <w:szCs w:val="24"/>
                <w:lang w:val="ru-RU"/>
              </w:rPr>
              <w:t>одвески начал поднимать.</w:t>
            </w:r>
          </w:p>
          <w:p w:rsidR="008624A5" w:rsidRDefault="008624A5" w:rsidP="00A86D6C">
            <w:pPr>
              <w:ind w:right="570"/>
              <w:rPr>
                <w:rFonts w:ascii="Arial" w:hAnsi="Arial" w:cs="Arial"/>
                <w:sz w:val="24"/>
                <w:szCs w:val="24"/>
                <w:lang w:val="ru-RU"/>
              </w:rPr>
            </w:pPr>
          </w:p>
          <w:p w:rsidR="008624A5" w:rsidRDefault="008624A5" w:rsidP="008624A5">
            <w:pPr>
              <w:ind w:right="570"/>
              <w:rPr>
                <w:rFonts w:ascii="Arial" w:hAnsi="Arial" w:cs="Arial"/>
                <w:sz w:val="24"/>
                <w:szCs w:val="24"/>
                <w:lang w:val="ru-RU"/>
              </w:rPr>
            </w:pPr>
            <w:r w:rsidRPr="008624A5">
              <w:rPr>
                <w:rFonts w:ascii="Arial" w:hAnsi="Arial" w:cs="Arial"/>
                <w:b/>
                <w:sz w:val="24"/>
                <w:szCs w:val="24"/>
                <w:lang w:val="ru-RU"/>
              </w:rPr>
              <w:t>Понижение:</w:t>
            </w:r>
            <w:r>
              <w:rPr>
                <w:rFonts w:ascii="Arial" w:hAnsi="Arial" w:cs="Arial"/>
                <w:b/>
                <w:sz w:val="24"/>
                <w:szCs w:val="24"/>
                <w:lang w:val="ru-RU"/>
              </w:rPr>
              <w:t xml:space="preserve"> </w:t>
            </w:r>
            <w:r>
              <w:rPr>
                <w:rFonts w:ascii="Arial" w:hAnsi="Arial" w:cs="Arial"/>
                <w:sz w:val="24"/>
                <w:szCs w:val="24"/>
                <w:lang w:val="ru-RU"/>
              </w:rPr>
              <w:t xml:space="preserve">Регулировать рычаг с положения </w:t>
            </w:r>
            <w:r w:rsidRPr="00EF7734">
              <w:rPr>
                <w:rFonts w:ascii="Arial" w:hAnsi="Arial" w:cs="Arial"/>
                <w:sz w:val="24"/>
                <w:szCs w:val="24"/>
                <w:lang w:val="ru-RU"/>
              </w:rPr>
              <w:t>«</w:t>
            </w:r>
            <w:r>
              <w:rPr>
                <w:rFonts w:ascii="Arial" w:hAnsi="Arial" w:cs="Arial"/>
                <w:sz w:val="24"/>
                <w:szCs w:val="24"/>
                <w:lang w:val="ru-RU"/>
              </w:rPr>
              <w:t>0</w:t>
            </w:r>
            <w:r w:rsidRPr="00EF7734">
              <w:rPr>
                <w:rFonts w:ascii="Arial" w:hAnsi="Arial" w:cs="Arial"/>
                <w:sz w:val="24"/>
                <w:szCs w:val="24"/>
                <w:lang w:val="ru-RU"/>
              </w:rPr>
              <w:t>»</w:t>
            </w:r>
            <w:r>
              <w:rPr>
                <w:rFonts w:ascii="Arial" w:hAnsi="Arial" w:cs="Arial"/>
                <w:sz w:val="24"/>
                <w:szCs w:val="24"/>
                <w:lang w:val="ru-RU"/>
              </w:rPr>
              <w:t xml:space="preserve"> до положения </w:t>
            </w:r>
            <w:r w:rsidRPr="00EF7734">
              <w:rPr>
                <w:rFonts w:ascii="Arial" w:hAnsi="Arial" w:cs="Arial"/>
                <w:sz w:val="24"/>
                <w:szCs w:val="24"/>
                <w:lang w:val="ru-RU"/>
              </w:rPr>
              <w:t>«</w:t>
            </w:r>
            <w:r>
              <w:rPr>
                <w:rFonts w:ascii="Arial" w:hAnsi="Arial" w:cs="Arial"/>
                <w:sz w:val="24"/>
                <w:szCs w:val="24"/>
                <w:lang w:val="ru-RU"/>
              </w:rPr>
              <w:t>2</w:t>
            </w:r>
            <w:r w:rsidRPr="00EF7734">
              <w:rPr>
                <w:rFonts w:ascii="Arial" w:hAnsi="Arial" w:cs="Arial"/>
                <w:sz w:val="24"/>
                <w:szCs w:val="24"/>
                <w:lang w:val="ru-RU"/>
              </w:rPr>
              <w:t>»</w:t>
            </w:r>
            <w:r>
              <w:rPr>
                <w:rFonts w:ascii="Arial" w:hAnsi="Arial" w:cs="Arial"/>
                <w:sz w:val="24"/>
                <w:szCs w:val="24"/>
                <w:lang w:val="ru-RU"/>
              </w:rPr>
              <w:t>, механизм подвески начал падать.</w:t>
            </w:r>
          </w:p>
          <w:p w:rsidR="008624A5" w:rsidRDefault="008624A5" w:rsidP="008624A5">
            <w:pPr>
              <w:ind w:right="570"/>
              <w:rPr>
                <w:rFonts w:ascii="Arial" w:hAnsi="Arial" w:cs="Arial"/>
                <w:sz w:val="24"/>
                <w:szCs w:val="24"/>
                <w:lang w:val="ru-RU"/>
              </w:rPr>
            </w:pPr>
          </w:p>
          <w:p w:rsidR="008624A5" w:rsidRDefault="008624A5" w:rsidP="008624A5">
            <w:pPr>
              <w:ind w:right="570"/>
              <w:rPr>
                <w:rFonts w:ascii="Arial" w:hAnsi="Arial" w:cs="Arial"/>
                <w:sz w:val="24"/>
                <w:szCs w:val="24"/>
                <w:lang w:val="ru-RU"/>
              </w:rPr>
            </w:pPr>
            <w:r>
              <w:rPr>
                <w:rFonts w:ascii="Arial" w:hAnsi="Arial" w:cs="Arial"/>
                <w:b/>
                <w:sz w:val="24"/>
                <w:szCs w:val="24"/>
                <w:lang w:val="ru-RU"/>
              </w:rPr>
              <w:t xml:space="preserve">Колебание: </w:t>
            </w:r>
            <w:r>
              <w:rPr>
                <w:rFonts w:ascii="Arial" w:hAnsi="Arial" w:cs="Arial"/>
                <w:sz w:val="24"/>
                <w:szCs w:val="24"/>
                <w:lang w:val="ru-RU"/>
              </w:rPr>
              <w:t xml:space="preserve">Регулировать рычаг с положения </w:t>
            </w:r>
            <w:r w:rsidRPr="00EF7734">
              <w:rPr>
                <w:rFonts w:ascii="Arial" w:hAnsi="Arial" w:cs="Arial"/>
                <w:sz w:val="24"/>
                <w:szCs w:val="24"/>
                <w:lang w:val="ru-RU"/>
              </w:rPr>
              <w:t>«</w:t>
            </w:r>
            <w:r>
              <w:rPr>
                <w:rFonts w:ascii="Arial" w:hAnsi="Arial" w:cs="Arial"/>
                <w:sz w:val="24"/>
                <w:szCs w:val="24"/>
                <w:lang w:val="ru-RU"/>
              </w:rPr>
              <w:t>0</w:t>
            </w:r>
            <w:r w:rsidRPr="00EF7734">
              <w:rPr>
                <w:rFonts w:ascii="Arial" w:hAnsi="Arial" w:cs="Arial"/>
                <w:sz w:val="24"/>
                <w:szCs w:val="24"/>
                <w:lang w:val="ru-RU"/>
              </w:rPr>
              <w:t>»</w:t>
            </w:r>
            <w:r>
              <w:rPr>
                <w:rFonts w:ascii="Arial" w:hAnsi="Arial" w:cs="Arial"/>
                <w:sz w:val="24"/>
                <w:szCs w:val="24"/>
                <w:lang w:val="ru-RU"/>
              </w:rPr>
              <w:t xml:space="preserve"> до положения </w:t>
            </w:r>
            <w:r w:rsidRPr="00EF7734">
              <w:rPr>
                <w:rFonts w:ascii="Arial" w:hAnsi="Arial" w:cs="Arial"/>
                <w:sz w:val="24"/>
                <w:szCs w:val="24"/>
                <w:lang w:val="ru-RU"/>
              </w:rPr>
              <w:t>«</w:t>
            </w:r>
            <w:r>
              <w:rPr>
                <w:rFonts w:ascii="Arial" w:hAnsi="Arial" w:cs="Arial"/>
                <w:sz w:val="24"/>
                <w:szCs w:val="24"/>
                <w:lang w:val="ru-RU"/>
              </w:rPr>
              <w:t>3</w:t>
            </w:r>
            <w:r w:rsidRPr="00EF7734">
              <w:rPr>
                <w:rFonts w:ascii="Arial" w:hAnsi="Arial" w:cs="Arial"/>
                <w:sz w:val="24"/>
                <w:szCs w:val="24"/>
                <w:lang w:val="ru-RU"/>
              </w:rPr>
              <w:t>»</w:t>
            </w:r>
            <w:r>
              <w:rPr>
                <w:rFonts w:ascii="Arial" w:hAnsi="Arial" w:cs="Arial"/>
                <w:sz w:val="24"/>
                <w:szCs w:val="24"/>
                <w:lang w:val="ru-RU"/>
              </w:rPr>
              <w:t>.</w:t>
            </w:r>
          </w:p>
          <w:p w:rsidR="008624A5" w:rsidRDefault="008624A5" w:rsidP="008624A5">
            <w:pPr>
              <w:ind w:right="570"/>
              <w:rPr>
                <w:rFonts w:ascii="Arial" w:hAnsi="Arial" w:cs="Arial"/>
                <w:sz w:val="24"/>
                <w:szCs w:val="24"/>
                <w:lang w:val="ru-RU"/>
              </w:rPr>
            </w:pPr>
          </w:p>
          <w:p w:rsidR="008624A5" w:rsidRDefault="008624A5" w:rsidP="008624A5">
            <w:pPr>
              <w:ind w:right="570"/>
              <w:rPr>
                <w:rFonts w:ascii="Arial" w:hAnsi="Arial" w:cs="Arial"/>
                <w:b/>
                <w:sz w:val="24"/>
                <w:szCs w:val="24"/>
                <w:lang w:val="ru-RU"/>
              </w:rPr>
            </w:pPr>
          </w:p>
          <w:p w:rsidR="008624A5" w:rsidRDefault="008624A5" w:rsidP="008624A5">
            <w:pPr>
              <w:ind w:right="90"/>
              <w:jc w:val="right"/>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756544" behindDoc="0" locked="0" layoutInCell="1" allowOverlap="1">
                  <wp:simplePos x="0" y="0"/>
                  <wp:positionH relativeFrom="column">
                    <wp:posOffset>4023995</wp:posOffset>
                  </wp:positionH>
                  <wp:positionV relativeFrom="paragraph">
                    <wp:posOffset>-1927860</wp:posOffset>
                  </wp:positionV>
                  <wp:extent cx="1838325" cy="2057400"/>
                  <wp:effectExtent l="19050" t="0" r="9525" b="0"/>
                  <wp:wrapSquare wrapText="bothSides"/>
                  <wp:docPr id="473" name="图片 3" descr="E:\桌面\QQ截图2018111315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桌面\QQ截图20181113151132.jpg"/>
                          <pic:cNvPicPr>
                            <a:picLocks noChangeAspect="1" noChangeArrowheads="1"/>
                          </pic:cNvPicPr>
                        </pic:nvPicPr>
                        <pic:blipFill>
                          <a:blip r:embed="rId60"/>
                          <a:srcRect/>
                          <a:stretch>
                            <a:fillRect/>
                          </a:stretch>
                        </pic:blipFill>
                        <pic:spPr bwMode="auto">
                          <a:xfrm>
                            <a:off x="0" y="0"/>
                            <a:ext cx="1838325" cy="2057400"/>
                          </a:xfrm>
                          <a:prstGeom prst="rect">
                            <a:avLst/>
                          </a:prstGeom>
                          <a:noFill/>
                          <a:ln w="9525">
                            <a:noFill/>
                            <a:miter lim="800000"/>
                            <a:headEnd/>
                            <a:tailEnd/>
                          </a:ln>
                        </pic:spPr>
                      </pic:pic>
                    </a:graphicData>
                  </a:graphic>
                </wp:anchor>
              </w:drawing>
            </w: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sidR="000D4FCD">
              <w:rPr>
                <w:rFonts w:ascii="Arial" w:hAnsi="Arial" w:cs="Arial"/>
                <w:b/>
                <w:sz w:val="24"/>
                <w:szCs w:val="24"/>
                <w:lang w:val="ru-RU"/>
              </w:rPr>
              <w:t>9</w:t>
            </w:r>
            <w:r>
              <w:rPr>
                <w:rFonts w:ascii="Arial" w:hAnsi="Arial" w:cs="Arial"/>
                <w:b/>
                <w:sz w:val="24"/>
                <w:szCs w:val="24"/>
                <w:lang w:val="ru-RU"/>
              </w:rPr>
              <w:t xml:space="preserve"> Механизм </w:t>
            </w:r>
            <w:r w:rsidRPr="00EF7734">
              <w:rPr>
                <w:rFonts w:ascii="Arial" w:hAnsi="Arial" w:cs="Arial"/>
                <w:b/>
                <w:sz w:val="24"/>
                <w:szCs w:val="24"/>
                <w:lang w:val="ru-RU"/>
              </w:rPr>
              <w:t>управления гидравлического</w:t>
            </w:r>
          </w:p>
          <w:p w:rsidR="008624A5" w:rsidRPr="008624A5" w:rsidRDefault="008624A5" w:rsidP="008624A5">
            <w:pPr>
              <w:ind w:right="570"/>
              <w:jc w:val="right"/>
              <w:rPr>
                <w:rFonts w:ascii="Arial" w:hAnsi="Arial" w:cs="Arial"/>
                <w:b/>
                <w:sz w:val="24"/>
                <w:szCs w:val="24"/>
                <w:lang w:val="ru-RU"/>
              </w:rPr>
            </w:pPr>
            <w:r w:rsidRPr="00EF7734">
              <w:rPr>
                <w:rFonts w:ascii="Arial" w:hAnsi="Arial" w:cs="Arial"/>
                <w:b/>
                <w:sz w:val="24"/>
                <w:szCs w:val="24"/>
                <w:lang w:val="ru-RU"/>
              </w:rPr>
              <w:t xml:space="preserve"> подъемника</w:t>
            </w:r>
            <w:r>
              <w:rPr>
                <w:rFonts w:ascii="Arial" w:hAnsi="Arial" w:cs="Arial"/>
                <w:b/>
                <w:sz w:val="24"/>
                <w:szCs w:val="24"/>
                <w:lang w:val="ru-RU"/>
              </w:rPr>
              <w:t xml:space="preserve"> </w:t>
            </w:r>
            <w:r w:rsidRPr="00EF7734">
              <w:rPr>
                <w:rFonts w:ascii="Arial" w:hAnsi="Arial" w:cs="Arial"/>
                <w:b/>
                <w:sz w:val="24"/>
                <w:szCs w:val="24"/>
                <w:lang w:val="ru-RU"/>
              </w:rPr>
              <w:t>раздельного исполнения</w:t>
            </w:r>
          </w:p>
        </w:tc>
      </w:tr>
    </w:tbl>
    <w:p w:rsidR="00044797" w:rsidRPr="007554C9" w:rsidRDefault="00044797" w:rsidP="007554C9">
      <w:pPr>
        <w:ind w:right="90"/>
        <w:rPr>
          <w:rFonts w:ascii="Arial" w:hAnsi="Arial" w:cs="Arial"/>
          <w:b/>
          <w:sz w:val="24"/>
          <w:szCs w:val="24"/>
          <w:lang w:val="ru-RU"/>
        </w:rPr>
      </w:pPr>
    </w:p>
    <w:p w:rsidR="00127A12" w:rsidRDefault="00127A12" w:rsidP="00F20C73">
      <w:pPr>
        <w:ind w:right="90"/>
        <w:rPr>
          <w:rFonts w:ascii="Arial" w:hAnsi="Arial" w:cs="Arial"/>
          <w:sz w:val="24"/>
          <w:szCs w:val="24"/>
          <w:lang w:val="ru-RU"/>
        </w:rPr>
      </w:pPr>
    </w:p>
    <w:p w:rsidR="00B953F3" w:rsidRPr="000D4FCD" w:rsidRDefault="00B953F3"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t>Управление гидравлического выхода</w:t>
      </w:r>
      <w:r w:rsidRPr="004274FD">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gridCol w:w="30"/>
      </w:tblGrid>
      <w:tr w:rsidR="00B953F3" w:rsidRPr="005266C2" w:rsidTr="00B953F3">
        <w:trPr>
          <w:trHeight w:val="6105"/>
          <w:jc w:val="center"/>
        </w:trPr>
        <w:tc>
          <w:tcPr>
            <w:tcW w:w="9630" w:type="dxa"/>
            <w:gridSpan w:val="2"/>
          </w:tcPr>
          <w:p w:rsidR="00B953F3" w:rsidRDefault="00B953F3" w:rsidP="00B953F3">
            <w:pPr>
              <w:ind w:right="90"/>
              <w:rPr>
                <w:rFonts w:ascii="Arial" w:hAnsi="Arial" w:cs="Arial"/>
                <w:sz w:val="24"/>
                <w:szCs w:val="24"/>
                <w:lang w:val="ru-RU"/>
              </w:rPr>
            </w:pPr>
            <w:r>
              <w:rPr>
                <w:rFonts w:ascii="Arial" w:hAnsi="Arial" w:cs="Arial"/>
                <w:sz w:val="24"/>
                <w:szCs w:val="24"/>
                <w:lang w:val="ru-RU"/>
              </w:rPr>
              <w:t xml:space="preserve">На трактор может быть установлен многоходный клапан, соответственно управляемые рабочими ручками </w:t>
            </w:r>
            <w:r>
              <w:rPr>
                <w:rFonts w:ascii="Arial" w:hAnsi="Arial" w:cs="Arial" w:hint="eastAsia"/>
                <w:sz w:val="24"/>
                <w:szCs w:val="24"/>
                <w:lang w:val="ru-RU"/>
              </w:rPr>
              <w:t>C</w:t>
            </w:r>
            <w:r>
              <w:rPr>
                <w:rFonts w:ascii="Arial" w:hAnsi="Arial" w:cs="Arial"/>
                <w:sz w:val="24"/>
                <w:szCs w:val="24"/>
                <w:lang w:val="ru-RU"/>
              </w:rPr>
              <w:t xml:space="preserve"> и </w:t>
            </w:r>
            <w:r>
              <w:rPr>
                <w:rFonts w:ascii="Arial" w:hAnsi="Arial" w:cs="Arial" w:hint="eastAsia"/>
                <w:sz w:val="24"/>
                <w:szCs w:val="24"/>
                <w:lang w:val="ru-RU"/>
              </w:rPr>
              <w:t>D</w:t>
            </w:r>
            <w:r>
              <w:rPr>
                <w:rFonts w:ascii="Arial" w:hAnsi="Arial" w:cs="Arial"/>
                <w:sz w:val="24"/>
                <w:szCs w:val="24"/>
                <w:lang w:val="ru-RU"/>
              </w:rPr>
              <w:t xml:space="preserve"> для контроля гидравлического цилиндра, присоединенного к сельскохозяйственной технике. Вход многоходного клапана соединяется с шестеренчатым насосом, выход многоходного клапана соединяется с подъемником. Каждый регулировочный клапан соединяется с двумя гнездовыми разъемами быстросменного соединительного устройства </w:t>
            </w:r>
            <w:r>
              <w:rPr>
                <w:rFonts w:ascii="Arial" w:hAnsi="Arial" w:cs="Arial" w:hint="eastAsia"/>
                <w:sz w:val="24"/>
                <w:szCs w:val="24"/>
                <w:lang w:val="ru-RU"/>
              </w:rPr>
              <w:t>A1</w:t>
            </w:r>
            <w:r>
              <w:rPr>
                <w:rFonts w:ascii="Arial" w:hAnsi="Arial" w:cs="Arial"/>
                <w:sz w:val="24"/>
                <w:szCs w:val="24"/>
                <w:lang w:val="ru-RU"/>
              </w:rPr>
              <w:t xml:space="preserve">, </w:t>
            </w:r>
            <w:r>
              <w:rPr>
                <w:rFonts w:ascii="Arial" w:hAnsi="Arial" w:cs="Arial" w:hint="eastAsia"/>
                <w:sz w:val="24"/>
                <w:szCs w:val="24"/>
                <w:lang w:val="ru-RU"/>
              </w:rPr>
              <w:t>B1</w:t>
            </w:r>
            <w:r>
              <w:rPr>
                <w:rFonts w:ascii="Arial" w:hAnsi="Arial" w:cs="Arial"/>
                <w:sz w:val="24"/>
                <w:szCs w:val="24"/>
                <w:lang w:val="ru-RU"/>
              </w:rPr>
              <w:t xml:space="preserve"> и </w:t>
            </w:r>
            <w:r>
              <w:rPr>
                <w:rFonts w:ascii="Arial" w:hAnsi="Arial" w:cs="Arial" w:hint="eastAsia"/>
                <w:sz w:val="24"/>
                <w:szCs w:val="24"/>
                <w:lang w:val="ru-RU"/>
              </w:rPr>
              <w:t>A2</w:t>
            </w:r>
            <w:r>
              <w:rPr>
                <w:rFonts w:ascii="Arial" w:hAnsi="Arial" w:cs="Arial"/>
                <w:sz w:val="24"/>
                <w:szCs w:val="24"/>
                <w:lang w:val="ru-RU"/>
              </w:rPr>
              <w:t xml:space="preserve">, </w:t>
            </w:r>
            <w:r>
              <w:rPr>
                <w:rFonts w:ascii="Arial" w:hAnsi="Arial" w:cs="Arial" w:hint="eastAsia"/>
                <w:sz w:val="24"/>
                <w:szCs w:val="24"/>
                <w:lang w:val="ru-RU"/>
              </w:rPr>
              <w:t>B2</w:t>
            </w:r>
            <w:r>
              <w:rPr>
                <w:rFonts w:ascii="Arial" w:hAnsi="Arial" w:cs="Arial"/>
                <w:sz w:val="24"/>
                <w:szCs w:val="24"/>
                <w:lang w:val="ru-RU"/>
              </w:rPr>
              <w:t>.</w:t>
            </w:r>
          </w:p>
          <w:p w:rsidR="00B953F3" w:rsidRDefault="00B953F3" w:rsidP="00B953F3">
            <w:pPr>
              <w:ind w:right="90"/>
              <w:rPr>
                <w:rFonts w:ascii="Arial" w:hAnsi="Arial" w:cs="Arial"/>
                <w:sz w:val="24"/>
                <w:szCs w:val="24"/>
                <w:lang w:val="ru-RU"/>
              </w:rPr>
            </w:pPr>
            <w:r>
              <w:rPr>
                <w:rFonts w:ascii="Arial" w:hAnsi="Arial" w:cs="Arial"/>
                <w:sz w:val="24"/>
                <w:szCs w:val="24"/>
                <w:lang w:val="ru-RU"/>
              </w:rPr>
              <w:t xml:space="preserve">На трактор может быть установлен многоходный клапан, соответственно управляемые рабочими ручками </w:t>
            </w:r>
            <w:r>
              <w:rPr>
                <w:rFonts w:ascii="Arial" w:hAnsi="Arial" w:cs="Arial" w:hint="eastAsia"/>
                <w:sz w:val="24"/>
                <w:szCs w:val="24"/>
                <w:lang w:val="ru-RU"/>
              </w:rPr>
              <w:t>C</w:t>
            </w:r>
            <w:r>
              <w:rPr>
                <w:rFonts w:ascii="Arial" w:hAnsi="Arial" w:cs="Arial"/>
                <w:sz w:val="24"/>
                <w:szCs w:val="24"/>
                <w:lang w:val="ru-RU"/>
              </w:rPr>
              <w:t xml:space="preserve"> и </w:t>
            </w:r>
            <w:r>
              <w:rPr>
                <w:rFonts w:ascii="Arial" w:hAnsi="Arial" w:cs="Arial" w:hint="eastAsia"/>
                <w:sz w:val="24"/>
                <w:szCs w:val="24"/>
                <w:lang w:val="ru-RU"/>
              </w:rPr>
              <w:t>D</w:t>
            </w:r>
            <w:r>
              <w:rPr>
                <w:rFonts w:ascii="Arial" w:hAnsi="Arial" w:cs="Arial"/>
                <w:sz w:val="24"/>
                <w:szCs w:val="24"/>
                <w:lang w:val="ru-RU"/>
              </w:rPr>
              <w:t xml:space="preserve"> для контроля гидравлического цилиндра, присоединенного к сельскохозяйственной технике. Вход многоходного клапана соединяется с шестеренчатым насосом, выход многоходного клапана соединяется с подъемником. Каждый регулировочный клапан соединяется с двумя гнездовыми разъемами быстросменного соединительного устройства </w:t>
            </w:r>
            <w:r>
              <w:rPr>
                <w:rFonts w:ascii="Arial" w:hAnsi="Arial" w:cs="Arial" w:hint="eastAsia"/>
                <w:sz w:val="24"/>
                <w:szCs w:val="24"/>
                <w:lang w:val="ru-RU"/>
              </w:rPr>
              <w:t>A1</w:t>
            </w:r>
            <w:r>
              <w:rPr>
                <w:rFonts w:ascii="Arial" w:hAnsi="Arial" w:cs="Arial"/>
                <w:sz w:val="24"/>
                <w:szCs w:val="24"/>
                <w:lang w:val="ru-RU"/>
              </w:rPr>
              <w:t xml:space="preserve">, </w:t>
            </w:r>
            <w:r>
              <w:rPr>
                <w:rFonts w:ascii="Arial" w:hAnsi="Arial" w:cs="Arial" w:hint="eastAsia"/>
                <w:sz w:val="24"/>
                <w:szCs w:val="24"/>
                <w:lang w:val="ru-RU"/>
              </w:rPr>
              <w:t>B1</w:t>
            </w:r>
            <w:r>
              <w:rPr>
                <w:rFonts w:ascii="Arial" w:hAnsi="Arial" w:cs="Arial"/>
                <w:sz w:val="24"/>
                <w:szCs w:val="24"/>
                <w:lang w:val="ru-RU"/>
              </w:rPr>
              <w:t xml:space="preserve"> и </w:t>
            </w:r>
            <w:r>
              <w:rPr>
                <w:rFonts w:ascii="Arial" w:hAnsi="Arial" w:cs="Arial" w:hint="eastAsia"/>
                <w:sz w:val="24"/>
                <w:szCs w:val="24"/>
                <w:lang w:val="ru-RU"/>
              </w:rPr>
              <w:t>A2</w:t>
            </w:r>
            <w:r>
              <w:rPr>
                <w:rFonts w:ascii="Arial" w:hAnsi="Arial" w:cs="Arial"/>
                <w:sz w:val="24"/>
                <w:szCs w:val="24"/>
                <w:lang w:val="ru-RU"/>
              </w:rPr>
              <w:t xml:space="preserve">, </w:t>
            </w:r>
            <w:r>
              <w:rPr>
                <w:rFonts w:ascii="Arial" w:hAnsi="Arial" w:cs="Arial" w:hint="eastAsia"/>
                <w:sz w:val="24"/>
                <w:szCs w:val="24"/>
                <w:lang w:val="ru-RU"/>
              </w:rPr>
              <w:t>B2</w:t>
            </w:r>
            <w:r>
              <w:rPr>
                <w:rFonts w:ascii="Arial" w:hAnsi="Arial" w:cs="Arial"/>
                <w:sz w:val="24"/>
                <w:szCs w:val="24"/>
                <w:lang w:val="ru-RU"/>
              </w:rPr>
              <w:t>.</w:t>
            </w:r>
          </w:p>
          <w:p w:rsidR="00B953F3" w:rsidRDefault="008231AB" w:rsidP="00B953F3">
            <w:pPr>
              <w:ind w:right="90"/>
              <w:rPr>
                <w:rFonts w:ascii="Arial" w:hAnsi="Arial" w:cs="Arial"/>
                <w:sz w:val="24"/>
                <w:szCs w:val="24"/>
                <w:lang w:val="ru-RU"/>
              </w:rPr>
            </w:pPr>
            <w:r>
              <w:rPr>
                <w:rFonts w:ascii="Arial" w:hAnsi="Arial" w:cs="Arial"/>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4.25pt;margin-top:-82.9pt;width:167.35pt;height:215.5pt;z-index:-251552768" wrapcoords="-99 0 -99 21523 21600 21523 21600 0 -99 0">
                  <v:imagedata r:id="rId61" o:title=""/>
                  <w10:wrap type="tight"/>
                </v:shape>
                <o:OLEObject Type="Embed" ProgID="PBrush" ShapeID="_x0000_s1028" DrawAspect="Content" ObjectID="_1670223397" r:id="rId62"/>
              </w:object>
            </w:r>
            <w:r w:rsidR="00B953F3">
              <w:rPr>
                <w:rFonts w:ascii="Arial" w:hAnsi="Arial" w:cs="Arial"/>
                <w:sz w:val="24"/>
                <w:szCs w:val="24"/>
                <w:lang w:val="ru-RU"/>
              </w:rPr>
              <w:t xml:space="preserve">Когда соединительное устройство резких изменений не используется, впуск масла должен быть ограничен герметичной крышкой. </w:t>
            </w:r>
          </w:p>
          <w:p w:rsidR="00B953F3" w:rsidRPr="00B953F3" w:rsidRDefault="00B953F3" w:rsidP="00B953F3">
            <w:pPr>
              <w:ind w:right="90"/>
              <w:rPr>
                <w:rFonts w:ascii="Arial" w:hAnsi="Arial" w:cs="Arial"/>
                <w:b/>
                <w:sz w:val="24"/>
                <w:szCs w:val="24"/>
                <w:lang w:val="ru-RU"/>
              </w:rPr>
            </w:pPr>
          </w:p>
        </w:tc>
      </w:tr>
      <w:tr w:rsidR="00286098" w:rsidRPr="00380F78" w:rsidTr="00CE429F">
        <w:trPr>
          <w:gridAfter w:val="1"/>
          <w:wAfter w:w="30" w:type="dxa"/>
          <w:trHeight w:val="7057"/>
          <w:jc w:val="center"/>
        </w:trPr>
        <w:tc>
          <w:tcPr>
            <w:tcW w:w="9600" w:type="dxa"/>
          </w:tcPr>
          <w:p w:rsidR="009E60E9" w:rsidRDefault="009E60E9" w:rsidP="00F20C73">
            <w:pPr>
              <w:ind w:right="90"/>
              <w:rPr>
                <w:rFonts w:ascii="Arial" w:hAnsi="Arial" w:cs="Arial"/>
                <w:sz w:val="24"/>
                <w:szCs w:val="24"/>
                <w:lang w:val="ru-RU"/>
              </w:rPr>
            </w:pPr>
            <w:r>
              <w:rPr>
                <w:rFonts w:ascii="Arial" w:hAnsi="Arial" w:cs="Arial"/>
                <w:sz w:val="24"/>
                <w:szCs w:val="24"/>
                <w:lang w:val="ru-RU"/>
              </w:rPr>
              <w:lastRenderedPageBreak/>
              <w:t>При работе соедините устройство с наружной резьбой и адаптер с внутренней резьбой, соедините с выпуском гидравлического цилиндра сельскохозяйстве</w:t>
            </w:r>
            <w:r w:rsidR="00B746AA">
              <w:rPr>
                <w:rFonts w:ascii="Arial" w:hAnsi="Arial" w:cs="Arial"/>
                <w:sz w:val="24"/>
                <w:szCs w:val="24"/>
                <w:lang w:val="ru-RU"/>
              </w:rPr>
              <w:t xml:space="preserve">нной технике регулировочная ручка </w:t>
            </w:r>
            <w:r w:rsidR="00B746AA">
              <w:rPr>
                <w:rFonts w:ascii="Arial" w:hAnsi="Arial" w:cs="Arial" w:hint="eastAsia"/>
                <w:sz w:val="24"/>
                <w:szCs w:val="24"/>
                <w:lang w:val="ru-RU"/>
              </w:rPr>
              <w:t>D</w:t>
            </w:r>
            <w:r w:rsidR="00B746AA">
              <w:rPr>
                <w:rFonts w:ascii="Arial" w:hAnsi="Arial" w:cs="Arial"/>
                <w:sz w:val="24"/>
                <w:szCs w:val="24"/>
                <w:lang w:val="ru-RU"/>
              </w:rPr>
              <w:t xml:space="preserve">, контролирует перый гидравлический выход </w:t>
            </w:r>
            <w:r w:rsidR="00B746AA">
              <w:rPr>
                <w:rFonts w:ascii="Arial" w:hAnsi="Arial" w:cs="Arial" w:hint="eastAsia"/>
                <w:sz w:val="24"/>
                <w:szCs w:val="24"/>
                <w:lang w:val="ru-RU"/>
              </w:rPr>
              <w:t>A1</w:t>
            </w:r>
            <w:r w:rsidR="00B746AA">
              <w:rPr>
                <w:rFonts w:ascii="Arial" w:hAnsi="Arial" w:cs="Arial"/>
                <w:sz w:val="24"/>
                <w:szCs w:val="24"/>
                <w:lang w:val="ru-RU"/>
              </w:rPr>
              <w:t xml:space="preserve">, </w:t>
            </w:r>
            <w:r w:rsidR="00B746AA">
              <w:rPr>
                <w:rFonts w:ascii="Arial" w:hAnsi="Arial" w:cs="Arial" w:hint="eastAsia"/>
                <w:sz w:val="24"/>
                <w:szCs w:val="24"/>
                <w:lang w:val="ru-RU"/>
              </w:rPr>
              <w:t>B1</w:t>
            </w:r>
            <w:r w:rsidR="00B746AA">
              <w:rPr>
                <w:rFonts w:ascii="Arial" w:hAnsi="Arial" w:cs="Arial"/>
                <w:sz w:val="24"/>
                <w:szCs w:val="24"/>
                <w:lang w:val="ru-RU"/>
              </w:rPr>
              <w:t xml:space="preserve">, регулировочная ручка </w:t>
            </w:r>
            <w:r w:rsidR="00B746AA">
              <w:rPr>
                <w:rFonts w:ascii="Arial" w:hAnsi="Arial" w:cs="Arial" w:hint="eastAsia"/>
                <w:sz w:val="24"/>
                <w:szCs w:val="24"/>
                <w:lang w:val="ru-RU"/>
              </w:rPr>
              <w:t>C</w:t>
            </w:r>
            <w:r w:rsidR="00B746AA">
              <w:rPr>
                <w:rFonts w:ascii="Arial" w:hAnsi="Arial" w:cs="Arial"/>
                <w:sz w:val="24"/>
                <w:szCs w:val="24"/>
                <w:lang w:val="ru-RU"/>
              </w:rPr>
              <w:t xml:space="preserve">, контролирует перый гидравлический выход </w:t>
            </w:r>
            <w:r w:rsidR="00B746AA">
              <w:rPr>
                <w:rFonts w:ascii="Arial" w:hAnsi="Arial" w:cs="Arial" w:hint="eastAsia"/>
                <w:sz w:val="24"/>
                <w:szCs w:val="24"/>
                <w:lang w:val="ru-RU"/>
              </w:rPr>
              <w:t>A</w:t>
            </w:r>
            <w:r w:rsidR="00B746AA">
              <w:rPr>
                <w:rFonts w:ascii="Arial" w:hAnsi="Arial" w:cs="Arial"/>
                <w:sz w:val="24"/>
                <w:szCs w:val="24"/>
                <w:lang w:val="ru-RU"/>
              </w:rPr>
              <w:t xml:space="preserve">2, </w:t>
            </w:r>
            <w:r w:rsidR="00B746AA">
              <w:rPr>
                <w:rFonts w:ascii="Arial" w:hAnsi="Arial" w:cs="Arial" w:hint="eastAsia"/>
                <w:sz w:val="24"/>
                <w:szCs w:val="24"/>
                <w:lang w:val="ru-RU"/>
              </w:rPr>
              <w:t>B</w:t>
            </w:r>
            <w:r w:rsidR="00B746AA">
              <w:rPr>
                <w:rFonts w:ascii="Arial" w:hAnsi="Arial" w:cs="Arial"/>
                <w:sz w:val="24"/>
                <w:szCs w:val="24"/>
                <w:lang w:val="ru-RU"/>
              </w:rPr>
              <w:t>2.</w:t>
            </w:r>
          </w:p>
          <w:p w:rsidR="00B746AA" w:rsidRDefault="00B746AA" w:rsidP="00F20C73">
            <w:pPr>
              <w:ind w:right="90"/>
              <w:rPr>
                <w:rFonts w:ascii="Arial" w:hAnsi="Arial" w:cs="Arial"/>
                <w:sz w:val="24"/>
                <w:szCs w:val="24"/>
                <w:lang w:val="ru-RU"/>
              </w:rPr>
            </w:pPr>
            <w:r>
              <w:rPr>
                <w:rFonts w:ascii="Arial" w:hAnsi="Arial" w:cs="Arial"/>
                <w:sz w:val="24"/>
                <w:szCs w:val="24"/>
                <w:lang w:val="ru-RU"/>
              </w:rPr>
              <w:t>Два клапана гидравлического выхода могут быть завернуты и вывернуты однократное</w:t>
            </w:r>
            <w:r>
              <w:rPr>
                <w:rFonts w:ascii="Arial" w:hAnsi="Arial" w:cs="Arial" w:hint="eastAsia"/>
                <w:sz w:val="24"/>
                <w:szCs w:val="24"/>
                <w:lang w:val="ru-RU"/>
              </w:rPr>
              <w:t>/</w:t>
            </w:r>
            <w:r>
              <w:rPr>
                <w:rFonts w:ascii="Arial" w:hAnsi="Arial" w:cs="Arial"/>
                <w:sz w:val="24"/>
                <w:szCs w:val="24"/>
                <w:lang w:val="ru-RU"/>
              </w:rPr>
              <w:t xml:space="preserve">двухкратное обменное завертывание </w:t>
            </w:r>
            <w:r w:rsidRPr="00EF7734">
              <w:rPr>
                <w:rFonts w:ascii="Arial" w:hAnsi="Arial" w:cs="Arial"/>
                <w:sz w:val="24"/>
                <w:szCs w:val="24"/>
                <w:lang w:val="ru-RU"/>
              </w:rPr>
              <w:t>«</w:t>
            </w:r>
            <w:r>
              <w:rPr>
                <w:rFonts w:ascii="Arial" w:hAnsi="Arial" w:cs="Arial" w:hint="eastAsia"/>
                <w:sz w:val="24"/>
                <w:szCs w:val="24"/>
                <w:lang w:val="ru-RU"/>
              </w:rPr>
              <w:t>E</w:t>
            </w:r>
            <w:r w:rsidRPr="00EF7734">
              <w:rPr>
                <w:rFonts w:ascii="Arial" w:hAnsi="Arial" w:cs="Arial"/>
                <w:sz w:val="24"/>
                <w:szCs w:val="24"/>
                <w:lang w:val="ru-RU"/>
              </w:rPr>
              <w:t>»</w:t>
            </w:r>
            <w:r>
              <w:rPr>
                <w:rFonts w:ascii="Arial" w:hAnsi="Arial" w:cs="Arial" w:hint="eastAsia"/>
                <w:sz w:val="24"/>
                <w:szCs w:val="24"/>
                <w:lang w:val="ru-RU"/>
              </w:rPr>
              <w:t xml:space="preserve"> </w:t>
            </w:r>
            <w:r>
              <w:rPr>
                <w:rFonts w:ascii="Arial" w:hAnsi="Arial" w:cs="Arial"/>
                <w:sz w:val="24"/>
                <w:szCs w:val="24"/>
                <w:lang w:val="ru-RU"/>
              </w:rPr>
              <w:t>на многоходном клапане для достижения однократного гидравлического выхода или двухкратного гидравлического выхода.</w:t>
            </w:r>
          </w:p>
          <w:p w:rsidR="008A3711" w:rsidRDefault="008A3711" w:rsidP="00F20C73">
            <w:pPr>
              <w:ind w:right="90"/>
              <w:rPr>
                <w:rFonts w:ascii="Arial" w:hAnsi="Arial" w:cs="Arial"/>
                <w:sz w:val="24"/>
                <w:szCs w:val="24"/>
                <w:lang w:val="ru-RU"/>
              </w:rPr>
            </w:pPr>
          </w:p>
          <w:p w:rsidR="008A3711" w:rsidRDefault="00CE429F" w:rsidP="00F20C73">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59616" behindDoc="0" locked="0" layoutInCell="1" allowOverlap="1">
                  <wp:simplePos x="0" y="0"/>
                  <wp:positionH relativeFrom="column">
                    <wp:posOffset>3180715</wp:posOffset>
                  </wp:positionH>
                  <wp:positionV relativeFrom="paragraph">
                    <wp:posOffset>-1169670</wp:posOffset>
                  </wp:positionV>
                  <wp:extent cx="2781300" cy="1762125"/>
                  <wp:effectExtent l="19050" t="0" r="0" b="0"/>
                  <wp:wrapSquare wrapText="bothSides"/>
                  <wp:docPr id="306" name="图片 306" descr="单、双作用转换螺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单、双作用转换螺钉"/>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1300" cy="1762125"/>
                          </a:xfrm>
                          <a:prstGeom prst="rect">
                            <a:avLst/>
                          </a:prstGeom>
                          <a:noFill/>
                          <a:ln>
                            <a:noFill/>
                          </a:ln>
                        </pic:spPr>
                      </pic:pic>
                    </a:graphicData>
                  </a:graphic>
                </wp:anchor>
              </w:drawing>
            </w:r>
            <w:r w:rsidR="008A3711">
              <w:rPr>
                <w:rFonts w:ascii="Arial" w:hAnsi="Arial" w:cs="Arial"/>
                <w:sz w:val="24"/>
                <w:szCs w:val="24"/>
                <w:lang w:val="ru-RU"/>
              </w:rPr>
              <w:t>При использовании гидравлического адаптера сначала нужно выполнить нижнюю часть, затем устройство с наружной резьбой сельскохозяйственного оборудования может быть вставлено в адаптер с внутренней резьбой.</w:t>
            </w:r>
          </w:p>
          <w:p w:rsidR="008A3711" w:rsidRDefault="008A3711" w:rsidP="004A2DC8">
            <w:pPr>
              <w:pStyle w:val="a8"/>
              <w:numPr>
                <w:ilvl w:val="0"/>
                <w:numId w:val="51"/>
              </w:numPr>
              <w:ind w:right="90" w:firstLineChars="0"/>
              <w:rPr>
                <w:rFonts w:ascii="Arial" w:hAnsi="Arial" w:cs="Arial"/>
                <w:sz w:val="24"/>
                <w:szCs w:val="24"/>
                <w:lang w:val="ru-RU"/>
              </w:rPr>
            </w:pPr>
            <w:r>
              <w:rPr>
                <w:rFonts w:ascii="Arial" w:hAnsi="Arial" w:cs="Arial"/>
                <w:sz w:val="24"/>
                <w:szCs w:val="24"/>
                <w:lang w:val="ru-RU"/>
              </w:rPr>
              <w:t>Выключение двигателя.</w:t>
            </w:r>
          </w:p>
          <w:p w:rsidR="008A3711" w:rsidRDefault="00380F78" w:rsidP="004A2DC8">
            <w:pPr>
              <w:pStyle w:val="a8"/>
              <w:numPr>
                <w:ilvl w:val="0"/>
                <w:numId w:val="51"/>
              </w:numPr>
              <w:ind w:right="90" w:firstLineChars="0"/>
              <w:rPr>
                <w:rFonts w:ascii="Arial" w:hAnsi="Arial" w:cs="Arial"/>
                <w:sz w:val="24"/>
                <w:szCs w:val="24"/>
                <w:lang w:val="ru-RU"/>
              </w:rPr>
            </w:pPr>
            <w:r>
              <w:rPr>
                <w:rFonts w:ascii="Arial" w:hAnsi="Arial" w:cs="Arial"/>
                <w:sz w:val="24"/>
                <w:szCs w:val="24"/>
                <w:lang w:val="ru-RU"/>
              </w:rPr>
              <w:t>Снижение подвески сельскохозяйственного оборудования.</w:t>
            </w:r>
          </w:p>
          <w:p w:rsidR="00380F78" w:rsidRDefault="00380F78" w:rsidP="004A2DC8">
            <w:pPr>
              <w:pStyle w:val="a8"/>
              <w:numPr>
                <w:ilvl w:val="0"/>
                <w:numId w:val="51"/>
              </w:numPr>
              <w:ind w:right="90" w:firstLineChars="0"/>
              <w:rPr>
                <w:rFonts w:ascii="Arial" w:hAnsi="Arial" w:cs="Arial"/>
                <w:sz w:val="24"/>
                <w:szCs w:val="24"/>
                <w:lang w:val="ru-RU"/>
              </w:rPr>
            </w:pPr>
            <w:r>
              <w:rPr>
                <w:rFonts w:ascii="Arial" w:hAnsi="Arial" w:cs="Arial"/>
                <w:sz w:val="24"/>
                <w:szCs w:val="24"/>
                <w:lang w:val="ru-RU"/>
              </w:rPr>
              <w:t>Передвиньте рабочую ручку клапана гидравлического выхода вперед и занад, чтобы исключить давление в гидравлическом адаптере.</w:t>
            </w:r>
          </w:p>
          <w:p w:rsidR="00380F78" w:rsidRDefault="00380F78" w:rsidP="004A2DC8">
            <w:pPr>
              <w:pStyle w:val="a8"/>
              <w:numPr>
                <w:ilvl w:val="0"/>
                <w:numId w:val="51"/>
              </w:numPr>
              <w:ind w:right="90" w:firstLineChars="0"/>
              <w:rPr>
                <w:rFonts w:ascii="Arial" w:hAnsi="Arial" w:cs="Arial"/>
                <w:sz w:val="24"/>
                <w:szCs w:val="24"/>
                <w:lang w:val="ru-RU"/>
              </w:rPr>
            </w:pPr>
            <w:r>
              <w:rPr>
                <w:rFonts w:ascii="Arial" w:hAnsi="Arial" w:cs="Arial"/>
                <w:sz w:val="24"/>
                <w:szCs w:val="24"/>
                <w:lang w:val="ru-RU"/>
              </w:rPr>
              <w:t>Снимите герметичную крышку адаптера для обеспечения отсутствия видимого включения.</w:t>
            </w:r>
          </w:p>
          <w:p w:rsidR="00380F78" w:rsidRPr="008A3711" w:rsidRDefault="00380F78" w:rsidP="004A2DC8">
            <w:pPr>
              <w:pStyle w:val="a8"/>
              <w:numPr>
                <w:ilvl w:val="0"/>
                <w:numId w:val="51"/>
              </w:numPr>
              <w:ind w:right="90" w:firstLineChars="0"/>
              <w:rPr>
                <w:rFonts w:ascii="Arial" w:hAnsi="Arial" w:cs="Arial"/>
                <w:sz w:val="24"/>
                <w:szCs w:val="24"/>
                <w:lang w:val="ru-RU"/>
              </w:rPr>
            </w:pPr>
            <w:r>
              <w:rPr>
                <w:rFonts w:ascii="Arial" w:hAnsi="Arial" w:cs="Arial"/>
                <w:sz w:val="24"/>
                <w:szCs w:val="24"/>
                <w:lang w:val="ru-RU"/>
              </w:rPr>
              <w:t>Соедините сельскохозяйственную технику.</w:t>
            </w:r>
          </w:p>
        </w:tc>
      </w:tr>
    </w:tbl>
    <w:p w:rsidR="00286098" w:rsidRDefault="00286098" w:rsidP="00F20C73">
      <w:pPr>
        <w:ind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0"/>
      </w:tblGrid>
      <w:tr w:rsidR="004B110F" w:rsidRPr="005266C2" w:rsidTr="00B953F3">
        <w:trPr>
          <w:trHeight w:val="253"/>
          <w:jc w:val="center"/>
        </w:trPr>
        <w:tc>
          <w:tcPr>
            <w:tcW w:w="9600" w:type="dxa"/>
            <w:tcBorders>
              <w:top w:val="single" w:sz="12" w:space="0" w:color="auto"/>
              <w:left w:val="single" w:sz="12" w:space="0" w:color="auto"/>
              <w:bottom w:val="single" w:sz="12" w:space="0" w:color="auto"/>
              <w:right w:val="single" w:sz="12" w:space="0" w:color="auto"/>
            </w:tcBorders>
          </w:tcPr>
          <w:p w:rsidR="004B110F" w:rsidRDefault="004B110F" w:rsidP="004B110F">
            <w:pPr>
              <w:rPr>
                <w:rFonts w:ascii="Arial" w:hAnsi="Arial" w:cs="Arial"/>
                <w:b/>
                <w:sz w:val="24"/>
                <w:szCs w:val="24"/>
                <w:lang w:val="ru-RU"/>
              </w:rPr>
            </w:pPr>
            <w:r w:rsidRPr="005519C6">
              <w:rPr>
                <w:rFonts w:ascii="Arial" w:hAnsi="Arial" w:cs="Arial"/>
                <w:b/>
                <w:sz w:val="24"/>
                <w:szCs w:val="24"/>
                <w:lang w:val="ru-RU"/>
              </w:rPr>
              <w:t>Важные замечания:</w:t>
            </w:r>
          </w:p>
          <w:p w:rsidR="004B110F" w:rsidRDefault="004B110F" w:rsidP="004A2DC8">
            <w:pPr>
              <w:pStyle w:val="a8"/>
              <w:numPr>
                <w:ilvl w:val="0"/>
                <w:numId w:val="52"/>
              </w:numPr>
              <w:ind w:right="90" w:firstLineChars="0"/>
              <w:rPr>
                <w:rFonts w:ascii="Arial" w:hAnsi="Arial" w:cs="Arial"/>
                <w:sz w:val="24"/>
                <w:szCs w:val="24"/>
                <w:lang w:val="ru-RU"/>
              </w:rPr>
            </w:pPr>
            <w:r>
              <w:rPr>
                <w:rFonts w:ascii="Arial" w:hAnsi="Arial" w:cs="Arial"/>
                <w:sz w:val="24"/>
                <w:szCs w:val="24"/>
                <w:lang w:val="ru-RU"/>
              </w:rPr>
              <w:t>При неиспользовании быстросменного соединительного устройства опорное отверстие должно быть защищено с помощью пылезащитной крышки.</w:t>
            </w:r>
          </w:p>
          <w:p w:rsidR="004B110F" w:rsidRDefault="004B110F" w:rsidP="004A2DC8">
            <w:pPr>
              <w:pStyle w:val="a8"/>
              <w:numPr>
                <w:ilvl w:val="0"/>
                <w:numId w:val="52"/>
              </w:numPr>
              <w:ind w:right="90" w:firstLineChars="0"/>
              <w:rPr>
                <w:rFonts w:ascii="Arial" w:hAnsi="Arial" w:cs="Arial"/>
                <w:sz w:val="24"/>
                <w:szCs w:val="24"/>
                <w:lang w:val="ru-RU"/>
              </w:rPr>
            </w:pPr>
            <w:r>
              <w:rPr>
                <w:rFonts w:ascii="Arial" w:hAnsi="Arial" w:cs="Arial"/>
                <w:sz w:val="24"/>
                <w:szCs w:val="24"/>
                <w:lang w:val="ru-RU"/>
              </w:rPr>
              <w:t>Подъемник и клапан гидравлического выхода не могут функционировать одновременно.</w:t>
            </w:r>
          </w:p>
          <w:p w:rsidR="004B110F" w:rsidRPr="004B110F" w:rsidRDefault="004B110F" w:rsidP="004A2DC8">
            <w:pPr>
              <w:pStyle w:val="a8"/>
              <w:numPr>
                <w:ilvl w:val="0"/>
                <w:numId w:val="52"/>
              </w:numPr>
              <w:ind w:right="90" w:firstLineChars="0"/>
              <w:rPr>
                <w:rFonts w:ascii="Arial" w:hAnsi="Arial" w:cs="Arial"/>
                <w:sz w:val="24"/>
                <w:szCs w:val="24"/>
                <w:lang w:val="ru-RU"/>
              </w:rPr>
            </w:pPr>
            <w:r>
              <w:rPr>
                <w:rFonts w:ascii="Arial" w:hAnsi="Arial" w:cs="Arial"/>
                <w:sz w:val="24"/>
                <w:szCs w:val="24"/>
                <w:lang w:val="ru-RU"/>
              </w:rPr>
              <w:t>После завершения работы устройства гидравлического выхода гидравлическую ручку можно установить в нейтральное положение, в противном случае, это может привести к перегреву гидравлической системы.</w:t>
            </w:r>
          </w:p>
        </w:tc>
      </w:tr>
    </w:tbl>
    <w:p w:rsidR="004B110F" w:rsidRDefault="004B110F" w:rsidP="00F20C73">
      <w:pPr>
        <w:ind w:right="90"/>
        <w:rPr>
          <w:rFonts w:ascii="Arial" w:hAnsi="Arial" w:cs="Arial"/>
          <w:sz w:val="24"/>
          <w:szCs w:val="24"/>
          <w:lang w:val="ru-RU"/>
        </w:rPr>
      </w:pPr>
    </w:p>
    <w:p w:rsidR="00736FBB" w:rsidRDefault="00736FBB"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t>Использование с</w:t>
      </w:r>
      <w:r w:rsidRPr="00736FBB">
        <w:rPr>
          <w:rFonts w:ascii="Arial" w:hAnsi="Arial" w:cs="Arial"/>
          <w:b/>
          <w:sz w:val="24"/>
          <w:szCs w:val="24"/>
          <w:lang w:val="ru-RU"/>
        </w:rPr>
        <w:t>истем</w:t>
      </w:r>
      <w:r>
        <w:rPr>
          <w:rFonts w:ascii="Arial" w:hAnsi="Arial" w:cs="Arial"/>
          <w:b/>
          <w:sz w:val="24"/>
          <w:szCs w:val="24"/>
          <w:lang w:val="ru-RU"/>
        </w:rPr>
        <w:t>ы</w:t>
      </w:r>
      <w:r w:rsidRPr="00736FBB">
        <w:rPr>
          <w:rFonts w:ascii="Arial" w:hAnsi="Arial" w:cs="Arial"/>
          <w:b/>
          <w:sz w:val="24"/>
          <w:szCs w:val="24"/>
          <w:lang w:val="ru-RU"/>
        </w:rPr>
        <w:t xml:space="preserve"> навесного механизма</w:t>
      </w:r>
      <w:r w:rsidRPr="004274FD">
        <w:rPr>
          <w:rFonts w:ascii="Arial" w:hAnsi="Arial" w:cs="Arial"/>
          <w:b/>
          <w:sz w:val="24"/>
          <w:szCs w:val="24"/>
          <w:lang w:val="ru-RU"/>
        </w:rPr>
        <w:t>:</w:t>
      </w: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DF378C" w:rsidRPr="005266C2" w:rsidTr="00CE429F">
        <w:trPr>
          <w:trHeight w:val="253"/>
        </w:trPr>
        <w:tc>
          <w:tcPr>
            <w:tcW w:w="9585" w:type="dxa"/>
          </w:tcPr>
          <w:p w:rsidR="00DF378C" w:rsidRDefault="00DF378C" w:rsidP="00DF378C">
            <w:pPr>
              <w:rPr>
                <w:rFonts w:ascii="Arial" w:hAnsi="Arial" w:cs="Arial"/>
                <w:b/>
                <w:sz w:val="24"/>
                <w:szCs w:val="24"/>
                <w:lang w:val="ru-RU"/>
              </w:rPr>
            </w:pPr>
            <w:r w:rsidRPr="005519C6">
              <w:rPr>
                <w:rFonts w:ascii="Arial" w:hAnsi="Arial" w:cs="Arial"/>
                <w:b/>
                <w:sz w:val="24"/>
                <w:szCs w:val="24"/>
                <w:lang w:val="ru-RU"/>
              </w:rPr>
              <w:t>Важные замечания:</w:t>
            </w:r>
          </w:p>
          <w:p w:rsidR="00DF378C" w:rsidRDefault="00DF378C" w:rsidP="004A2DC8">
            <w:pPr>
              <w:pStyle w:val="a8"/>
              <w:numPr>
                <w:ilvl w:val="0"/>
                <w:numId w:val="54"/>
              </w:numPr>
              <w:ind w:right="90" w:firstLineChars="0"/>
              <w:rPr>
                <w:rFonts w:ascii="Arial" w:hAnsi="Arial" w:cs="Arial"/>
                <w:sz w:val="24"/>
                <w:szCs w:val="24"/>
                <w:lang w:val="ru-RU"/>
              </w:rPr>
            </w:pPr>
            <w:r>
              <w:rPr>
                <w:rFonts w:ascii="Arial" w:hAnsi="Arial" w:cs="Arial"/>
                <w:sz w:val="24"/>
                <w:szCs w:val="24"/>
                <w:lang w:val="ru-RU"/>
              </w:rPr>
              <w:t>Когда трактор будет двигаться вместе с подвешенными сельскохозяйственной техники на дальнее расстояние, высота должна быть отрегулирована с помощью поперечной рулевой штангой на минимум, и оборудование должно быть зафиксировано с помощью регулировочной ограничительной штанги во избежание левого</w:t>
            </w:r>
            <w:r>
              <w:rPr>
                <w:rFonts w:ascii="Arial" w:hAnsi="Arial" w:cs="Arial" w:hint="eastAsia"/>
                <w:sz w:val="24"/>
                <w:szCs w:val="24"/>
                <w:lang w:val="ru-RU"/>
              </w:rPr>
              <w:t>/</w:t>
            </w:r>
            <w:r>
              <w:rPr>
                <w:rFonts w:ascii="Arial" w:hAnsi="Arial" w:cs="Arial"/>
                <w:sz w:val="24"/>
                <w:szCs w:val="24"/>
                <w:lang w:val="ru-RU"/>
              </w:rPr>
              <w:t>правого перемещения, в то же самое время гайка для верхней поперечной рулевой штанги</w:t>
            </w:r>
            <w:r w:rsidR="00CE429F">
              <w:rPr>
                <w:rFonts w:ascii="Arial" w:hAnsi="Arial" w:cs="Arial"/>
                <w:sz w:val="24"/>
                <w:szCs w:val="24"/>
                <w:lang w:val="ru-RU"/>
              </w:rPr>
              <w:t xml:space="preserve"> и ограничительной штанги должны быть закреплены, чтобы избежать повреждения сельскохозяйственного оборудования из-за слишком большого перемещения.</w:t>
            </w:r>
          </w:p>
          <w:p w:rsidR="00CE429F" w:rsidRPr="00DF378C" w:rsidRDefault="00CE429F" w:rsidP="004A2DC8">
            <w:pPr>
              <w:pStyle w:val="a8"/>
              <w:numPr>
                <w:ilvl w:val="0"/>
                <w:numId w:val="54"/>
              </w:numPr>
              <w:ind w:right="90" w:firstLineChars="0"/>
              <w:rPr>
                <w:rFonts w:ascii="Arial" w:hAnsi="Arial" w:cs="Arial"/>
                <w:sz w:val="24"/>
                <w:szCs w:val="24"/>
                <w:lang w:val="ru-RU"/>
              </w:rPr>
            </w:pPr>
            <w:r>
              <w:rPr>
                <w:rFonts w:ascii="Arial" w:hAnsi="Arial" w:cs="Arial"/>
                <w:sz w:val="24"/>
                <w:szCs w:val="24"/>
                <w:lang w:val="ru-RU"/>
              </w:rPr>
              <w:t xml:space="preserve">Когда трактор идёт в конце земли, сельскохозяйственная техника должна быть приподнята перед поворотом и спущена при движении по прямой линии во </w:t>
            </w:r>
            <w:r>
              <w:rPr>
                <w:rFonts w:ascii="Arial" w:hAnsi="Arial" w:cs="Arial"/>
                <w:sz w:val="24"/>
                <w:szCs w:val="24"/>
                <w:lang w:val="ru-RU"/>
              </w:rPr>
              <w:lastRenderedPageBreak/>
              <w:t>избежание возгорания техники.</w:t>
            </w:r>
          </w:p>
        </w:tc>
      </w:tr>
    </w:tbl>
    <w:p w:rsidR="00CE429F" w:rsidRPr="007C13E8" w:rsidRDefault="00CE429F" w:rsidP="00736FBB">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CE429F" w:rsidRPr="005266C2" w:rsidTr="00CE429F">
        <w:trPr>
          <w:trHeight w:val="1275"/>
          <w:jc w:val="center"/>
        </w:trPr>
        <w:tc>
          <w:tcPr>
            <w:tcW w:w="9600" w:type="dxa"/>
          </w:tcPr>
          <w:p w:rsidR="00CE429F" w:rsidRDefault="00CE429F" w:rsidP="00CE429F">
            <w:pPr>
              <w:ind w:left="-21"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65760" behindDoc="1" locked="0" layoutInCell="1" allowOverlap="1">
                  <wp:simplePos x="0" y="0"/>
                  <wp:positionH relativeFrom="column">
                    <wp:posOffset>56515</wp:posOffset>
                  </wp:positionH>
                  <wp:positionV relativeFrom="paragraph">
                    <wp:posOffset>53340</wp:posOffset>
                  </wp:positionV>
                  <wp:extent cx="333375" cy="295275"/>
                  <wp:effectExtent l="19050" t="0" r="9525" b="0"/>
                  <wp:wrapSquare wrapText="bothSides"/>
                  <wp:docPr id="461"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CE429F" w:rsidRDefault="00CE429F" w:rsidP="00CE429F">
            <w:pPr>
              <w:ind w:left="-21" w:right="90"/>
              <w:rPr>
                <w:rFonts w:ascii="Arial" w:hAnsi="Arial" w:cs="Arial"/>
                <w:b/>
                <w:sz w:val="24"/>
                <w:szCs w:val="24"/>
                <w:lang w:val="ru-RU"/>
              </w:rPr>
            </w:pPr>
            <w:r w:rsidRPr="00CE429F">
              <w:rPr>
                <w:rFonts w:ascii="Arial" w:hAnsi="Arial" w:cs="Arial"/>
                <w:b/>
                <w:sz w:val="24"/>
                <w:szCs w:val="24"/>
                <w:lang w:val="ru-RU"/>
              </w:rPr>
              <w:t>Внимание:</w:t>
            </w:r>
          </w:p>
          <w:p w:rsidR="00CE429F" w:rsidRDefault="00CE429F" w:rsidP="004A2DC8">
            <w:pPr>
              <w:pStyle w:val="a8"/>
              <w:numPr>
                <w:ilvl w:val="0"/>
                <w:numId w:val="55"/>
              </w:numPr>
              <w:ind w:right="90" w:firstLineChars="0"/>
              <w:rPr>
                <w:rFonts w:ascii="Arial" w:hAnsi="Arial" w:cs="Arial"/>
                <w:sz w:val="24"/>
                <w:szCs w:val="24"/>
                <w:lang w:val="ru-RU"/>
              </w:rPr>
            </w:pPr>
            <w:r>
              <w:rPr>
                <w:rFonts w:ascii="Arial" w:hAnsi="Arial" w:cs="Arial"/>
                <w:sz w:val="24"/>
                <w:szCs w:val="24"/>
                <w:lang w:val="ru-RU"/>
              </w:rPr>
              <w:t>После регулировки длины части штанги подвески своевременно зафиксируйте гайку, чтобы избежать преждевременной поломки части штанги или других повреждений.</w:t>
            </w:r>
          </w:p>
          <w:p w:rsidR="00CE429F" w:rsidRPr="00CE429F" w:rsidRDefault="00CE429F" w:rsidP="004A2DC8">
            <w:pPr>
              <w:pStyle w:val="a8"/>
              <w:numPr>
                <w:ilvl w:val="0"/>
                <w:numId w:val="55"/>
              </w:numPr>
              <w:ind w:right="90" w:firstLineChars="0"/>
              <w:rPr>
                <w:rFonts w:ascii="Arial" w:hAnsi="Arial" w:cs="Arial"/>
                <w:sz w:val="24"/>
                <w:szCs w:val="24"/>
                <w:lang w:val="ru-RU"/>
              </w:rPr>
            </w:pPr>
            <w:r>
              <w:rPr>
                <w:rFonts w:ascii="Arial" w:hAnsi="Arial" w:cs="Arial"/>
                <w:sz w:val="24"/>
                <w:szCs w:val="24"/>
                <w:lang w:val="ru-RU"/>
              </w:rPr>
              <w:t>Во время вождения без оборудования, инструментов и вагона надежно зафиксируйте левую и правую нижние тяговые штанги с помощью цепного кольца, вставьте фиксатор ограничительного рычага в круглое отверстие ограничительного рычага, чтобы избежать столкновения с другими частями.</w:t>
            </w:r>
          </w:p>
        </w:tc>
      </w:tr>
    </w:tbl>
    <w:p w:rsidR="00736FBB" w:rsidRDefault="00736FBB" w:rsidP="00F20C73">
      <w:pPr>
        <w:ind w:right="90"/>
        <w:rPr>
          <w:rFonts w:ascii="Arial" w:hAnsi="Arial" w:cs="Arial"/>
          <w:sz w:val="24"/>
          <w:szCs w:val="24"/>
          <w:lang w:val="ru-RU"/>
        </w:rPr>
      </w:pPr>
    </w:p>
    <w:p w:rsidR="000554A9" w:rsidRPr="000554A9" w:rsidRDefault="00E23216"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t>Управлен</w:t>
      </w:r>
      <w:r w:rsidRPr="00E23216">
        <w:rPr>
          <w:rFonts w:ascii="Arial" w:hAnsi="Arial" w:cs="Arial"/>
          <w:b/>
          <w:sz w:val="24"/>
          <w:szCs w:val="24"/>
          <w:lang w:val="ru-RU"/>
        </w:rPr>
        <w:t>ие механизма отбора мощности:</w:t>
      </w:r>
    </w:p>
    <w:tbl>
      <w:tblPr>
        <w:tblStyle w:val="a7"/>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039"/>
        <w:gridCol w:w="1760"/>
        <w:gridCol w:w="2843"/>
        <w:gridCol w:w="3978"/>
      </w:tblGrid>
      <w:tr w:rsidR="00C82923" w:rsidRPr="008C36BD" w:rsidTr="00C82923">
        <w:trPr>
          <w:trHeight w:val="353"/>
          <w:jc w:val="center"/>
        </w:trPr>
        <w:tc>
          <w:tcPr>
            <w:tcW w:w="2798" w:type="dxa"/>
            <w:gridSpan w:val="2"/>
            <w:vAlign w:val="center"/>
          </w:tcPr>
          <w:p w:rsidR="00C82923" w:rsidRPr="000554A9" w:rsidRDefault="00C82923" w:rsidP="00064E79">
            <w:pPr>
              <w:spacing w:line="276" w:lineRule="auto"/>
              <w:jc w:val="center"/>
              <w:rPr>
                <w:rFonts w:ascii="Arial" w:hAnsi="Arial" w:cs="Arial"/>
                <w:sz w:val="24"/>
                <w:szCs w:val="24"/>
                <w:lang w:val="ru-RU"/>
              </w:rPr>
            </w:pPr>
            <w:r w:rsidRPr="000554A9">
              <w:rPr>
                <w:rFonts w:ascii="Arial" w:hAnsi="Arial" w:cs="Arial"/>
                <w:sz w:val="24"/>
                <w:szCs w:val="24"/>
                <w:lang w:val="ru-RU"/>
              </w:rPr>
              <w:t>Вариант</w:t>
            </w:r>
          </w:p>
        </w:tc>
        <w:tc>
          <w:tcPr>
            <w:tcW w:w="2843" w:type="dxa"/>
            <w:vAlign w:val="center"/>
          </w:tcPr>
          <w:p w:rsidR="00C82923" w:rsidRPr="000554A9" w:rsidRDefault="00C82923" w:rsidP="00064E79">
            <w:pPr>
              <w:spacing w:line="276" w:lineRule="auto"/>
              <w:jc w:val="center"/>
              <w:rPr>
                <w:rFonts w:ascii="Arial" w:hAnsi="Arial" w:cs="Arial"/>
                <w:sz w:val="24"/>
                <w:szCs w:val="24"/>
                <w:lang w:val="ru-RU"/>
              </w:rPr>
            </w:pPr>
            <w:r w:rsidRPr="000554A9">
              <w:rPr>
                <w:rFonts w:ascii="Arial" w:hAnsi="Arial" w:cs="Arial"/>
                <w:sz w:val="24"/>
                <w:szCs w:val="24"/>
                <w:lang w:val="ru-RU"/>
              </w:rPr>
              <w:t>Высокое перемещение</w:t>
            </w:r>
          </w:p>
        </w:tc>
        <w:tc>
          <w:tcPr>
            <w:tcW w:w="3978" w:type="dxa"/>
            <w:vAlign w:val="center"/>
          </w:tcPr>
          <w:p w:rsidR="00C82923" w:rsidRPr="000554A9" w:rsidRDefault="00C82923" w:rsidP="00064E79">
            <w:pPr>
              <w:spacing w:line="276" w:lineRule="auto"/>
              <w:jc w:val="center"/>
              <w:rPr>
                <w:rFonts w:ascii="Arial" w:hAnsi="Arial" w:cs="Arial"/>
                <w:sz w:val="24"/>
                <w:szCs w:val="24"/>
                <w:lang w:val="ru-RU"/>
              </w:rPr>
            </w:pPr>
            <w:r w:rsidRPr="000554A9">
              <w:rPr>
                <w:rFonts w:ascii="Arial" w:hAnsi="Arial" w:cs="Arial"/>
                <w:sz w:val="24"/>
                <w:szCs w:val="24"/>
                <w:lang w:val="ru-RU"/>
              </w:rPr>
              <w:t>Низкое перемещение</w:t>
            </w:r>
          </w:p>
        </w:tc>
      </w:tr>
      <w:tr w:rsidR="00C82923" w:rsidRPr="008C36BD" w:rsidTr="00C82923">
        <w:trPr>
          <w:trHeight w:val="353"/>
          <w:jc w:val="center"/>
        </w:trPr>
        <w:tc>
          <w:tcPr>
            <w:tcW w:w="1039" w:type="dxa"/>
            <w:vMerge w:val="restart"/>
            <w:vAlign w:val="center"/>
          </w:tcPr>
          <w:p w:rsidR="00C82923" w:rsidRPr="000554A9" w:rsidRDefault="00C82923" w:rsidP="00064E79">
            <w:pPr>
              <w:spacing w:line="360" w:lineRule="exact"/>
              <w:jc w:val="center"/>
              <w:rPr>
                <w:rFonts w:ascii="Arial" w:hAnsi="Arial" w:cs="Arial"/>
                <w:sz w:val="24"/>
                <w:szCs w:val="24"/>
                <w:lang w:val="ru-RU"/>
              </w:rPr>
            </w:pPr>
          </w:p>
        </w:tc>
        <w:tc>
          <w:tcPr>
            <w:tcW w:w="1760" w:type="dxa"/>
            <w:vAlign w:val="center"/>
          </w:tcPr>
          <w:p w:rsidR="00C82923" w:rsidRPr="000554A9" w:rsidRDefault="00C82923" w:rsidP="00064E79">
            <w:pPr>
              <w:spacing w:line="276" w:lineRule="auto"/>
              <w:jc w:val="center"/>
              <w:rPr>
                <w:rFonts w:ascii="Arial" w:hAnsi="Arial" w:cs="Arial"/>
                <w:sz w:val="24"/>
                <w:szCs w:val="24"/>
              </w:rPr>
            </w:pPr>
            <w:r w:rsidRPr="000554A9">
              <w:rPr>
                <w:rFonts w:ascii="Arial" w:hAnsi="Arial" w:cs="Arial"/>
                <w:sz w:val="24"/>
                <w:szCs w:val="24"/>
              </w:rPr>
              <w:t>A</w:t>
            </w:r>
          </w:p>
        </w:tc>
        <w:tc>
          <w:tcPr>
            <w:tcW w:w="2843" w:type="dxa"/>
            <w:vAlign w:val="center"/>
          </w:tcPr>
          <w:p w:rsidR="00C82923" w:rsidRPr="000554A9" w:rsidRDefault="000554A9" w:rsidP="00064E79">
            <w:pPr>
              <w:spacing w:line="276" w:lineRule="auto"/>
              <w:jc w:val="center"/>
              <w:rPr>
                <w:rFonts w:ascii="Arial" w:hAnsi="Arial" w:cs="Arial"/>
                <w:sz w:val="24"/>
                <w:szCs w:val="24"/>
                <w:lang w:val="ru-RU"/>
              </w:rPr>
            </w:pPr>
            <w:r w:rsidRPr="000554A9">
              <w:rPr>
                <w:rFonts w:ascii="Arial" w:hAnsi="Arial" w:cs="Arial"/>
                <w:sz w:val="24"/>
                <w:szCs w:val="24"/>
                <w:lang w:val="ru-RU"/>
              </w:rPr>
              <w:t>1000 об/мин.</w:t>
            </w:r>
          </w:p>
        </w:tc>
        <w:tc>
          <w:tcPr>
            <w:tcW w:w="3978" w:type="dxa"/>
            <w:vAlign w:val="center"/>
          </w:tcPr>
          <w:p w:rsidR="00C82923" w:rsidRPr="000554A9" w:rsidRDefault="000554A9" w:rsidP="00064E79">
            <w:pPr>
              <w:spacing w:line="276" w:lineRule="auto"/>
              <w:jc w:val="center"/>
              <w:rPr>
                <w:rFonts w:ascii="Arial" w:hAnsi="Arial" w:cs="Arial"/>
                <w:sz w:val="24"/>
                <w:szCs w:val="24"/>
              </w:rPr>
            </w:pPr>
            <w:r w:rsidRPr="000554A9">
              <w:rPr>
                <w:rFonts w:ascii="Arial" w:hAnsi="Arial" w:cs="Arial"/>
                <w:sz w:val="24"/>
                <w:szCs w:val="24"/>
                <w:lang w:val="ru-RU"/>
              </w:rPr>
              <w:t>540 об/мин.</w:t>
            </w:r>
          </w:p>
        </w:tc>
      </w:tr>
      <w:tr w:rsidR="00C82923" w:rsidRPr="008C36BD" w:rsidTr="00C82923">
        <w:trPr>
          <w:trHeight w:val="353"/>
          <w:jc w:val="center"/>
        </w:trPr>
        <w:tc>
          <w:tcPr>
            <w:tcW w:w="1039" w:type="dxa"/>
            <w:vMerge/>
          </w:tcPr>
          <w:p w:rsidR="00C82923" w:rsidRPr="000554A9" w:rsidRDefault="00C82923" w:rsidP="00064E79">
            <w:pPr>
              <w:spacing w:line="276" w:lineRule="auto"/>
              <w:jc w:val="center"/>
              <w:rPr>
                <w:rFonts w:ascii="Arial" w:hAnsi="Arial" w:cs="Arial"/>
                <w:b/>
                <w:sz w:val="24"/>
                <w:szCs w:val="24"/>
              </w:rPr>
            </w:pPr>
          </w:p>
        </w:tc>
        <w:tc>
          <w:tcPr>
            <w:tcW w:w="1760" w:type="dxa"/>
            <w:vAlign w:val="center"/>
          </w:tcPr>
          <w:p w:rsidR="00C82923" w:rsidRPr="000554A9" w:rsidRDefault="00C82923" w:rsidP="00064E79">
            <w:pPr>
              <w:spacing w:line="276" w:lineRule="auto"/>
              <w:jc w:val="center"/>
              <w:rPr>
                <w:rFonts w:ascii="Arial" w:hAnsi="Arial" w:cs="Arial"/>
                <w:sz w:val="24"/>
                <w:szCs w:val="24"/>
                <w:lang w:val="ru-RU"/>
              </w:rPr>
            </w:pPr>
            <w:r w:rsidRPr="000554A9">
              <w:rPr>
                <w:rFonts w:ascii="Arial" w:hAnsi="Arial" w:cs="Arial"/>
                <w:sz w:val="24"/>
                <w:szCs w:val="24"/>
              </w:rPr>
              <w:t>B</w:t>
            </w:r>
          </w:p>
        </w:tc>
        <w:tc>
          <w:tcPr>
            <w:tcW w:w="2843" w:type="dxa"/>
            <w:vAlign w:val="center"/>
          </w:tcPr>
          <w:p w:rsidR="00C82923" w:rsidRPr="000554A9" w:rsidRDefault="000554A9" w:rsidP="00064E79">
            <w:pPr>
              <w:spacing w:line="276" w:lineRule="auto"/>
              <w:jc w:val="center"/>
              <w:rPr>
                <w:rFonts w:ascii="Arial" w:hAnsi="Arial" w:cs="Arial"/>
                <w:sz w:val="24"/>
                <w:szCs w:val="24"/>
              </w:rPr>
            </w:pPr>
            <w:r w:rsidRPr="000554A9">
              <w:rPr>
                <w:rFonts w:ascii="Arial" w:hAnsi="Arial" w:cs="Arial"/>
                <w:sz w:val="24"/>
                <w:szCs w:val="24"/>
                <w:lang w:val="ru-RU"/>
              </w:rPr>
              <w:t>730 об/мин.</w:t>
            </w:r>
          </w:p>
        </w:tc>
        <w:tc>
          <w:tcPr>
            <w:tcW w:w="3978" w:type="dxa"/>
            <w:vAlign w:val="center"/>
          </w:tcPr>
          <w:p w:rsidR="00C82923" w:rsidRPr="000554A9" w:rsidRDefault="000554A9" w:rsidP="00064E79">
            <w:pPr>
              <w:spacing w:line="276" w:lineRule="auto"/>
              <w:jc w:val="center"/>
              <w:rPr>
                <w:rFonts w:ascii="Arial" w:hAnsi="Arial" w:cs="Arial"/>
                <w:sz w:val="24"/>
                <w:szCs w:val="24"/>
              </w:rPr>
            </w:pPr>
            <w:r w:rsidRPr="000554A9">
              <w:rPr>
                <w:rFonts w:ascii="Arial" w:hAnsi="Arial" w:cs="Arial"/>
                <w:sz w:val="24"/>
                <w:szCs w:val="24"/>
                <w:lang w:val="ru-RU"/>
              </w:rPr>
              <w:t>540 об/мин.</w:t>
            </w:r>
          </w:p>
        </w:tc>
      </w:tr>
    </w:tbl>
    <w:p w:rsidR="00E23216" w:rsidRDefault="00E23216" w:rsidP="00F20C73">
      <w:pPr>
        <w:ind w:right="90"/>
        <w:rPr>
          <w:rFonts w:ascii="Arial" w:hAnsi="Arial" w:cs="Arial"/>
          <w:sz w:val="24"/>
          <w:szCs w:val="24"/>
          <w:lang w:val="ru-RU"/>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E450F" w:rsidRPr="005266C2" w:rsidTr="00CE450F">
        <w:trPr>
          <w:trHeight w:val="1125"/>
        </w:trPr>
        <w:tc>
          <w:tcPr>
            <w:tcW w:w="9615" w:type="dxa"/>
          </w:tcPr>
          <w:p w:rsidR="00CE450F" w:rsidRDefault="00CE450F" w:rsidP="00F20C73">
            <w:pPr>
              <w:ind w:right="90"/>
              <w:rPr>
                <w:rFonts w:ascii="Arial" w:hAnsi="Arial" w:cs="Arial"/>
                <w:sz w:val="24"/>
                <w:szCs w:val="24"/>
                <w:lang w:val="ru-RU"/>
              </w:rPr>
            </w:pPr>
            <w:r>
              <w:rPr>
                <w:rFonts w:ascii="Arial" w:hAnsi="Arial" w:cs="Arial"/>
                <w:sz w:val="24"/>
                <w:szCs w:val="24"/>
                <w:lang w:val="ru-RU"/>
              </w:rPr>
              <w:t xml:space="preserve">Трактор серии </w:t>
            </w:r>
            <w:r>
              <w:rPr>
                <w:rFonts w:ascii="Arial" w:hAnsi="Arial" w:cs="Arial" w:hint="eastAsia"/>
                <w:sz w:val="24"/>
                <w:szCs w:val="24"/>
                <w:lang w:val="ru-RU"/>
              </w:rPr>
              <w:t>DF</w:t>
            </w:r>
            <w:r>
              <w:rPr>
                <w:rFonts w:ascii="Arial" w:hAnsi="Arial" w:cs="Arial"/>
                <w:sz w:val="24"/>
                <w:szCs w:val="24"/>
                <w:lang w:val="ru-RU"/>
              </w:rPr>
              <w:t xml:space="preserve"> оснащен двухскоростным рычагом отбора мощности, существуют три вида комбинации: Высокая передача, Нейтральная передача и низкая передача.</w:t>
            </w:r>
          </w:p>
          <w:p w:rsidR="00CE450F" w:rsidRDefault="00CE450F" w:rsidP="00F20C73">
            <w:pPr>
              <w:ind w:right="90"/>
              <w:rPr>
                <w:rFonts w:ascii="Arial" w:hAnsi="Arial" w:cs="Arial"/>
                <w:sz w:val="24"/>
                <w:szCs w:val="24"/>
                <w:lang w:val="ru-RU"/>
              </w:rPr>
            </w:pPr>
            <w:r>
              <w:rPr>
                <w:rFonts w:ascii="Arial" w:hAnsi="Arial" w:cs="Arial"/>
                <w:sz w:val="24"/>
                <w:szCs w:val="24"/>
                <w:lang w:val="ru-RU"/>
              </w:rPr>
              <w:t>Порядок работы отбора мощности следующий:</w:t>
            </w:r>
          </w:p>
          <w:p w:rsidR="00CE450F" w:rsidRDefault="00CE450F" w:rsidP="004A2DC8">
            <w:pPr>
              <w:pStyle w:val="a8"/>
              <w:numPr>
                <w:ilvl w:val="0"/>
                <w:numId w:val="56"/>
              </w:numPr>
              <w:ind w:right="90" w:firstLineChars="0"/>
              <w:rPr>
                <w:rFonts w:ascii="Arial" w:hAnsi="Arial" w:cs="Arial"/>
                <w:sz w:val="24"/>
                <w:szCs w:val="24"/>
                <w:lang w:val="ru-RU"/>
              </w:rPr>
            </w:pPr>
            <w:r>
              <w:rPr>
                <w:rFonts w:ascii="Arial" w:hAnsi="Arial" w:cs="Arial"/>
                <w:sz w:val="24"/>
                <w:szCs w:val="24"/>
                <w:lang w:val="ru-RU"/>
              </w:rPr>
              <w:t>Установите ручку управления отбором мощностью в нейтральное положение, снимите защитный чехол и крышку отбора мощности, затем соедините рабочее оборудование с валом отбора мощности.</w:t>
            </w:r>
          </w:p>
          <w:p w:rsidR="00B44E7C" w:rsidRPr="00CE450F" w:rsidRDefault="00B44E7C" w:rsidP="004A2DC8">
            <w:pPr>
              <w:pStyle w:val="a8"/>
              <w:numPr>
                <w:ilvl w:val="0"/>
                <w:numId w:val="56"/>
              </w:numPr>
              <w:ind w:right="90" w:firstLineChars="0"/>
              <w:rPr>
                <w:rFonts w:ascii="Arial" w:hAnsi="Arial" w:cs="Arial"/>
                <w:sz w:val="24"/>
                <w:szCs w:val="24"/>
                <w:lang w:val="ru-RU"/>
              </w:rPr>
            </w:pPr>
            <w:r>
              <w:rPr>
                <w:rFonts w:ascii="Arial" w:hAnsi="Arial" w:cs="Arial"/>
                <w:sz w:val="24"/>
                <w:szCs w:val="24"/>
                <w:lang w:val="ru-RU"/>
              </w:rPr>
              <w:t>Выжмите педаль до самого нижнего положения для разъединения с муфтой отбора мощности, затем</w:t>
            </w:r>
            <w:r w:rsidR="00683B89">
              <w:rPr>
                <w:rFonts w:ascii="Arial" w:hAnsi="Arial" w:cs="Arial"/>
                <w:sz w:val="24"/>
                <w:szCs w:val="24"/>
                <w:lang w:val="ru-RU"/>
              </w:rPr>
              <w:t xml:space="preserve"> установите рычаг управления на необходимую вращательную скорость.(В случае модели с вспомогательной муфтой необходимо потянуть вверх рычаг управления вспомогательной муфты, затем установить рычаг управления на необходимую вращательную скорость).</w:t>
            </w:r>
          </w:p>
        </w:tc>
      </w:tr>
    </w:tbl>
    <w:p w:rsidR="00CE450F" w:rsidRDefault="00CE450F" w:rsidP="00F20C73">
      <w:pPr>
        <w:ind w:right="90"/>
        <w:rPr>
          <w:rFonts w:ascii="Arial" w:hAnsi="Arial" w:cs="Arial"/>
          <w:sz w:val="24"/>
          <w:szCs w:val="24"/>
          <w:lang w:val="ru-RU"/>
        </w:rPr>
      </w:pPr>
    </w:p>
    <w:p w:rsidR="00C93E34" w:rsidRPr="000554A9" w:rsidRDefault="00C93E34"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t>Использование буксирной сцепки и соединительного устройства серьги</w:t>
      </w:r>
      <w:r w:rsidRPr="00E23216">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434755" w:rsidRPr="005266C2" w:rsidTr="00434755">
        <w:trPr>
          <w:trHeight w:val="1290"/>
          <w:jc w:val="center"/>
        </w:trPr>
        <w:tc>
          <w:tcPr>
            <w:tcW w:w="9600" w:type="dxa"/>
          </w:tcPr>
          <w:p w:rsidR="00434755" w:rsidRPr="00434755" w:rsidRDefault="00434755" w:rsidP="004A2DC8">
            <w:pPr>
              <w:pStyle w:val="a8"/>
              <w:numPr>
                <w:ilvl w:val="0"/>
                <w:numId w:val="57"/>
              </w:numPr>
              <w:ind w:right="90" w:firstLineChars="0"/>
              <w:rPr>
                <w:rFonts w:ascii="Arial" w:hAnsi="Arial" w:cs="Arial"/>
                <w:b/>
                <w:sz w:val="24"/>
                <w:szCs w:val="24"/>
                <w:lang w:val="ru-RU"/>
              </w:rPr>
            </w:pPr>
            <w:r w:rsidRPr="00434755">
              <w:rPr>
                <w:rFonts w:ascii="Arial" w:hAnsi="Arial" w:cs="Arial"/>
                <w:b/>
                <w:sz w:val="24"/>
                <w:szCs w:val="24"/>
                <w:lang w:val="ru-RU"/>
              </w:rPr>
              <w:t>Буксирная сцепка:</w:t>
            </w:r>
          </w:p>
          <w:p w:rsidR="00434755" w:rsidRDefault="00434755" w:rsidP="00434755">
            <w:pPr>
              <w:ind w:right="90"/>
              <w:rPr>
                <w:rFonts w:ascii="Arial" w:hAnsi="Arial" w:cs="Arial"/>
                <w:sz w:val="24"/>
                <w:szCs w:val="24"/>
                <w:lang w:val="ru-RU"/>
              </w:rPr>
            </w:pPr>
            <w:r>
              <w:rPr>
                <w:rFonts w:ascii="Arial" w:hAnsi="Arial" w:cs="Arial"/>
                <w:sz w:val="24"/>
                <w:szCs w:val="24"/>
                <w:lang w:val="ru-RU"/>
              </w:rPr>
              <w:t>Буксирная сцепка может быть использована только в буксирном оборудовании. Задний конец буксирной сцепки соединяется с оборудованием с помощью фиксатора. Буксирная сцепка может колебаться поперечно, что облегчает процесс подвески оборудования. Буксирная сцепка может колебаться влево и вправо при работе трактора. Но когда трактор двигается в обратном направлении с буксирным  оборудованием, необходимо вставить две центровочные штифты в отверстия буксирной во избежание колебаний буксирной сцепки.</w:t>
            </w:r>
          </w:p>
          <w:p w:rsidR="00434755" w:rsidRDefault="00434755" w:rsidP="00434755">
            <w:pPr>
              <w:ind w:right="90"/>
              <w:rPr>
                <w:rFonts w:ascii="Arial" w:hAnsi="Arial" w:cs="Arial"/>
                <w:sz w:val="24"/>
                <w:szCs w:val="24"/>
                <w:lang w:val="ru-RU"/>
              </w:rPr>
            </w:pPr>
            <w:r>
              <w:rPr>
                <w:rFonts w:ascii="Arial" w:hAnsi="Arial" w:cs="Arial"/>
                <w:sz w:val="24"/>
                <w:szCs w:val="24"/>
                <w:lang w:val="ru-RU"/>
              </w:rPr>
              <w:t>Высота буксирной точки может меняться при повороте буксирной сцепки для соединения с оборудованием.</w:t>
            </w:r>
          </w:p>
          <w:p w:rsidR="00434755" w:rsidRDefault="00434755" w:rsidP="00434755">
            <w:pPr>
              <w:ind w:right="90"/>
              <w:rPr>
                <w:rFonts w:ascii="Arial" w:hAnsi="Arial" w:cs="Arial"/>
                <w:sz w:val="24"/>
                <w:szCs w:val="24"/>
                <w:lang w:val="ru-RU"/>
              </w:rPr>
            </w:pPr>
          </w:p>
          <w:p w:rsidR="007554C9" w:rsidRDefault="007554C9" w:rsidP="00434755">
            <w:pPr>
              <w:ind w:right="90"/>
              <w:rPr>
                <w:rFonts w:ascii="Arial" w:hAnsi="Arial" w:cs="Arial"/>
                <w:sz w:val="24"/>
                <w:szCs w:val="24"/>
                <w:lang w:val="ru-RU"/>
              </w:rPr>
            </w:pPr>
          </w:p>
          <w:p w:rsidR="00434755" w:rsidRPr="00434755" w:rsidRDefault="00434755" w:rsidP="004A2DC8">
            <w:pPr>
              <w:pStyle w:val="a8"/>
              <w:numPr>
                <w:ilvl w:val="0"/>
                <w:numId w:val="57"/>
              </w:numPr>
              <w:ind w:right="90" w:firstLineChars="0"/>
              <w:rPr>
                <w:rFonts w:ascii="Arial" w:hAnsi="Arial" w:cs="Arial"/>
                <w:b/>
                <w:sz w:val="24"/>
                <w:szCs w:val="24"/>
                <w:lang w:val="ru-RU"/>
              </w:rPr>
            </w:pPr>
            <w:r>
              <w:rPr>
                <w:rFonts w:ascii="Arial" w:hAnsi="Arial" w:cs="Arial"/>
                <w:b/>
                <w:sz w:val="24"/>
                <w:szCs w:val="24"/>
                <w:lang w:val="ru-RU"/>
              </w:rPr>
              <w:lastRenderedPageBreak/>
              <w:t>Соединительное устройство</w:t>
            </w:r>
            <w:r w:rsidR="006A67F5">
              <w:rPr>
                <w:rFonts w:ascii="Arial" w:hAnsi="Arial" w:cs="Arial"/>
                <w:b/>
                <w:sz w:val="24"/>
                <w:szCs w:val="24"/>
                <w:lang w:val="ru-RU"/>
              </w:rPr>
              <w:t xml:space="preserve"> серьги</w:t>
            </w:r>
            <w:r w:rsidRPr="00434755">
              <w:rPr>
                <w:rFonts w:ascii="Arial" w:hAnsi="Arial" w:cs="Arial"/>
                <w:b/>
                <w:sz w:val="24"/>
                <w:szCs w:val="24"/>
                <w:lang w:val="ru-RU"/>
              </w:rPr>
              <w:t>:</w:t>
            </w:r>
          </w:p>
          <w:p w:rsidR="00434755" w:rsidRPr="00434755" w:rsidRDefault="006A67F5" w:rsidP="00434755">
            <w:pPr>
              <w:ind w:right="90"/>
              <w:rPr>
                <w:rFonts w:ascii="Arial" w:hAnsi="Arial" w:cs="Arial"/>
                <w:sz w:val="24"/>
                <w:szCs w:val="24"/>
                <w:lang w:val="ru-RU"/>
              </w:rPr>
            </w:pPr>
            <w:r>
              <w:rPr>
                <w:rFonts w:ascii="Arial" w:hAnsi="Arial" w:cs="Arial"/>
                <w:sz w:val="24"/>
                <w:szCs w:val="24"/>
                <w:lang w:val="ru-RU"/>
              </w:rPr>
              <w:t>Серьга необходимо доя всех типов прицепа. Но она не может быть установлена одновременно с буксирной сцепкой.</w:t>
            </w:r>
          </w:p>
        </w:tc>
      </w:tr>
    </w:tbl>
    <w:p w:rsidR="00C93E34" w:rsidRDefault="00C93E34" w:rsidP="00C93E34">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6A67F5" w:rsidRPr="005266C2" w:rsidTr="006A67F5">
        <w:trPr>
          <w:trHeight w:val="765"/>
          <w:jc w:val="center"/>
        </w:trPr>
        <w:tc>
          <w:tcPr>
            <w:tcW w:w="9600" w:type="dxa"/>
          </w:tcPr>
          <w:p w:rsidR="006A67F5" w:rsidRDefault="009C5973" w:rsidP="00C93E34">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67808" behindDoc="1" locked="0" layoutInCell="1" allowOverlap="1">
                  <wp:simplePos x="0" y="0"/>
                  <wp:positionH relativeFrom="column">
                    <wp:posOffset>27940</wp:posOffset>
                  </wp:positionH>
                  <wp:positionV relativeFrom="paragraph">
                    <wp:posOffset>266700</wp:posOffset>
                  </wp:positionV>
                  <wp:extent cx="333375" cy="295275"/>
                  <wp:effectExtent l="19050" t="0" r="9525" b="0"/>
                  <wp:wrapSquare wrapText="bothSides"/>
                  <wp:docPr id="469"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6A67F5" w:rsidRDefault="006A67F5" w:rsidP="00C93E34">
            <w:pPr>
              <w:ind w:right="90"/>
              <w:rPr>
                <w:rFonts w:ascii="Arial" w:hAnsi="Arial" w:cs="Arial"/>
                <w:b/>
                <w:sz w:val="24"/>
                <w:szCs w:val="24"/>
                <w:lang w:val="ru-RU"/>
              </w:rPr>
            </w:pPr>
            <w:r w:rsidRPr="006A67F5">
              <w:rPr>
                <w:rFonts w:ascii="Arial" w:hAnsi="Arial" w:cs="Arial"/>
                <w:b/>
                <w:sz w:val="24"/>
                <w:szCs w:val="24"/>
                <w:lang w:val="ru-RU"/>
              </w:rPr>
              <w:t>Предупреждение:</w:t>
            </w:r>
          </w:p>
          <w:p w:rsidR="009C5973" w:rsidRDefault="009C5973" w:rsidP="00C93E34">
            <w:pPr>
              <w:ind w:right="90"/>
              <w:rPr>
                <w:rFonts w:ascii="Arial" w:hAnsi="Arial" w:cs="Arial"/>
                <w:b/>
                <w:sz w:val="24"/>
                <w:szCs w:val="24"/>
                <w:lang w:val="ru-RU"/>
              </w:rPr>
            </w:pPr>
          </w:p>
          <w:p w:rsidR="006A67F5" w:rsidRDefault="00E12335" w:rsidP="004A2DC8">
            <w:pPr>
              <w:pStyle w:val="a8"/>
              <w:numPr>
                <w:ilvl w:val="0"/>
                <w:numId w:val="58"/>
              </w:numPr>
              <w:ind w:right="90" w:firstLineChars="0"/>
              <w:rPr>
                <w:rFonts w:ascii="Arial" w:hAnsi="Arial" w:cs="Arial"/>
                <w:sz w:val="24"/>
                <w:szCs w:val="24"/>
                <w:lang w:val="ru-RU"/>
              </w:rPr>
            </w:pPr>
            <w:r w:rsidRPr="00E12335">
              <w:rPr>
                <w:rFonts w:ascii="Arial" w:hAnsi="Arial" w:cs="Arial"/>
                <w:sz w:val="24"/>
                <w:szCs w:val="24"/>
                <w:lang w:val="ru-RU"/>
              </w:rPr>
              <w:t>Никогда не</w:t>
            </w:r>
            <w:r>
              <w:rPr>
                <w:rFonts w:ascii="Arial" w:hAnsi="Arial" w:cs="Arial"/>
                <w:sz w:val="24"/>
                <w:szCs w:val="24"/>
                <w:lang w:val="ru-RU"/>
              </w:rPr>
              <w:t xml:space="preserve"> перегружайте при буксировке и использовании прицепа. В противном случае, это уменьшит срок службы техники. А также это приведет к поломке трактора, в чрезвычайных случаях к летальному исходу.</w:t>
            </w:r>
          </w:p>
          <w:p w:rsidR="00E12335" w:rsidRPr="00E12335" w:rsidRDefault="00E12335" w:rsidP="004A2DC8">
            <w:pPr>
              <w:pStyle w:val="a8"/>
              <w:numPr>
                <w:ilvl w:val="0"/>
                <w:numId w:val="58"/>
              </w:numPr>
              <w:ind w:right="90" w:firstLineChars="0"/>
              <w:rPr>
                <w:rFonts w:ascii="Arial" w:hAnsi="Arial" w:cs="Arial"/>
                <w:sz w:val="24"/>
                <w:szCs w:val="24"/>
                <w:lang w:val="ru-RU"/>
              </w:rPr>
            </w:pPr>
            <w:r>
              <w:rPr>
                <w:rFonts w:ascii="Arial" w:hAnsi="Arial" w:cs="Arial"/>
                <w:sz w:val="24"/>
                <w:szCs w:val="24"/>
                <w:lang w:val="ru-RU"/>
              </w:rPr>
              <w:t>В случае торможения, торможение прицепа должно происходить раньше во избежание опрокидывания.</w:t>
            </w:r>
          </w:p>
        </w:tc>
      </w:tr>
    </w:tbl>
    <w:p w:rsidR="006A67F5" w:rsidRDefault="006A67F5"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7554C9" w:rsidRDefault="007554C9"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127A12" w:rsidRDefault="00127A12" w:rsidP="00C93E34">
      <w:pPr>
        <w:ind w:right="90"/>
        <w:rPr>
          <w:rFonts w:ascii="Arial" w:hAnsi="Arial" w:cs="Arial"/>
          <w:sz w:val="24"/>
          <w:szCs w:val="24"/>
          <w:lang w:val="ru-RU"/>
        </w:rPr>
      </w:pPr>
    </w:p>
    <w:p w:rsidR="00E12335" w:rsidRPr="000554A9" w:rsidRDefault="00E12335"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lastRenderedPageBreak/>
        <w:t>Управление системы пневматического тормозного устройства</w:t>
      </w:r>
      <w:r w:rsidRPr="00E23216">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D97463" w:rsidTr="00473706">
        <w:trPr>
          <w:trHeight w:val="10711"/>
          <w:jc w:val="center"/>
        </w:trPr>
        <w:tc>
          <w:tcPr>
            <w:tcW w:w="9600" w:type="dxa"/>
          </w:tcPr>
          <w:p w:rsidR="00D97463" w:rsidRDefault="00D97463" w:rsidP="00C93E34">
            <w:pPr>
              <w:ind w:right="90"/>
              <w:rPr>
                <w:rFonts w:ascii="Arial" w:hAnsi="Arial" w:cs="Arial"/>
                <w:sz w:val="24"/>
                <w:szCs w:val="24"/>
                <w:lang w:val="ru-RU"/>
              </w:rPr>
            </w:pPr>
            <w:r>
              <w:rPr>
                <w:rFonts w:ascii="Arial" w:hAnsi="Arial" w:cs="Arial"/>
                <w:sz w:val="24"/>
                <w:szCs w:val="24"/>
                <w:lang w:val="ru-RU"/>
              </w:rPr>
              <w:t>Оно включает в себя систему управления вентиляцией и состоит из пневматического компрессора, воздушного резервуара, тормозной клапан подачи воздуха, клапан безопасности и соединительная труба.</w:t>
            </w:r>
          </w:p>
          <w:p w:rsidR="00D97463" w:rsidRDefault="00D97463"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Когда трактор выполняет транспортировку с оборудованным прицепов, обратите внимание на индикатор давления воздуха и удостоверьтесь, что давление воздуха в воздушном резервуаре не ниже чем 0.4 мПа, в противном случае, необходимо увеличить давление воздуха выше указанного значения перед началом движения.</w:t>
            </w:r>
          </w:p>
          <w:p w:rsidR="00DE5429" w:rsidRDefault="00D97463"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Обычно баланс давления воздуха в резервуаре не должен быть ниже 0.70 мПа. При остановке</w:t>
            </w:r>
            <w:r w:rsidR="00DE5429">
              <w:rPr>
                <w:rFonts w:ascii="Arial" w:hAnsi="Arial" w:cs="Arial"/>
                <w:sz w:val="24"/>
                <w:szCs w:val="24"/>
                <w:lang w:val="ru-RU"/>
              </w:rPr>
              <w:t xml:space="preserve"> работы двигателя, если давление воздуха в резервуаре резко падает, тем самым означая явление утечки воздуха, необходимо своевременно проверить и устранить данную проблему.</w:t>
            </w:r>
          </w:p>
          <w:p w:rsidR="00DE5429" w:rsidRDefault="00DE5429"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Давление открытия клапана безопасности воздушного резервуара составляет</w:t>
            </w:r>
            <w:r w:rsidR="00BE36B7">
              <w:rPr>
                <w:rFonts w:ascii="Arial" w:hAnsi="Arial" w:cs="Arial"/>
                <w:sz w:val="24"/>
                <w:szCs w:val="24"/>
                <w:lang w:val="ru-RU"/>
              </w:rPr>
              <w:t xml:space="preserve"> 0.75-0.8 мПа, если возникла тревога о давление воздуха, необходимо вовремя отрегулировать.</w:t>
            </w:r>
          </w:p>
          <w:p w:rsidR="00BE36B7" w:rsidRDefault="00BE36B7"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Во время рабрты, если давление воздушного резервуара в тракторе нормальное, в то время как давление в воздушном резервуаре прицепа ниже(показывает, что эффективное торможение трейлера не гарантировано), отрегулируйте регулировочный винт на левом тормозном клапане.</w:t>
            </w:r>
          </w:p>
          <w:p w:rsidR="00BE36B7" w:rsidRDefault="00BE36B7"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Во время работы если давление в воздушном резервуаре всегда находится в диапазоне 0.75-0.8 мПа или больше, означаю</w:t>
            </w:r>
            <w:r w:rsidR="00473706">
              <w:rPr>
                <w:rFonts w:ascii="Arial" w:hAnsi="Arial" w:cs="Arial"/>
                <w:sz w:val="24"/>
                <w:szCs w:val="24"/>
                <w:lang w:val="ru-RU"/>
              </w:rPr>
              <w:t>щее, что клапан безопасности не играет роль отгрузки, вовремя почистите и замените клапан безопасности.</w:t>
            </w:r>
          </w:p>
          <w:p w:rsidR="00473706" w:rsidRDefault="00473706" w:rsidP="004A2DC8">
            <w:pPr>
              <w:pStyle w:val="a8"/>
              <w:numPr>
                <w:ilvl w:val="0"/>
                <w:numId w:val="59"/>
              </w:numPr>
              <w:ind w:right="90" w:firstLineChars="0"/>
              <w:rPr>
                <w:rFonts w:ascii="Arial" w:hAnsi="Arial" w:cs="Arial"/>
                <w:sz w:val="24"/>
                <w:szCs w:val="24"/>
                <w:lang w:val="ru-RU"/>
              </w:rPr>
            </w:pPr>
            <w:r>
              <w:rPr>
                <w:rFonts w:ascii="Arial" w:hAnsi="Arial" w:cs="Arial"/>
                <w:sz w:val="24"/>
                <w:szCs w:val="24"/>
                <w:lang w:val="ru-RU"/>
              </w:rPr>
              <w:t>Перед началом транспортировочной работы трактора с прицепом необходимо проверить рабочее состояние тормозной системы и удостовериться, что торможение прицепа и трактора снихронизировано или торможение прицепа слега опережает без задержки. При необходимости отрегулируйте винт тормозного клапана для соответствия требованиям выше.</w:t>
            </w:r>
          </w:p>
          <w:p w:rsidR="00473706" w:rsidRDefault="00473706" w:rsidP="00473706">
            <w:pPr>
              <w:ind w:right="90"/>
              <w:rPr>
                <w:rFonts w:ascii="Arial" w:hAnsi="Arial" w:cs="Arial"/>
                <w:sz w:val="24"/>
                <w:szCs w:val="24"/>
                <w:lang w:val="ru-RU"/>
              </w:rPr>
            </w:pPr>
          </w:p>
          <w:p w:rsidR="00473706" w:rsidRDefault="00473706" w:rsidP="00473706">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69856" behindDoc="1" locked="0" layoutInCell="1" allowOverlap="1">
                  <wp:simplePos x="0" y="0"/>
                  <wp:positionH relativeFrom="column">
                    <wp:posOffset>2799715</wp:posOffset>
                  </wp:positionH>
                  <wp:positionV relativeFrom="paragraph">
                    <wp:posOffset>-744855</wp:posOffset>
                  </wp:positionV>
                  <wp:extent cx="3137535" cy="1666875"/>
                  <wp:effectExtent l="19050" t="0" r="5715" b="0"/>
                  <wp:wrapSquare wrapText="bothSides"/>
                  <wp:docPr id="470" name="图片 31" descr="C:\Users\JWX\AppData\Roaming\feiq\RichOle\688896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688896019.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7535" cy="1666875"/>
                          </a:xfrm>
                          <a:prstGeom prst="rect">
                            <a:avLst/>
                          </a:prstGeom>
                          <a:noFill/>
                          <a:ln>
                            <a:noFill/>
                          </a:ln>
                        </pic:spPr>
                      </pic:pic>
                    </a:graphicData>
                  </a:graphic>
                </wp:anchor>
              </w:drawing>
            </w:r>
          </w:p>
          <w:p w:rsidR="00473706" w:rsidRDefault="00473706" w:rsidP="00473706">
            <w:pPr>
              <w:ind w:right="90"/>
              <w:jc w:val="right"/>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3</w:t>
            </w:r>
            <w:r w:rsidRPr="00160AA5">
              <w:rPr>
                <w:rFonts w:ascii="Arial" w:hAnsi="Arial" w:cs="Arial"/>
                <w:b/>
                <w:sz w:val="24"/>
                <w:szCs w:val="24"/>
                <w:lang w:val="ru-RU"/>
              </w:rPr>
              <w:t>-</w:t>
            </w:r>
            <w:r>
              <w:rPr>
                <w:rFonts w:ascii="Arial" w:hAnsi="Arial" w:cs="Arial"/>
                <w:b/>
                <w:sz w:val="24"/>
                <w:szCs w:val="24"/>
                <w:lang w:val="ru-RU"/>
              </w:rPr>
              <w:t>10 Система пневматического</w:t>
            </w:r>
          </w:p>
          <w:p w:rsidR="00473706" w:rsidRDefault="00473706" w:rsidP="00473706">
            <w:pPr>
              <w:ind w:right="570"/>
              <w:jc w:val="center"/>
              <w:rPr>
                <w:rFonts w:ascii="Arial" w:hAnsi="Arial" w:cs="Arial"/>
                <w:b/>
                <w:sz w:val="24"/>
                <w:szCs w:val="24"/>
                <w:lang w:val="ru-RU"/>
              </w:rPr>
            </w:pPr>
            <w:r>
              <w:rPr>
                <w:rFonts w:ascii="Arial" w:hAnsi="Arial" w:cs="Arial"/>
                <w:b/>
                <w:sz w:val="24"/>
                <w:szCs w:val="24"/>
                <w:lang w:val="ru-RU"/>
              </w:rPr>
              <w:t xml:space="preserve">                                             тормозного устройства</w:t>
            </w:r>
          </w:p>
          <w:p w:rsidR="00473706" w:rsidRPr="00473706" w:rsidRDefault="00473706" w:rsidP="00473706">
            <w:pPr>
              <w:ind w:right="570"/>
              <w:jc w:val="center"/>
              <w:rPr>
                <w:rFonts w:ascii="Arial" w:hAnsi="Arial" w:cs="Arial"/>
                <w:sz w:val="24"/>
                <w:szCs w:val="24"/>
                <w:lang w:val="ru-RU"/>
              </w:rPr>
            </w:pPr>
          </w:p>
        </w:tc>
      </w:tr>
    </w:tbl>
    <w:p w:rsidR="00E12335" w:rsidRDefault="00E12335" w:rsidP="00C93E34">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71709D" w:rsidRPr="005266C2" w:rsidTr="0071709D">
        <w:trPr>
          <w:trHeight w:val="1275"/>
          <w:jc w:val="center"/>
        </w:trPr>
        <w:tc>
          <w:tcPr>
            <w:tcW w:w="9600" w:type="dxa"/>
          </w:tcPr>
          <w:p w:rsidR="0071709D" w:rsidRDefault="0071709D" w:rsidP="00C93E34">
            <w:pPr>
              <w:ind w:right="90"/>
              <w:rPr>
                <w:rFonts w:ascii="Arial" w:hAnsi="Arial" w:cs="Arial"/>
                <w:sz w:val="24"/>
                <w:szCs w:val="24"/>
                <w:lang w:val="ru-RU"/>
              </w:rPr>
            </w:pPr>
            <w:r w:rsidRPr="0071709D">
              <w:rPr>
                <w:rFonts w:ascii="Arial" w:hAnsi="Arial" w:cs="Arial"/>
                <w:noProof/>
                <w:sz w:val="24"/>
                <w:szCs w:val="24"/>
                <w:lang w:val="ru-RU" w:eastAsia="ru-RU"/>
              </w:rPr>
              <w:drawing>
                <wp:anchor distT="0" distB="0" distL="114300" distR="114300" simplePos="0" relativeHeight="251771904" behindDoc="1" locked="0" layoutInCell="1" allowOverlap="1">
                  <wp:simplePos x="0" y="0"/>
                  <wp:positionH relativeFrom="column">
                    <wp:posOffset>-635</wp:posOffset>
                  </wp:positionH>
                  <wp:positionV relativeFrom="paragraph">
                    <wp:posOffset>70485</wp:posOffset>
                  </wp:positionV>
                  <wp:extent cx="333375" cy="295275"/>
                  <wp:effectExtent l="19050" t="0" r="9525" b="0"/>
                  <wp:wrapSquare wrapText="bothSides"/>
                  <wp:docPr id="471"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71709D" w:rsidRDefault="0071709D" w:rsidP="0071709D">
            <w:pPr>
              <w:ind w:left="-21" w:right="90"/>
              <w:rPr>
                <w:rFonts w:ascii="Arial" w:hAnsi="Arial" w:cs="Arial"/>
                <w:b/>
                <w:sz w:val="24"/>
                <w:szCs w:val="24"/>
                <w:lang w:val="ru-RU"/>
              </w:rPr>
            </w:pPr>
            <w:r w:rsidRPr="00CE429F">
              <w:rPr>
                <w:rFonts w:ascii="Arial" w:hAnsi="Arial" w:cs="Arial"/>
                <w:b/>
                <w:sz w:val="24"/>
                <w:szCs w:val="24"/>
                <w:lang w:val="ru-RU"/>
              </w:rPr>
              <w:t>Внимание:</w:t>
            </w:r>
          </w:p>
          <w:p w:rsidR="0071709D" w:rsidRDefault="0071709D" w:rsidP="004A2DC8">
            <w:pPr>
              <w:pStyle w:val="a8"/>
              <w:numPr>
                <w:ilvl w:val="0"/>
                <w:numId w:val="60"/>
              </w:numPr>
              <w:ind w:right="90" w:firstLineChars="0"/>
              <w:rPr>
                <w:rFonts w:ascii="Arial" w:hAnsi="Arial" w:cs="Arial"/>
                <w:sz w:val="24"/>
                <w:szCs w:val="24"/>
                <w:lang w:val="ru-RU"/>
              </w:rPr>
            </w:pPr>
            <w:r>
              <w:rPr>
                <w:rFonts w:ascii="Arial" w:hAnsi="Arial" w:cs="Arial"/>
                <w:sz w:val="24"/>
                <w:szCs w:val="24"/>
                <w:lang w:val="ru-RU"/>
              </w:rPr>
              <w:t>Если тормозная система прицепа отстает от тормозной системы транспорта, существует вероятность опрокидывания.</w:t>
            </w:r>
          </w:p>
          <w:p w:rsidR="0071709D" w:rsidRDefault="0071709D" w:rsidP="004A2DC8">
            <w:pPr>
              <w:pStyle w:val="a8"/>
              <w:numPr>
                <w:ilvl w:val="0"/>
                <w:numId w:val="60"/>
              </w:numPr>
              <w:ind w:right="90" w:firstLineChars="0"/>
              <w:rPr>
                <w:rFonts w:ascii="Arial" w:hAnsi="Arial" w:cs="Arial"/>
                <w:sz w:val="24"/>
                <w:szCs w:val="24"/>
                <w:lang w:val="ru-RU"/>
              </w:rPr>
            </w:pPr>
            <w:r>
              <w:rPr>
                <w:rFonts w:ascii="Arial" w:hAnsi="Arial" w:cs="Arial"/>
                <w:sz w:val="24"/>
                <w:szCs w:val="24"/>
                <w:lang w:val="ru-RU"/>
              </w:rPr>
              <w:t xml:space="preserve">Если два регулировочных винта на тяговой штанге тормозного клапана отрегулированы на специальной испытательной скамье при выпуске с завода помечены красным значком, не устанавливайте их произвольно во избежание </w:t>
            </w:r>
            <w:r>
              <w:rPr>
                <w:rFonts w:ascii="Arial" w:hAnsi="Arial" w:cs="Arial"/>
                <w:sz w:val="24"/>
                <w:szCs w:val="24"/>
                <w:lang w:val="ru-RU"/>
              </w:rPr>
              <w:lastRenderedPageBreak/>
              <w:t>повреждения тормозной системы.</w:t>
            </w:r>
          </w:p>
          <w:p w:rsidR="0071709D" w:rsidRPr="0071709D" w:rsidRDefault="0071709D" w:rsidP="004A2DC8">
            <w:pPr>
              <w:pStyle w:val="a8"/>
              <w:numPr>
                <w:ilvl w:val="0"/>
                <w:numId w:val="60"/>
              </w:numPr>
              <w:ind w:right="90" w:firstLineChars="0"/>
              <w:rPr>
                <w:rFonts w:ascii="Arial" w:hAnsi="Arial" w:cs="Arial"/>
                <w:sz w:val="24"/>
                <w:szCs w:val="24"/>
                <w:lang w:val="ru-RU"/>
              </w:rPr>
            </w:pPr>
            <w:r>
              <w:rPr>
                <w:rFonts w:ascii="Arial" w:hAnsi="Arial" w:cs="Arial"/>
                <w:sz w:val="24"/>
                <w:szCs w:val="24"/>
                <w:lang w:val="ru-RU"/>
              </w:rPr>
              <w:t>Для обеспечения нормальной работы пневматической тормозной системы</w:t>
            </w:r>
            <w:r w:rsidR="008C272E">
              <w:rPr>
                <w:rFonts w:ascii="Arial" w:hAnsi="Arial" w:cs="Arial"/>
                <w:sz w:val="24"/>
                <w:szCs w:val="24"/>
                <w:lang w:val="ru-RU"/>
              </w:rPr>
              <w:t xml:space="preserve"> откройте дренажный клапан, чтобы слить воду, собравшуюся в воздушном резервуаре каждый раз после работы трактора в течение 50 часов.</w:t>
            </w:r>
          </w:p>
        </w:tc>
      </w:tr>
    </w:tbl>
    <w:p w:rsidR="008C272E" w:rsidRPr="00B15C1B" w:rsidRDefault="008C272E" w:rsidP="004A2DC8">
      <w:pPr>
        <w:pStyle w:val="2"/>
        <w:numPr>
          <w:ilvl w:val="1"/>
          <w:numId w:val="48"/>
        </w:numPr>
        <w:spacing w:line="0" w:lineRule="atLeast"/>
        <w:rPr>
          <w:rFonts w:ascii="Arial" w:hAnsi="Arial" w:cs="Arial"/>
          <w:sz w:val="28"/>
          <w:szCs w:val="28"/>
          <w:lang w:val="ru-RU"/>
        </w:rPr>
      </w:pPr>
      <w:bookmarkStart w:id="30" w:name="_Toc531779339"/>
      <w:r w:rsidRPr="00B15C1B">
        <w:rPr>
          <w:rFonts w:ascii="Arial" w:hAnsi="Arial" w:cs="Arial"/>
          <w:sz w:val="28"/>
          <w:szCs w:val="28"/>
          <w:lang w:val="ru-RU"/>
        </w:rPr>
        <w:lastRenderedPageBreak/>
        <w:t>Обкатка трактора</w:t>
      </w:r>
      <w:bookmarkEnd w:id="30"/>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2F1DEF" w:rsidRPr="005266C2" w:rsidTr="002F1DEF">
        <w:trPr>
          <w:trHeight w:val="3334"/>
          <w:jc w:val="center"/>
        </w:trPr>
        <w:tc>
          <w:tcPr>
            <w:tcW w:w="9570" w:type="dxa"/>
          </w:tcPr>
          <w:p w:rsidR="002F1DEF" w:rsidRDefault="002F1DEF" w:rsidP="002F1DEF">
            <w:pPr>
              <w:ind w:left="-36" w:right="90"/>
              <w:rPr>
                <w:rFonts w:ascii="Arial" w:hAnsi="Arial" w:cs="Arial"/>
                <w:b/>
                <w:sz w:val="24"/>
                <w:szCs w:val="24"/>
                <w:lang w:val="ru-RU"/>
              </w:rPr>
            </w:pPr>
            <w:r w:rsidRPr="002F1DEF">
              <w:rPr>
                <w:rFonts w:ascii="Arial" w:hAnsi="Arial" w:cs="Arial"/>
                <w:b/>
                <w:sz w:val="24"/>
                <w:szCs w:val="24"/>
                <w:lang w:val="ru-RU"/>
              </w:rPr>
              <w:t>Подготовка перед обкаткой трактора:</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Проверить и затянуть крепежи снаружи.</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Заполнить машинным маслом в каждой точке смазки.</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Проверить дизельный двигатель, коробку передач, задний мост, дополнительный отсек, бортовой редуктор и передний ведущий мост. Заправить при необходимости.</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Заполнить топливо и прохладную воду.</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Проверить давление в шинах.</w:t>
            </w:r>
          </w:p>
          <w:p w:rsid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Проверить удельный вес электролита и уровень электролита.</w:t>
            </w:r>
          </w:p>
          <w:p w:rsidR="002F1DEF" w:rsidRPr="002F1DEF" w:rsidRDefault="002F1DEF" w:rsidP="004A2DC8">
            <w:pPr>
              <w:pStyle w:val="a8"/>
              <w:numPr>
                <w:ilvl w:val="0"/>
                <w:numId w:val="61"/>
              </w:numPr>
              <w:ind w:right="90" w:firstLineChars="0"/>
              <w:rPr>
                <w:rFonts w:ascii="Arial" w:hAnsi="Arial" w:cs="Arial"/>
                <w:sz w:val="24"/>
                <w:szCs w:val="24"/>
                <w:lang w:val="ru-RU"/>
              </w:rPr>
            </w:pPr>
            <w:r>
              <w:rPr>
                <w:rFonts w:ascii="Arial" w:hAnsi="Arial" w:cs="Arial"/>
                <w:sz w:val="24"/>
                <w:szCs w:val="24"/>
                <w:lang w:val="ru-RU"/>
              </w:rPr>
              <w:t>Рычаг вспомогательного распредел</w:t>
            </w:r>
            <w:r w:rsidR="002031BD">
              <w:rPr>
                <w:rFonts w:ascii="Arial" w:hAnsi="Arial" w:cs="Arial"/>
                <w:sz w:val="24"/>
                <w:szCs w:val="24"/>
                <w:lang w:val="ru-RU"/>
              </w:rPr>
              <w:t>ительного ящика находится в рабо</w:t>
            </w:r>
            <w:r>
              <w:rPr>
                <w:rFonts w:ascii="Arial" w:hAnsi="Arial" w:cs="Arial"/>
                <w:sz w:val="24"/>
                <w:szCs w:val="24"/>
                <w:lang w:val="ru-RU"/>
              </w:rPr>
              <w:t>чем режиме.</w:t>
            </w:r>
          </w:p>
        </w:tc>
      </w:tr>
    </w:tbl>
    <w:p w:rsidR="008C272E" w:rsidRDefault="008C272E" w:rsidP="00C93E34">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714864" w:rsidRPr="005266C2" w:rsidTr="00714864">
        <w:trPr>
          <w:trHeight w:val="1650"/>
          <w:jc w:val="center"/>
        </w:trPr>
        <w:tc>
          <w:tcPr>
            <w:tcW w:w="9585" w:type="dxa"/>
          </w:tcPr>
          <w:p w:rsidR="00714864" w:rsidRDefault="00714864" w:rsidP="00C93E34">
            <w:pPr>
              <w:ind w:right="90"/>
              <w:rPr>
                <w:rFonts w:ascii="Arial" w:hAnsi="Arial" w:cs="Arial"/>
                <w:b/>
                <w:sz w:val="24"/>
                <w:szCs w:val="24"/>
                <w:lang w:val="ru-RU"/>
              </w:rPr>
            </w:pPr>
            <w:r w:rsidRPr="00714864">
              <w:rPr>
                <w:rFonts w:ascii="Arial" w:hAnsi="Arial" w:cs="Arial"/>
                <w:b/>
                <w:sz w:val="24"/>
                <w:szCs w:val="24"/>
                <w:lang w:val="ru-RU"/>
              </w:rPr>
              <w:t>Двигатель работает на холостом ходу:</w:t>
            </w:r>
          </w:p>
          <w:p w:rsidR="00714864" w:rsidRDefault="00714864" w:rsidP="00C93E34">
            <w:pPr>
              <w:ind w:right="90"/>
              <w:rPr>
                <w:rFonts w:ascii="Arial" w:hAnsi="Arial" w:cs="Arial"/>
                <w:sz w:val="24"/>
                <w:szCs w:val="24"/>
                <w:lang w:val="ru-RU"/>
              </w:rPr>
            </w:pPr>
            <w:r>
              <w:rPr>
                <w:rFonts w:ascii="Arial" w:hAnsi="Arial" w:cs="Arial"/>
                <w:sz w:val="24"/>
                <w:szCs w:val="24"/>
                <w:lang w:val="ru-RU"/>
              </w:rPr>
              <w:t xml:space="preserve">Дизельный двигатель работает на низкой и высокой скорости на поворотах. Разбег 8 минут и 7 минут соответственно. </w:t>
            </w:r>
          </w:p>
          <w:p w:rsidR="00714864" w:rsidRPr="00714864" w:rsidRDefault="00714864" w:rsidP="00C93E34">
            <w:pPr>
              <w:ind w:right="90"/>
              <w:rPr>
                <w:rFonts w:ascii="Arial" w:hAnsi="Arial" w:cs="Arial"/>
                <w:sz w:val="24"/>
                <w:szCs w:val="24"/>
                <w:lang w:val="ru-RU"/>
              </w:rPr>
            </w:pPr>
            <w:r>
              <w:rPr>
                <w:rFonts w:ascii="Arial" w:hAnsi="Arial" w:cs="Arial"/>
                <w:sz w:val="24"/>
                <w:szCs w:val="24"/>
                <w:lang w:val="ru-RU"/>
              </w:rPr>
              <w:t>В ходе работы дизельного двигателя без нагрузки, он должен быть тщательно проверен на наличие постороннего шума или нестандартной ситуации, или утечки масла, уровень давления. При ненормальной работе немедленно остановите транспорт и устраните</w:t>
            </w:r>
            <w:r w:rsidR="005769F6">
              <w:rPr>
                <w:rFonts w:ascii="Arial" w:hAnsi="Arial" w:cs="Arial"/>
                <w:sz w:val="24"/>
                <w:szCs w:val="24"/>
                <w:lang w:val="ru-RU"/>
              </w:rPr>
              <w:t xml:space="preserve"> неисправность. Затем заново заведите.</w:t>
            </w:r>
          </w:p>
        </w:tc>
      </w:tr>
    </w:tbl>
    <w:p w:rsidR="00714864" w:rsidRDefault="00714864" w:rsidP="00C93E34">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5769F6" w:rsidRPr="005266C2" w:rsidTr="005769F6">
        <w:trPr>
          <w:trHeight w:val="1512"/>
          <w:jc w:val="center"/>
        </w:trPr>
        <w:tc>
          <w:tcPr>
            <w:tcW w:w="9600" w:type="dxa"/>
          </w:tcPr>
          <w:p w:rsidR="005769F6" w:rsidRDefault="005769F6" w:rsidP="00C93E34">
            <w:pPr>
              <w:ind w:right="90"/>
              <w:rPr>
                <w:rFonts w:ascii="Arial" w:hAnsi="Arial" w:cs="Arial"/>
                <w:b/>
                <w:sz w:val="24"/>
                <w:szCs w:val="24"/>
                <w:lang w:val="ru-RU"/>
              </w:rPr>
            </w:pPr>
            <w:r w:rsidRPr="005769F6">
              <w:rPr>
                <w:rFonts w:ascii="Arial" w:hAnsi="Arial" w:cs="Arial"/>
                <w:b/>
                <w:sz w:val="24"/>
                <w:szCs w:val="24"/>
                <w:lang w:val="ru-RU"/>
              </w:rPr>
              <w:t>Рычаг выхода мощности в действии:</w:t>
            </w:r>
          </w:p>
          <w:p w:rsidR="005769F6" w:rsidRPr="005769F6" w:rsidRDefault="005769F6" w:rsidP="005769F6">
            <w:pPr>
              <w:ind w:right="90"/>
              <w:rPr>
                <w:rFonts w:ascii="Arial" w:hAnsi="Arial" w:cs="Arial"/>
                <w:sz w:val="24"/>
                <w:szCs w:val="24"/>
                <w:lang w:val="ru-RU"/>
              </w:rPr>
            </w:pPr>
            <w:r>
              <w:rPr>
                <w:rFonts w:ascii="Arial" w:hAnsi="Arial" w:cs="Arial"/>
                <w:sz w:val="24"/>
                <w:szCs w:val="24"/>
                <w:lang w:val="ru-RU"/>
              </w:rPr>
              <w:t>Когда двигатель работает на средней дроссельной заслонке, соответственно установите рычаг управления ВОМ на максимальном и минимальном положении скорости бега на каждые 5 минут, затем установите рычаг управления ВОМ в нейтральное положение.</w:t>
            </w:r>
          </w:p>
        </w:tc>
      </w:tr>
    </w:tbl>
    <w:p w:rsidR="005769F6" w:rsidRDefault="005769F6" w:rsidP="00C93E34">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5769F6" w:rsidTr="002031BD">
        <w:trPr>
          <w:trHeight w:val="1142"/>
          <w:jc w:val="center"/>
        </w:trPr>
        <w:tc>
          <w:tcPr>
            <w:tcW w:w="9585" w:type="dxa"/>
          </w:tcPr>
          <w:p w:rsidR="005769F6" w:rsidRDefault="005769F6" w:rsidP="00C93E34">
            <w:pPr>
              <w:ind w:right="90"/>
              <w:rPr>
                <w:rFonts w:ascii="Arial" w:hAnsi="Arial" w:cs="Arial"/>
                <w:b/>
                <w:sz w:val="24"/>
                <w:szCs w:val="24"/>
                <w:lang w:val="ru-RU"/>
              </w:rPr>
            </w:pPr>
            <w:r w:rsidRPr="005769F6">
              <w:rPr>
                <w:rFonts w:ascii="Arial" w:hAnsi="Arial" w:cs="Arial"/>
                <w:b/>
                <w:sz w:val="24"/>
                <w:szCs w:val="24"/>
                <w:lang w:val="ru-RU"/>
              </w:rPr>
              <w:t>Гидравлическая система:</w:t>
            </w:r>
          </w:p>
          <w:p w:rsidR="005769F6" w:rsidRPr="005769F6" w:rsidRDefault="005769F6" w:rsidP="002031BD">
            <w:pPr>
              <w:ind w:right="90"/>
              <w:rPr>
                <w:rFonts w:ascii="Arial" w:hAnsi="Arial" w:cs="Arial"/>
                <w:sz w:val="24"/>
                <w:szCs w:val="24"/>
                <w:lang w:val="ru-RU"/>
              </w:rPr>
            </w:pPr>
            <w:r>
              <w:rPr>
                <w:rFonts w:ascii="Arial" w:hAnsi="Arial" w:cs="Arial"/>
                <w:sz w:val="24"/>
                <w:szCs w:val="24"/>
                <w:lang w:val="ru-RU"/>
              </w:rPr>
              <w:t xml:space="preserve">После установления механизма подвески с соответствующим </w:t>
            </w:r>
            <w:r w:rsidR="002031BD">
              <w:rPr>
                <w:rFonts w:ascii="Arial" w:hAnsi="Arial" w:cs="Arial"/>
                <w:sz w:val="24"/>
                <w:szCs w:val="24"/>
                <w:lang w:val="ru-RU"/>
              </w:rPr>
              <w:t>с оборудованием, установите рычаг подъемника на максимальной дроссельной заслонке двигателя, поднимите подвеску вверх и вниз в течение 10 минут как минимум 20 раз. После обкатки, поставьте рычаг распределения на более низкое положение.</w:t>
            </w:r>
          </w:p>
        </w:tc>
      </w:tr>
    </w:tbl>
    <w:p w:rsidR="002031BD" w:rsidRPr="002031BD" w:rsidRDefault="002031BD" w:rsidP="002031BD">
      <w:pPr>
        <w:ind w:right="90"/>
        <w:jc w:val="center"/>
        <w:rPr>
          <w:rFonts w:ascii="Arial" w:hAnsi="Arial" w:cs="Arial"/>
          <w:b/>
          <w:sz w:val="24"/>
          <w:szCs w:val="24"/>
          <w:lang w:val="ru-RU"/>
        </w:rPr>
      </w:pPr>
      <w:r w:rsidRPr="002031BD">
        <w:rPr>
          <w:rFonts w:ascii="Arial" w:hAnsi="Arial" w:cs="Arial"/>
          <w:b/>
          <w:sz w:val="24"/>
          <w:szCs w:val="24"/>
          <w:lang w:val="ru-RU"/>
        </w:rPr>
        <w:t>Время работы для каждого этапа</w:t>
      </w:r>
      <w:r>
        <w:rPr>
          <w:rFonts w:ascii="Arial" w:hAnsi="Arial" w:cs="Arial"/>
          <w:b/>
          <w:sz w:val="24"/>
          <w:szCs w:val="24"/>
          <w:lang w:val="ru-RU"/>
        </w:rPr>
        <w:t xml:space="preserve"> ( ч.)</w:t>
      </w:r>
    </w:p>
    <w:tbl>
      <w:tblPr>
        <w:tblStyle w:val="a7"/>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469"/>
        <w:gridCol w:w="879"/>
        <w:gridCol w:w="1006"/>
        <w:gridCol w:w="993"/>
        <w:gridCol w:w="992"/>
        <w:gridCol w:w="992"/>
        <w:gridCol w:w="992"/>
        <w:gridCol w:w="993"/>
        <w:gridCol w:w="1225"/>
      </w:tblGrid>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lang w:val="ru-RU"/>
              </w:rPr>
            </w:pPr>
            <w:r w:rsidRPr="006603E5">
              <w:rPr>
                <w:rFonts w:ascii="Arial" w:hAnsi="Arial" w:cs="Arial"/>
                <w:szCs w:val="21"/>
                <w:lang w:val="ru-RU"/>
              </w:rPr>
              <w:t>Передача</w:t>
            </w:r>
          </w:p>
        </w:tc>
        <w:tc>
          <w:tcPr>
            <w:tcW w:w="879"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Ⅰ</w:t>
            </w:r>
          </w:p>
        </w:tc>
        <w:tc>
          <w:tcPr>
            <w:tcW w:w="1006"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Ⅱ</w:t>
            </w:r>
          </w:p>
        </w:tc>
        <w:tc>
          <w:tcPr>
            <w:tcW w:w="993"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Ⅲ</w:t>
            </w:r>
          </w:p>
        </w:tc>
        <w:tc>
          <w:tcPr>
            <w:tcW w:w="992"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Ⅳ</w:t>
            </w:r>
          </w:p>
        </w:tc>
        <w:tc>
          <w:tcPr>
            <w:tcW w:w="992"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Ⅴ</w:t>
            </w:r>
          </w:p>
        </w:tc>
        <w:tc>
          <w:tcPr>
            <w:tcW w:w="992"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Ⅵ</w:t>
            </w:r>
          </w:p>
        </w:tc>
        <w:tc>
          <w:tcPr>
            <w:tcW w:w="993"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Ⅶ</w:t>
            </w:r>
          </w:p>
        </w:tc>
        <w:tc>
          <w:tcPr>
            <w:tcW w:w="1225"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Ⅷ</w:t>
            </w:r>
            <w:r w:rsidR="006603E5" w:rsidRPr="00C355AC">
              <w:rPr>
                <w:rFonts w:ascii="Arial" w:hAnsi="Times New Roman" w:cs="Arial"/>
                <w:szCs w:val="21"/>
              </w:rPr>
              <w:t>～</w:t>
            </w:r>
            <w:r>
              <w:rPr>
                <w:rFonts w:ascii="Arial" w:hAnsi="Times New Roman" w:cs="Arial"/>
                <w:szCs w:val="21"/>
                <w:lang w:val="ru-RU"/>
              </w:rPr>
              <w:t xml:space="preserve">+ </w:t>
            </w:r>
            <w:r w:rsidR="006603E5" w:rsidRPr="00C355AC">
              <w:rPr>
                <w:rFonts w:ascii="Arial" w:hAnsi="Times New Roman" w:cs="Arial"/>
                <w:szCs w:val="21"/>
              </w:rPr>
              <w:t>Ⅻ</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lang w:val="ru-RU"/>
              </w:rPr>
            </w:pPr>
            <w:r>
              <w:rPr>
                <w:rFonts w:ascii="Arial" w:hAnsi="Arial" w:cs="Arial"/>
                <w:szCs w:val="21"/>
                <w:lang w:val="ru-RU"/>
              </w:rPr>
              <w:t>Пустое вождение</w:t>
            </w:r>
          </w:p>
        </w:tc>
        <w:tc>
          <w:tcPr>
            <w:tcW w:w="879"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1006"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rPr>
            </w:pPr>
            <w:r>
              <w:rPr>
                <w:rFonts w:ascii="Arial" w:hAnsi="Arial" w:cs="Arial"/>
                <w:szCs w:val="21"/>
                <w:lang w:val="ru-RU"/>
              </w:rPr>
              <w:t>Легкая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3</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3</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1</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rPr>
            </w:pPr>
            <w:r>
              <w:rPr>
                <w:rFonts w:ascii="Arial" w:hAnsi="Arial" w:cs="Arial"/>
                <w:szCs w:val="21"/>
                <w:lang w:val="ru-RU"/>
              </w:rPr>
              <w:lastRenderedPageBreak/>
              <w:t>Средняя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1</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Times New Roman" w:hAnsi="Times New Roman"/>
                <w:szCs w:val="21"/>
                <w:lang w:val="ru-RU"/>
              </w:rPr>
            </w:pPr>
            <w:r>
              <w:rPr>
                <w:rFonts w:ascii="Arial" w:hAnsi="Arial" w:cs="Arial"/>
                <w:color w:val="000000"/>
                <w:szCs w:val="21"/>
                <w:lang w:val="ru-RU"/>
              </w:rPr>
              <w:t>Тяжёлая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4</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2</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lang w:val="ru-RU"/>
              </w:rPr>
            </w:pPr>
            <w:r>
              <w:rPr>
                <w:rFonts w:ascii="Arial" w:hAnsi="Arial" w:cs="Arial"/>
                <w:szCs w:val="21"/>
                <w:lang w:val="ru-RU"/>
              </w:rPr>
              <w:t>Пустое вождение</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p>
        </w:tc>
        <w:tc>
          <w:tcPr>
            <w:tcW w:w="993"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Ⅰ</w:t>
            </w:r>
          </w:p>
        </w:tc>
        <w:tc>
          <w:tcPr>
            <w:tcW w:w="992"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Ⅱ</w:t>
            </w:r>
          </w:p>
        </w:tc>
        <w:tc>
          <w:tcPr>
            <w:tcW w:w="993"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Ⅲ</w:t>
            </w:r>
          </w:p>
        </w:tc>
        <w:tc>
          <w:tcPr>
            <w:tcW w:w="1225" w:type="dxa"/>
            <w:vAlign w:val="center"/>
          </w:tcPr>
          <w:p w:rsidR="006603E5" w:rsidRPr="00C355AC" w:rsidRDefault="00C355AC" w:rsidP="00064E79">
            <w:pPr>
              <w:spacing w:line="300" w:lineRule="exact"/>
              <w:jc w:val="center"/>
              <w:rPr>
                <w:rFonts w:ascii="Arial" w:hAnsi="Arial" w:cs="Arial"/>
                <w:szCs w:val="21"/>
              </w:rPr>
            </w:pPr>
            <w:r>
              <w:rPr>
                <w:rFonts w:ascii="Arial" w:hAnsi="Times New Roman" w:cs="Arial"/>
                <w:szCs w:val="21"/>
                <w:lang w:val="ru-RU"/>
              </w:rPr>
              <w:t xml:space="preserve">- </w:t>
            </w:r>
            <w:r w:rsidR="006603E5" w:rsidRPr="00C355AC">
              <w:rPr>
                <w:rFonts w:ascii="Arial" w:hAnsi="Times New Roman" w:cs="Arial"/>
                <w:szCs w:val="21"/>
              </w:rPr>
              <w:t>Ⅳ</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rPr>
            </w:pPr>
            <w:r>
              <w:rPr>
                <w:rFonts w:ascii="Arial" w:hAnsi="Arial" w:cs="Arial"/>
                <w:szCs w:val="21"/>
                <w:lang w:val="ru-RU"/>
              </w:rPr>
              <w:t>Легкая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p>
        </w:tc>
        <w:tc>
          <w:tcPr>
            <w:tcW w:w="993"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Arial" w:hAnsi="Arial" w:cs="Arial"/>
                <w:szCs w:val="21"/>
              </w:rPr>
            </w:pPr>
            <w:r>
              <w:rPr>
                <w:rFonts w:ascii="Arial" w:hAnsi="Arial" w:cs="Arial"/>
                <w:szCs w:val="21"/>
                <w:lang w:val="ru-RU"/>
              </w:rPr>
              <w:t>Средняя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p>
        </w:tc>
        <w:tc>
          <w:tcPr>
            <w:tcW w:w="993"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3" w:type="dxa"/>
            <w:vAlign w:val="center"/>
          </w:tcPr>
          <w:p w:rsidR="006603E5" w:rsidRPr="00C355AC" w:rsidRDefault="006603E5" w:rsidP="00064E79">
            <w:pPr>
              <w:spacing w:line="300" w:lineRule="exact"/>
              <w:jc w:val="center"/>
              <w:rPr>
                <w:rFonts w:ascii="Arial" w:hAnsi="Arial" w:cs="Arial"/>
                <w:szCs w:val="21"/>
              </w:rPr>
            </w:pPr>
          </w:p>
        </w:tc>
        <w:tc>
          <w:tcPr>
            <w:tcW w:w="1225" w:type="dxa"/>
            <w:vAlign w:val="center"/>
          </w:tcPr>
          <w:p w:rsidR="006603E5" w:rsidRPr="00C355AC" w:rsidRDefault="006603E5" w:rsidP="00064E79">
            <w:pPr>
              <w:spacing w:line="300" w:lineRule="exact"/>
              <w:jc w:val="center"/>
              <w:rPr>
                <w:rFonts w:ascii="Arial" w:hAnsi="Arial" w:cs="Arial"/>
                <w:szCs w:val="21"/>
              </w:rPr>
            </w:pPr>
          </w:p>
        </w:tc>
      </w:tr>
      <w:tr w:rsidR="00C355AC" w:rsidRPr="00A53B1E" w:rsidTr="00C355AC">
        <w:trPr>
          <w:trHeight w:val="306"/>
          <w:jc w:val="center"/>
        </w:trPr>
        <w:tc>
          <w:tcPr>
            <w:tcW w:w="1469" w:type="dxa"/>
            <w:vAlign w:val="center"/>
          </w:tcPr>
          <w:p w:rsidR="006603E5" w:rsidRPr="006603E5" w:rsidRDefault="006603E5" w:rsidP="00064E79">
            <w:pPr>
              <w:spacing w:line="300" w:lineRule="exact"/>
              <w:jc w:val="center"/>
              <w:rPr>
                <w:rFonts w:ascii="Times New Roman" w:hAnsi="Times New Roman"/>
                <w:szCs w:val="21"/>
                <w:lang w:val="ru-RU"/>
              </w:rPr>
            </w:pPr>
            <w:r>
              <w:rPr>
                <w:rFonts w:ascii="Arial" w:hAnsi="Arial" w:cs="Arial"/>
                <w:color w:val="000000"/>
                <w:szCs w:val="21"/>
                <w:lang w:val="ru-RU"/>
              </w:rPr>
              <w:t>Тяжёлая</w:t>
            </w:r>
          </w:p>
        </w:tc>
        <w:tc>
          <w:tcPr>
            <w:tcW w:w="879" w:type="dxa"/>
            <w:vAlign w:val="center"/>
          </w:tcPr>
          <w:p w:rsidR="006603E5" w:rsidRPr="00C355AC" w:rsidRDefault="006603E5" w:rsidP="00064E79">
            <w:pPr>
              <w:spacing w:line="300" w:lineRule="exact"/>
              <w:jc w:val="center"/>
              <w:rPr>
                <w:rFonts w:ascii="Arial" w:hAnsi="Arial" w:cs="Arial"/>
                <w:szCs w:val="21"/>
              </w:rPr>
            </w:pPr>
          </w:p>
        </w:tc>
        <w:tc>
          <w:tcPr>
            <w:tcW w:w="1006" w:type="dxa"/>
            <w:vAlign w:val="center"/>
          </w:tcPr>
          <w:p w:rsidR="006603E5" w:rsidRPr="00C355AC" w:rsidRDefault="006603E5" w:rsidP="00064E79">
            <w:pPr>
              <w:spacing w:line="300" w:lineRule="exact"/>
              <w:jc w:val="center"/>
              <w:rPr>
                <w:rFonts w:ascii="Arial" w:hAnsi="Arial" w:cs="Arial"/>
                <w:szCs w:val="21"/>
              </w:rPr>
            </w:pPr>
          </w:p>
        </w:tc>
        <w:tc>
          <w:tcPr>
            <w:tcW w:w="993"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2"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993"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c>
          <w:tcPr>
            <w:tcW w:w="1225" w:type="dxa"/>
            <w:vAlign w:val="center"/>
          </w:tcPr>
          <w:p w:rsidR="006603E5" w:rsidRPr="00C355AC" w:rsidRDefault="006603E5" w:rsidP="00064E79">
            <w:pPr>
              <w:spacing w:line="300" w:lineRule="exact"/>
              <w:jc w:val="center"/>
              <w:rPr>
                <w:rFonts w:ascii="Arial" w:hAnsi="Arial" w:cs="Arial"/>
                <w:szCs w:val="21"/>
              </w:rPr>
            </w:pPr>
            <w:r w:rsidRPr="00C355AC">
              <w:rPr>
                <w:rFonts w:ascii="Arial" w:hAnsi="Arial" w:cs="Arial"/>
                <w:szCs w:val="21"/>
              </w:rPr>
              <w:t>0.5</w:t>
            </w:r>
          </w:p>
        </w:tc>
      </w:tr>
    </w:tbl>
    <w:p w:rsidR="005769F6" w:rsidRDefault="00C355AC" w:rsidP="00C355AC">
      <w:pPr>
        <w:ind w:right="90"/>
        <w:jc w:val="center"/>
        <w:rPr>
          <w:rFonts w:ascii="Arial" w:hAnsi="Arial" w:cs="Arial"/>
          <w:b/>
          <w:sz w:val="24"/>
          <w:szCs w:val="24"/>
          <w:lang w:val="ru-RU"/>
        </w:rPr>
      </w:pPr>
      <w:r w:rsidRPr="00C355AC">
        <w:rPr>
          <w:rFonts w:ascii="Arial" w:hAnsi="Arial" w:cs="Arial"/>
          <w:b/>
          <w:sz w:val="24"/>
          <w:szCs w:val="24"/>
          <w:lang w:val="ru-RU"/>
        </w:rPr>
        <w:t>+: передний ход.  -: задний ход.</w:t>
      </w:r>
    </w:p>
    <w:p w:rsidR="00C355AC" w:rsidRDefault="00C355AC" w:rsidP="00C355AC">
      <w:pPr>
        <w:ind w:right="90"/>
        <w:jc w:val="center"/>
        <w:rPr>
          <w:rFonts w:ascii="Arial" w:hAnsi="Arial" w:cs="Arial"/>
          <w:b/>
          <w:sz w:val="24"/>
          <w:szCs w:val="24"/>
          <w:lang w:val="ru-RU"/>
        </w:rPr>
      </w:pPr>
    </w:p>
    <w:p w:rsidR="00C355AC" w:rsidRDefault="005B3538" w:rsidP="00C355AC">
      <w:pPr>
        <w:ind w:right="90"/>
        <w:jc w:val="center"/>
        <w:rPr>
          <w:rFonts w:ascii="Arial" w:hAnsi="Arial" w:cs="Arial"/>
          <w:b/>
          <w:sz w:val="24"/>
          <w:szCs w:val="24"/>
          <w:lang w:val="ru-RU"/>
        </w:rPr>
      </w:pPr>
      <w:r>
        <w:rPr>
          <w:rFonts w:ascii="Arial" w:hAnsi="Arial" w:cs="Arial"/>
          <w:b/>
          <w:sz w:val="24"/>
          <w:szCs w:val="24"/>
          <w:lang w:val="ru-RU"/>
        </w:rPr>
        <w:t>Переменная нагрузка при обкатке трактора</w:t>
      </w:r>
    </w:p>
    <w:tbl>
      <w:tblPr>
        <w:tblStyle w:val="a7"/>
        <w:tblW w:w="958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3578"/>
        <w:gridCol w:w="6010"/>
      </w:tblGrid>
      <w:tr w:rsidR="005B3538" w:rsidRPr="00DE0827" w:rsidTr="005B3538">
        <w:trPr>
          <w:trHeight w:val="363"/>
          <w:jc w:val="center"/>
        </w:trPr>
        <w:tc>
          <w:tcPr>
            <w:tcW w:w="3578" w:type="dxa"/>
          </w:tcPr>
          <w:p w:rsidR="005B3538" w:rsidRPr="005B3538" w:rsidRDefault="005B3538" w:rsidP="00064E79">
            <w:pPr>
              <w:spacing w:line="300" w:lineRule="exact"/>
              <w:rPr>
                <w:rFonts w:ascii="Arial" w:hAnsi="Arial" w:cs="Arial"/>
                <w:lang w:val="ru-RU"/>
              </w:rPr>
            </w:pPr>
            <w:r w:rsidRPr="005B3538">
              <w:rPr>
                <w:rFonts w:ascii="Arial" w:hAnsi="Arial" w:cs="Arial"/>
                <w:lang w:val="ru-RU"/>
              </w:rPr>
              <w:t>Легкая (N)</w:t>
            </w:r>
          </w:p>
        </w:tc>
        <w:tc>
          <w:tcPr>
            <w:tcW w:w="6010" w:type="dxa"/>
          </w:tcPr>
          <w:p w:rsidR="005B3538" w:rsidRPr="007554C9" w:rsidRDefault="007554C9" w:rsidP="00064E79">
            <w:pPr>
              <w:spacing w:line="300" w:lineRule="exact"/>
              <w:jc w:val="center"/>
              <w:rPr>
                <w:rFonts w:ascii="Times New Roman" w:hAnsi="Times New Roman"/>
                <w:lang w:val="ru-RU"/>
              </w:rPr>
            </w:pPr>
            <w:r>
              <w:rPr>
                <w:rFonts w:ascii="Times New Roman" w:hAnsi="Times New Roman"/>
                <w:lang w:val="ru-RU"/>
              </w:rPr>
              <w:t>3500</w:t>
            </w:r>
          </w:p>
        </w:tc>
      </w:tr>
      <w:tr w:rsidR="005B3538" w:rsidRPr="00DE0827" w:rsidTr="005B3538">
        <w:trPr>
          <w:trHeight w:val="363"/>
          <w:jc w:val="center"/>
        </w:trPr>
        <w:tc>
          <w:tcPr>
            <w:tcW w:w="3578" w:type="dxa"/>
          </w:tcPr>
          <w:p w:rsidR="005B3538" w:rsidRPr="00DE0827" w:rsidRDefault="005B3538" w:rsidP="00064E79">
            <w:pPr>
              <w:spacing w:line="300" w:lineRule="exact"/>
              <w:rPr>
                <w:rFonts w:ascii="Times New Roman" w:hAnsi="Times New Roman"/>
              </w:rPr>
            </w:pPr>
            <w:r>
              <w:rPr>
                <w:rFonts w:ascii="Arial" w:hAnsi="Arial" w:cs="Arial"/>
                <w:lang w:val="ru-RU"/>
              </w:rPr>
              <w:t>Средняя</w:t>
            </w:r>
            <w:r w:rsidRPr="005B3538">
              <w:rPr>
                <w:rFonts w:ascii="Arial" w:hAnsi="Arial" w:cs="Arial"/>
                <w:lang w:val="ru-RU"/>
              </w:rPr>
              <w:t xml:space="preserve"> (N)</w:t>
            </w:r>
          </w:p>
        </w:tc>
        <w:tc>
          <w:tcPr>
            <w:tcW w:w="6010" w:type="dxa"/>
          </w:tcPr>
          <w:p w:rsidR="005B3538" w:rsidRPr="007554C9" w:rsidRDefault="007554C9" w:rsidP="00064E79">
            <w:pPr>
              <w:spacing w:line="300" w:lineRule="exact"/>
              <w:jc w:val="center"/>
              <w:rPr>
                <w:rFonts w:ascii="Times New Roman" w:hAnsi="Times New Roman"/>
                <w:lang w:val="ru-RU"/>
              </w:rPr>
            </w:pPr>
            <w:r>
              <w:rPr>
                <w:rFonts w:ascii="Times New Roman" w:hAnsi="Times New Roman"/>
                <w:lang w:val="ru-RU"/>
              </w:rPr>
              <w:t>6500</w:t>
            </w:r>
          </w:p>
        </w:tc>
      </w:tr>
      <w:tr w:rsidR="005B3538" w:rsidRPr="00DE0827" w:rsidTr="005B3538">
        <w:trPr>
          <w:trHeight w:val="363"/>
          <w:jc w:val="center"/>
        </w:trPr>
        <w:tc>
          <w:tcPr>
            <w:tcW w:w="3578" w:type="dxa"/>
          </w:tcPr>
          <w:p w:rsidR="005B3538" w:rsidRPr="00DE0827" w:rsidRDefault="005B3538" w:rsidP="00064E79">
            <w:pPr>
              <w:spacing w:line="300" w:lineRule="exact"/>
              <w:rPr>
                <w:rFonts w:ascii="Times New Roman" w:hAnsi="Times New Roman"/>
              </w:rPr>
            </w:pPr>
            <w:r>
              <w:rPr>
                <w:rFonts w:ascii="Arial" w:hAnsi="Arial" w:cs="Arial"/>
                <w:lang w:val="ru-RU"/>
              </w:rPr>
              <w:t>Тяжёлая</w:t>
            </w:r>
            <w:r w:rsidRPr="005B3538">
              <w:rPr>
                <w:rFonts w:ascii="Arial" w:hAnsi="Arial" w:cs="Arial"/>
                <w:lang w:val="ru-RU"/>
              </w:rPr>
              <w:t xml:space="preserve"> (N)</w:t>
            </w:r>
          </w:p>
        </w:tc>
        <w:tc>
          <w:tcPr>
            <w:tcW w:w="6010" w:type="dxa"/>
          </w:tcPr>
          <w:p w:rsidR="005B3538" w:rsidRPr="007554C9" w:rsidRDefault="007554C9" w:rsidP="00064E79">
            <w:pPr>
              <w:spacing w:line="300" w:lineRule="exact"/>
              <w:jc w:val="center"/>
              <w:rPr>
                <w:rFonts w:ascii="Times New Roman" w:hAnsi="Times New Roman"/>
                <w:lang w:val="ru-RU"/>
              </w:rPr>
            </w:pPr>
            <w:r>
              <w:rPr>
                <w:rFonts w:ascii="Times New Roman" w:hAnsi="Times New Roman"/>
                <w:lang w:val="ru-RU"/>
              </w:rPr>
              <w:t>12000</w:t>
            </w:r>
          </w:p>
        </w:tc>
      </w:tr>
    </w:tbl>
    <w:p w:rsidR="005B3538" w:rsidRDefault="005B3538" w:rsidP="005B3538">
      <w:pPr>
        <w:ind w:right="90"/>
        <w:rPr>
          <w:rFonts w:ascii="Arial" w:hAnsi="Arial" w:cs="Arial"/>
          <w:b/>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5B3538" w:rsidRPr="005266C2" w:rsidTr="005B3538">
        <w:trPr>
          <w:trHeight w:val="1290"/>
          <w:jc w:val="center"/>
        </w:trPr>
        <w:tc>
          <w:tcPr>
            <w:tcW w:w="9570" w:type="dxa"/>
          </w:tcPr>
          <w:p w:rsidR="005B3538" w:rsidRDefault="005B3538" w:rsidP="005B3538">
            <w:pPr>
              <w:ind w:right="90"/>
              <w:rPr>
                <w:rFonts w:ascii="Arial" w:hAnsi="Arial" w:cs="Arial"/>
                <w:sz w:val="24"/>
                <w:szCs w:val="24"/>
                <w:lang w:val="ru-RU"/>
              </w:rPr>
            </w:pPr>
            <w:r w:rsidRPr="005B3538">
              <w:rPr>
                <w:rFonts w:ascii="Arial" w:hAnsi="Arial" w:cs="Arial"/>
                <w:sz w:val="24"/>
                <w:szCs w:val="24"/>
                <w:lang w:val="ru-RU"/>
              </w:rPr>
              <w:t>При</w:t>
            </w:r>
            <w:r>
              <w:rPr>
                <w:rFonts w:ascii="Arial" w:hAnsi="Arial" w:cs="Arial"/>
                <w:sz w:val="24"/>
                <w:szCs w:val="24"/>
                <w:lang w:val="ru-RU"/>
              </w:rPr>
              <w:t xml:space="preserve"> обкатке трактора от низкого до высокого, нагрузка от легкой до тяжёлой. Во время мертвой нагрузки и легкой нагрузки заслонка открыта на </w:t>
            </w:r>
            <w:r>
              <w:rPr>
                <w:rFonts w:ascii="Arial" w:hAnsi="Arial" w:cs="Arial" w:hint="eastAsia"/>
                <w:sz w:val="24"/>
                <w:szCs w:val="24"/>
                <w:lang w:val="ru-RU"/>
              </w:rPr>
              <w:t>3/4</w:t>
            </w:r>
            <w:r>
              <w:rPr>
                <w:rFonts w:ascii="Arial" w:hAnsi="Arial" w:cs="Arial"/>
                <w:sz w:val="24"/>
                <w:szCs w:val="24"/>
                <w:lang w:val="ru-RU"/>
              </w:rPr>
              <w:t xml:space="preserve">. Для двух других рабочих условий, заслонка полностью открыта. </w:t>
            </w:r>
          </w:p>
          <w:p w:rsidR="005B3538" w:rsidRDefault="005B3538" w:rsidP="005B3538">
            <w:pPr>
              <w:ind w:right="90"/>
              <w:rPr>
                <w:rFonts w:ascii="Arial" w:hAnsi="Arial" w:cs="Arial"/>
                <w:sz w:val="24"/>
                <w:szCs w:val="24"/>
                <w:lang w:val="ru-RU"/>
              </w:rPr>
            </w:pPr>
            <w:r>
              <w:rPr>
                <w:rFonts w:ascii="Arial" w:hAnsi="Arial" w:cs="Arial"/>
                <w:sz w:val="24"/>
                <w:szCs w:val="24"/>
                <w:lang w:val="ru-RU"/>
              </w:rPr>
              <w:t>При обкатке трактора обратите внимание на:</w:t>
            </w:r>
          </w:p>
          <w:p w:rsidR="005B3538" w:rsidRDefault="005B3538" w:rsidP="004A2DC8">
            <w:pPr>
              <w:pStyle w:val="a8"/>
              <w:numPr>
                <w:ilvl w:val="0"/>
                <w:numId w:val="62"/>
              </w:numPr>
              <w:ind w:right="90" w:firstLineChars="0"/>
              <w:rPr>
                <w:rFonts w:ascii="Arial" w:hAnsi="Arial" w:cs="Arial"/>
                <w:sz w:val="24"/>
                <w:szCs w:val="24"/>
                <w:lang w:val="ru-RU"/>
              </w:rPr>
            </w:pPr>
            <w:r>
              <w:rPr>
                <w:rFonts w:ascii="Arial" w:hAnsi="Arial" w:cs="Arial"/>
                <w:sz w:val="24"/>
                <w:szCs w:val="24"/>
                <w:lang w:val="ru-RU"/>
              </w:rPr>
              <w:t>Условия эксплуатации двигателя, системы привода и ходовой системы</w:t>
            </w:r>
            <w:r w:rsidR="001A14F4">
              <w:rPr>
                <w:rFonts w:ascii="Arial" w:hAnsi="Arial" w:cs="Arial"/>
                <w:sz w:val="24"/>
                <w:szCs w:val="24"/>
                <w:lang w:val="ru-RU"/>
              </w:rPr>
              <w:t xml:space="preserve"> рулевого управления и показания приборов.</w:t>
            </w:r>
          </w:p>
          <w:p w:rsidR="001A14F4" w:rsidRDefault="001A14F4" w:rsidP="004A2DC8">
            <w:pPr>
              <w:pStyle w:val="a8"/>
              <w:numPr>
                <w:ilvl w:val="0"/>
                <w:numId w:val="62"/>
              </w:numPr>
              <w:ind w:right="90" w:firstLineChars="0"/>
              <w:rPr>
                <w:rFonts w:ascii="Arial" w:hAnsi="Arial" w:cs="Arial"/>
                <w:sz w:val="24"/>
                <w:szCs w:val="24"/>
                <w:lang w:val="ru-RU"/>
              </w:rPr>
            </w:pPr>
            <w:r>
              <w:rPr>
                <w:rFonts w:ascii="Arial" w:hAnsi="Arial" w:cs="Arial"/>
                <w:sz w:val="24"/>
                <w:szCs w:val="24"/>
                <w:lang w:val="ru-RU"/>
              </w:rPr>
              <w:t>Проверьте, сцепление, коробка передач, вспомогательная коробка, передний мост и тормоза работают нормально или нет.</w:t>
            </w:r>
          </w:p>
          <w:p w:rsidR="001A14F4" w:rsidRDefault="001A14F4" w:rsidP="004A2DC8">
            <w:pPr>
              <w:pStyle w:val="a8"/>
              <w:numPr>
                <w:ilvl w:val="0"/>
                <w:numId w:val="62"/>
              </w:numPr>
              <w:ind w:right="90" w:firstLineChars="0"/>
              <w:rPr>
                <w:rFonts w:ascii="Arial" w:hAnsi="Arial" w:cs="Arial"/>
                <w:sz w:val="24"/>
                <w:szCs w:val="24"/>
                <w:lang w:val="ru-RU"/>
              </w:rPr>
            </w:pPr>
            <w:r>
              <w:rPr>
                <w:rFonts w:ascii="Arial" w:hAnsi="Arial" w:cs="Arial"/>
                <w:sz w:val="24"/>
                <w:szCs w:val="24"/>
                <w:lang w:val="ru-RU"/>
              </w:rPr>
              <w:t>Блокировка дифференциала может быть в действии и выйти из действия или нет.</w:t>
            </w:r>
          </w:p>
          <w:p w:rsidR="001A14F4" w:rsidRDefault="001A14F4" w:rsidP="004A2DC8">
            <w:pPr>
              <w:pStyle w:val="a8"/>
              <w:numPr>
                <w:ilvl w:val="0"/>
                <w:numId w:val="62"/>
              </w:numPr>
              <w:ind w:right="90" w:firstLineChars="0"/>
              <w:rPr>
                <w:rFonts w:ascii="Arial" w:hAnsi="Arial" w:cs="Arial"/>
                <w:sz w:val="24"/>
                <w:szCs w:val="24"/>
                <w:lang w:val="ru-RU"/>
              </w:rPr>
            </w:pPr>
            <w:r>
              <w:rPr>
                <w:rFonts w:ascii="Arial" w:hAnsi="Arial" w:cs="Arial"/>
                <w:sz w:val="24"/>
                <w:szCs w:val="24"/>
                <w:lang w:val="ru-RU"/>
              </w:rPr>
              <w:t>Условия эксплуатации электрооборудования.</w:t>
            </w:r>
          </w:p>
          <w:p w:rsidR="001A14F4" w:rsidRPr="005B3538" w:rsidRDefault="001A14F4" w:rsidP="004A2DC8">
            <w:pPr>
              <w:pStyle w:val="a8"/>
              <w:numPr>
                <w:ilvl w:val="0"/>
                <w:numId w:val="62"/>
              </w:numPr>
              <w:ind w:right="90" w:firstLineChars="0"/>
              <w:rPr>
                <w:rFonts w:ascii="Arial" w:hAnsi="Arial" w:cs="Arial"/>
                <w:sz w:val="24"/>
                <w:szCs w:val="24"/>
                <w:lang w:val="ru-RU"/>
              </w:rPr>
            </w:pPr>
            <w:r>
              <w:rPr>
                <w:rFonts w:ascii="Arial" w:hAnsi="Arial" w:cs="Arial"/>
                <w:sz w:val="24"/>
                <w:szCs w:val="24"/>
                <w:lang w:val="ru-RU"/>
              </w:rPr>
              <w:t>В случае выявления нарушений или неисправностей во время работы, сначала выясните причины и устраните неполадки, а затем продолжите работу.</w:t>
            </w:r>
          </w:p>
        </w:tc>
      </w:tr>
    </w:tbl>
    <w:p w:rsidR="005B3538" w:rsidRDefault="005B3538" w:rsidP="005B3538">
      <w:pPr>
        <w:ind w:right="90"/>
        <w:rPr>
          <w:rFonts w:ascii="Arial" w:hAnsi="Arial" w:cs="Arial"/>
          <w:b/>
          <w:sz w:val="24"/>
          <w:szCs w:val="24"/>
          <w:lang w:val="ru-RU"/>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5"/>
      </w:tblGrid>
      <w:tr w:rsidR="00064E79" w:rsidRPr="005266C2" w:rsidTr="005E6EEE">
        <w:trPr>
          <w:trHeight w:val="50"/>
        </w:trPr>
        <w:tc>
          <w:tcPr>
            <w:tcW w:w="9585" w:type="dxa"/>
            <w:tcBorders>
              <w:top w:val="single" w:sz="12" w:space="0" w:color="auto"/>
              <w:left w:val="single" w:sz="12" w:space="0" w:color="auto"/>
              <w:bottom w:val="single" w:sz="12" w:space="0" w:color="auto"/>
              <w:right w:val="single" w:sz="12" w:space="0" w:color="auto"/>
            </w:tcBorders>
          </w:tcPr>
          <w:p w:rsidR="00064E79" w:rsidRDefault="00064E79" w:rsidP="005B3538">
            <w:pPr>
              <w:ind w:right="90"/>
              <w:rPr>
                <w:rFonts w:ascii="Arial" w:hAnsi="Arial" w:cs="Arial"/>
                <w:b/>
                <w:sz w:val="24"/>
                <w:szCs w:val="24"/>
                <w:lang w:val="ru-RU"/>
              </w:rPr>
            </w:pPr>
            <w:r>
              <w:rPr>
                <w:rFonts w:ascii="Arial" w:hAnsi="Arial" w:cs="Arial"/>
                <w:b/>
                <w:sz w:val="24"/>
                <w:szCs w:val="24"/>
                <w:lang w:val="ru-RU"/>
              </w:rPr>
              <w:t>Операции после обкатки:</w:t>
            </w:r>
          </w:p>
          <w:p w:rsidR="00064E79" w:rsidRDefault="00064E79" w:rsidP="005B3538">
            <w:pPr>
              <w:ind w:right="90"/>
              <w:rPr>
                <w:rFonts w:ascii="Arial" w:hAnsi="Arial" w:cs="Arial"/>
                <w:sz w:val="24"/>
                <w:szCs w:val="24"/>
                <w:lang w:val="ru-RU"/>
              </w:rPr>
            </w:pPr>
            <w:r>
              <w:rPr>
                <w:rFonts w:ascii="Arial" w:hAnsi="Arial" w:cs="Arial"/>
                <w:sz w:val="24"/>
                <w:szCs w:val="24"/>
                <w:lang w:val="ru-RU"/>
              </w:rPr>
              <w:t>После беговой нагрузки трактор должен быть ввезен в эксплуатацию только после выполнения следующих операций.</w:t>
            </w:r>
          </w:p>
          <w:p w:rsidR="00064E79" w:rsidRDefault="00064E79"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После парковки, необходимо слить теплое масло в масляный поддон дизельного двигателя, помыть поддон, сетчатый фильтр моторного масла и воздушный сепаратор и залить свежее масло.</w:t>
            </w:r>
          </w:p>
          <w:p w:rsidR="00064E79" w:rsidRDefault="00064E79"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 xml:space="preserve">До охлаждения, слива моторного масла внутри коробки передач, заднего мост, дополнительного отсека, конечной передачи, переднего ведущего моста и рулевого управления, почистите сливную пробку и магнит, а затем заполните соответствующим количеством дизельного топлива. Работать на сдвиге </w:t>
            </w:r>
            <w:r w:rsidRPr="00064E79">
              <w:rPr>
                <w:rFonts w:ascii="Arial" w:hAnsi="Times New Roman" w:cs="Arial"/>
                <w:szCs w:val="21"/>
                <w:lang w:val="ru-RU"/>
              </w:rPr>
              <w:t>Ⅱ</w:t>
            </w:r>
            <w:r>
              <w:rPr>
                <w:rFonts w:ascii="Arial" w:hAnsi="Arial" w:cs="Arial"/>
                <w:sz w:val="24"/>
                <w:szCs w:val="24"/>
                <w:lang w:val="ru-RU"/>
              </w:rPr>
              <w:t xml:space="preserve"> и обратного переключения передач в течение 2-3 минуты, соответственно. Затем слейте дизельное топливо и замените новым смазочным маслом.</w:t>
            </w:r>
          </w:p>
          <w:p w:rsidR="00064E79"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Помойте топливный фильтр (включая сетку</w:t>
            </w:r>
            <w:r w:rsidRPr="00D765BA">
              <w:rPr>
                <w:rFonts w:ascii="Arial" w:hAnsi="Arial" w:cs="Arial"/>
                <w:sz w:val="24"/>
                <w:szCs w:val="24"/>
                <w:lang w:val="ru-RU"/>
              </w:rPr>
              <w:t xml:space="preserve"> фильтра</w:t>
            </w:r>
            <w:r>
              <w:rPr>
                <w:rFonts w:ascii="Arial" w:hAnsi="Arial" w:cs="Arial"/>
                <w:sz w:val="24"/>
                <w:szCs w:val="24"/>
                <w:lang w:val="ru-RU"/>
              </w:rPr>
              <w:t xml:space="preserve"> в баке) и воздушный фильтр.</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Слить прохладную воду и очистить систему охлаждения дизеля водой.</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 xml:space="preserve">Перед охлаждением, выгрузкой тяжелого масла в гидравлической системе, </w:t>
            </w:r>
            <w:r>
              <w:rPr>
                <w:rFonts w:ascii="Arial" w:hAnsi="Arial" w:cs="Arial"/>
                <w:sz w:val="24"/>
                <w:szCs w:val="24"/>
                <w:lang w:val="ru-RU"/>
              </w:rPr>
              <w:lastRenderedPageBreak/>
              <w:t>замените новое масло после очистки.</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Проверить схождение и общий ход для сцепления и педали тормоза. Отрегулируйте при необходимости.</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Проверьте и затяните болты и гайки для каждой главно компонента.</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Проверьте масляную форсунку и зазор воздушного клапана. При необходимости отрегулировать.</w:t>
            </w:r>
          </w:p>
          <w:p w:rsidR="00D765BA" w:rsidRDefault="00D765BA"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Проверьте условия</w:t>
            </w:r>
            <w:r w:rsidR="005E6EEE">
              <w:rPr>
                <w:rFonts w:ascii="Arial" w:hAnsi="Arial" w:cs="Arial"/>
                <w:sz w:val="24"/>
                <w:szCs w:val="24"/>
                <w:lang w:val="ru-RU"/>
              </w:rPr>
              <w:t xml:space="preserve"> эксплуатации электрической системы.</w:t>
            </w:r>
          </w:p>
          <w:p w:rsidR="005E6EEE" w:rsidRPr="00064E79" w:rsidRDefault="005E6EEE" w:rsidP="004A2DC8">
            <w:pPr>
              <w:pStyle w:val="a8"/>
              <w:numPr>
                <w:ilvl w:val="0"/>
                <w:numId w:val="63"/>
              </w:numPr>
              <w:ind w:right="90" w:firstLineChars="0"/>
              <w:rPr>
                <w:rFonts w:ascii="Arial" w:hAnsi="Arial" w:cs="Arial"/>
                <w:sz w:val="24"/>
                <w:szCs w:val="24"/>
                <w:lang w:val="ru-RU"/>
              </w:rPr>
            </w:pPr>
            <w:r>
              <w:rPr>
                <w:rFonts w:ascii="Arial" w:hAnsi="Arial" w:cs="Arial"/>
                <w:sz w:val="24"/>
                <w:szCs w:val="24"/>
                <w:lang w:val="ru-RU"/>
              </w:rPr>
              <w:t>Наполните машинное масло каждую чашу для масла.</w:t>
            </w:r>
          </w:p>
        </w:tc>
      </w:tr>
    </w:tbl>
    <w:p w:rsidR="009A265D" w:rsidRPr="00B15C1B" w:rsidRDefault="009A265D" w:rsidP="004A2DC8">
      <w:pPr>
        <w:pStyle w:val="2"/>
        <w:numPr>
          <w:ilvl w:val="1"/>
          <w:numId w:val="48"/>
        </w:numPr>
        <w:spacing w:line="0" w:lineRule="atLeast"/>
        <w:rPr>
          <w:rFonts w:ascii="Arial" w:hAnsi="Arial" w:cs="Arial"/>
          <w:sz w:val="28"/>
          <w:szCs w:val="28"/>
          <w:lang w:val="ru-RU"/>
        </w:rPr>
      </w:pPr>
      <w:bookmarkStart w:id="31" w:name="_Toc531779340"/>
      <w:r w:rsidRPr="00B15C1B">
        <w:rPr>
          <w:rFonts w:ascii="Arial" w:hAnsi="Arial" w:cs="Arial"/>
          <w:sz w:val="28"/>
          <w:szCs w:val="28"/>
          <w:lang w:val="ru-RU"/>
        </w:rPr>
        <w:lastRenderedPageBreak/>
        <w:t>Типичное повреждение трактора и устранение неисправностей</w:t>
      </w:r>
      <w:bookmarkEnd w:id="31"/>
    </w:p>
    <w:p w:rsidR="000D3515" w:rsidRPr="00127A12" w:rsidRDefault="00680BE1" w:rsidP="004A2DC8">
      <w:pPr>
        <w:pStyle w:val="a8"/>
        <w:numPr>
          <w:ilvl w:val="2"/>
          <w:numId w:val="48"/>
        </w:numPr>
        <w:ind w:right="90" w:firstLineChars="0"/>
        <w:rPr>
          <w:rFonts w:ascii="Arial" w:hAnsi="Arial" w:cs="Arial"/>
          <w:b/>
          <w:sz w:val="24"/>
          <w:szCs w:val="24"/>
          <w:lang w:val="ru-RU"/>
        </w:rPr>
      </w:pPr>
      <w:r>
        <w:rPr>
          <w:rFonts w:ascii="Arial" w:hAnsi="Arial" w:cs="Arial"/>
          <w:b/>
          <w:sz w:val="24"/>
          <w:szCs w:val="24"/>
          <w:lang w:val="ru-RU"/>
        </w:rPr>
        <w:t>Повреждение шасси и устранение неисправностей</w:t>
      </w:r>
      <w:r w:rsidRPr="00E23216">
        <w:rPr>
          <w:rFonts w:ascii="Arial" w:hAnsi="Arial" w:cs="Arial"/>
          <w:b/>
          <w:sz w:val="24"/>
          <w:szCs w:val="24"/>
          <w:lang w:val="ru-RU"/>
        </w:rPr>
        <w:t>:</w:t>
      </w:r>
    </w:p>
    <w:p w:rsidR="00680BE1" w:rsidRPr="00680BE1" w:rsidRDefault="000D3515" w:rsidP="00680BE1">
      <w:pPr>
        <w:ind w:right="90"/>
        <w:rPr>
          <w:rFonts w:ascii="Arial" w:hAnsi="Arial" w:cs="Arial"/>
          <w:b/>
          <w:sz w:val="24"/>
          <w:szCs w:val="24"/>
          <w:lang w:val="ru-RU"/>
        </w:rPr>
      </w:pPr>
      <w:r>
        <w:rPr>
          <w:rFonts w:ascii="Arial" w:hAnsi="Arial" w:cs="Arial"/>
          <w:b/>
          <w:sz w:val="24"/>
          <w:szCs w:val="24"/>
          <w:lang w:val="ru-RU"/>
        </w:rPr>
        <w:t xml:space="preserve">3.16.1.1 Устранение неисправностей сцепления. </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50"/>
        <w:gridCol w:w="3962"/>
        <w:gridCol w:w="3606"/>
      </w:tblGrid>
      <w:tr w:rsidR="000D3515" w:rsidRPr="008C36BD" w:rsidTr="000D3515">
        <w:trPr>
          <w:trHeight w:val="332"/>
          <w:tblHeader/>
        </w:trPr>
        <w:tc>
          <w:tcPr>
            <w:tcW w:w="2050" w:type="dxa"/>
            <w:vAlign w:val="center"/>
          </w:tcPr>
          <w:p w:rsidR="000D3515" w:rsidRPr="000D3515" w:rsidRDefault="000D3515" w:rsidP="00DD7B51">
            <w:pPr>
              <w:jc w:val="center"/>
              <w:rPr>
                <w:rFonts w:ascii="Arial" w:hAnsi="Arial" w:cs="Arial"/>
                <w:b/>
                <w:lang w:val="ru-RU"/>
              </w:rPr>
            </w:pPr>
            <w:r w:rsidRPr="000D3515">
              <w:rPr>
                <w:rFonts w:ascii="Arial" w:hAnsi="Arial" w:cs="Arial"/>
                <w:b/>
                <w:lang w:val="ru-RU"/>
              </w:rPr>
              <w:t>Проблема</w:t>
            </w:r>
          </w:p>
        </w:tc>
        <w:tc>
          <w:tcPr>
            <w:tcW w:w="3962" w:type="dxa"/>
            <w:vAlign w:val="center"/>
          </w:tcPr>
          <w:p w:rsidR="000D3515" w:rsidRPr="000D3515" w:rsidRDefault="000D3515" w:rsidP="00DD7B51">
            <w:pPr>
              <w:jc w:val="center"/>
              <w:rPr>
                <w:rFonts w:ascii="Arial" w:hAnsi="Arial" w:cs="Arial"/>
                <w:b/>
                <w:lang w:val="ru-RU"/>
              </w:rPr>
            </w:pPr>
            <w:r w:rsidRPr="000D3515">
              <w:rPr>
                <w:rFonts w:ascii="Arial" w:hAnsi="Arial" w:cs="Arial"/>
                <w:b/>
                <w:lang w:val="ru-RU"/>
              </w:rPr>
              <w:t>Возможная причина</w:t>
            </w:r>
          </w:p>
        </w:tc>
        <w:tc>
          <w:tcPr>
            <w:tcW w:w="3606" w:type="dxa"/>
            <w:vAlign w:val="center"/>
          </w:tcPr>
          <w:p w:rsidR="000D3515" w:rsidRPr="000D3515" w:rsidRDefault="000D3515" w:rsidP="00DD7B51">
            <w:pPr>
              <w:jc w:val="center"/>
              <w:rPr>
                <w:rFonts w:ascii="Arial" w:hAnsi="Arial" w:cs="Arial"/>
                <w:b/>
                <w:lang w:val="ru-RU"/>
              </w:rPr>
            </w:pPr>
            <w:r w:rsidRPr="000D3515">
              <w:rPr>
                <w:rFonts w:ascii="Arial" w:hAnsi="Arial" w:cs="Arial"/>
                <w:b/>
                <w:lang w:val="ru-RU"/>
              </w:rPr>
              <w:t>Средство</w:t>
            </w:r>
          </w:p>
        </w:tc>
      </w:tr>
      <w:tr w:rsidR="00DD7B51" w:rsidRPr="005266C2" w:rsidTr="00DD7B51">
        <w:trPr>
          <w:trHeight w:val="126"/>
        </w:trPr>
        <w:tc>
          <w:tcPr>
            <w:tcW w:w="2050" w:type="dxa"/>
            <w:vMerge w:val="restart"/>
            <w:vAlign w:val="center"/>
          </w:tcPr>
          <w:p w:rsidR="00DD7B51" w:rsidRPr="00DD7B51" w:rsidRDefault="00DD7B51" w:rsidP="00DD7B51">
            <w:pPr>
              <w:jc w:val="center"/>
              <w:rPr>
                <w:rFonts w:ascii="Arial" w:hAnsi="Arial" w:cs="Arial"/>
                <w:b/>
                <w:lang w:val="ru-RU"/>
              </w:rPr>
            </w:pPr>
            <w:r w:rsidRPr="00DD7B51">
              <w:rPr>
                <w:rFonts w:ascii="Arial" w:hAnsi="Arial" w:cs="Arial"/>
                <w:b/>
                <w:lang w:val="ru-RU"/>
              </w:rPr>
              <w:t>Пробуксовка сцепления</w:t>
            </w:r>
          </w:p>
        </w:tc>
        <w:tc>
          <w:tcPr>
            <w:tcW w:w="3962" w:type="dxa"/>
            <w:vAlign w:val="center"/>
          </w:tcPr>
          <w:p w:rsidR="00DD7B51" w:rsidRPr="00602ADF" w:rsidRDefault="000730BD" w:rsidP="00602ADF">
            <w:pPr>
              <w:jc w:val="left"/>
              <w:rPr>
                <w:rFonts w:ascii="Arial" w:hAnsi="Arial" w:cs="Arial"/>
                <w:lang w:val="ru-RU"/>
              </w:rPr>
            </w:pPr>
            <w:r w:rsidRPr="00602ADF">
              <w:rPr>
                <w:rFonts w:ascii="Arial" w:hAnsi="Arial" w:cs="Arial"/>
                <w:lang w:val="ru-RU"/>
              </w:rPr>
              <w:t>Масляные пятна на фрикционной накладке и нажимной пластине.</w:t>
            </w:r>
          </w:p>
        </w:tc>
        <w:tc>
          <w:tcPr>
            <w:tcW w:w="3606"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Промыть бензином и устранить неисправность утечки масла.</w:t>
            </w:r>
          </w:p>
        </w:tc>
      </w:tr>
      <w:tr w:rsidR="00DD7B51" w:rsidRPr="000730BD" w:rsidTr="000D3515">
        <w:trPr>
          <w:trHeight w:val="126"/>
        </w:trPr>
        <w:tc>
          <w:tcPr>
            <w:tcW w:w="2050" w:type="dxa"/>
            <w:vMerge/>
            <w:vAlign w:val="center"/>
          </w:tcPr>
          <w:p w:rsidR="00DD7B51" w:rsidRPr="00DD7B51" w:rsidRDefault="00DD7B51" w:rsidP="00DD7B51">
            <w:pPr>
              <w:rPr>
                <w:rFonts w:ascii="Arial" w:hAnsi="Arial" w:cs="Arial"/>
                <w:b/>
                <w:lang w:val="ru-RU"/>
              </w:rPr>
            </w:pPr>
          </w:p>
        </w:tc>
        <w:tc>
          <w:tcPr>
            <w:tcW w:w="3962"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Износ фрикционной подкладки неравномерный или слишком сильный, открытыми заклепками.</w:t>
            </w:r>
          </w:p>
        </w:tc>
        <w:tc>
          <w:tcPr>
            <w:tcW w:w="3606"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Замена фрикционной прокладки.</w:t>
            </w:r>
          </w:p>
        </w:tc>
      </w:tr>
      <w:tr w:rsidR="00DD7B51" w:rsidRPr="000730BD" w:rsidTr="000D3515">
        <w:trPr>
          <w:trHeight w:val="126"/>
        </w:trPr>
        <w:tc>
          <w:tcPr>
            <w:tcW w:w="2050" w:type="dxa"/>
            <w:vMerge/>
            <w:vAlign w:val="center"/>
          </w:tcPr>
          <w:p w:rsidR="00DD7B51" w:rsidRPr="00DD7B51" w:rsidRDefault="00DD7B51" w:rsidP="00DD7B51">
            <w:pPr>
              <w:rPr>
                <w:rFonts w:ascii="Arial" w:hAnsi="Arial" w:cs="Arial"/>
                <w:b/>
                <w:lang w:val="ru-RU"/>
              </w:rPr>
            </w:pPr>
          </w:p>
        </w:tc>
        <w:tc>
          <w:tcPr>
            <w:tcW w:w="3962"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Ослабление давления пружины.</w:t>
            </w:r>
          </w:p>
        </w:tc>
        <w:tc>
          <w:tcPr>
            <w:tcW w:w="3606"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Замена.</w:t>
            </w:r>
          </w:p>
        </w:tc>
      </w:tr>
      <w:tr w:rsidR="00DD7B51" w:rsidRPr="005266C2" w:rsidTr="000D3515">
        <w:trPr>
          <w:trHeight w:val="126"/>
        </w:trPr>
        <w:tc>
          <w:tcPr>
            <w:tcW w:w="2050" w:type="dxa"/>
            <w:vMerge/>
            <w:vAlign w:val="center"/>
          </w:tcPr>
          <w:p w:rsidR="00DD7B51" w:rsidRPr="00DD7B51" w:rsidRDefault="00DD7B51" w:rsidP="00DD7B51">
            <w:pPr>
              <w:rPr>
                <w:rFonts w:ascii="Arial" w:hAnsi="Arial" w:cs="Arial"/>
                <w:b/>
                <w:lang w:val="ru-RU"/>
              </w:rPr>
            </w:pPr>
          </w:p>
        </w:tc>
        <w:tc>
          <w:tcPr>
            <w:tcW w:w="3962" w:type="dxa"/>
            <w:vAlign w:val="center"/>
          </w:tcPr>
          <w:p w:rsidR="00DD7B51" w:rsidRPr="00602ADF" w:rsidRDefault="00FE7281" w:rsidP="00602ADF">
            <w:pPr>
              <w:jc w:val="left"/>
              <w:rPr>
                <w:rFonts w:ascii="Arial" w:hAnsi="Arial" w:cs="Arial"/>
                <w:lang w:val="ru-RU"/>
              </w:rPr>
            </w:pPr>
            <w:r w:rsidRPr="00602ADF">
              <w:rPr>
                <w:rFonts w:ascii="Arial" w:hAnsi="Arial" w:cs="Arial"/>
                <w:lang w:val="ru-RU"/>
              </w:rPr>
              <w:t>Свободный ход мал, рычаги выключения находятся не на одной плоскости</w:t>
            </w:r>
            <w:r w:rsidR="00E05BE4" w:rsidRPr="00602ADF">
              <w:rPr>
                <w:rFonts w:ascii="Arial" w:hAnsi="Arial" w:cs="Arial"/>
                <w:lang w:val="ru-RU"/>
              </w:rPr>
              <w:t>, и качаются подшипников выключения.</w:t>
            </w:r>
          </w:p>
        </w:tc>
        <w:tc>
          <w:tcPr>
            <w:tcW w:w="3606"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Регулирование в соответствии с требованиями.</w:t>
            </w:r>
          </w:p>
        </w:tc>
      </w:tr>
      <w:tr w:rsidR="00DD7B51" w:rsidRPr="000730BD" w:rsidTr="000D3515">
        <w:trPr>
          <w:trHeight w:val="126"/>
        </w:trPr>
        <w:tc>
          <w:tcPr>
            <w:tcW w:w="2050" w:type="dxa"/>
            <w:vMerge/>
            <w:vAlign w:val="center"/>
          </w:tcPr>
          <w:p w:rsidR="00DD7B51" w:rsidRPr="00DD7B51" w:rsidRDefault="00DD7B51" w:rsidP="00DD7B51">
            <w:pPr>
              <w:rPr>
                <w:rFonts w:ascii="Arial" w:hAnsi="Arial" w:cs="Arial"/>
                <w:b/>
                <w:lang w:val="ru-RU"/>
              </w:rPr>
            </w:pPr>
          </w:p>
        </w:tc>
        <w:tc>
          <w:tcPr>
            <w:tcW w:w="3962"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Ведомый диск деформирован.</w:t>
            </w:r>
          </w:p>
        </w:tc>
        <w:tc>
          <w:tcPr>
            <w:tcW w:w="3606"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Замена ведомого диска.</w:t>
            </w:r>
          </w:p>
        </w:tc>
      </w:tr>
      <w:tr w:rsidR="00DD7B51" w:rsidRPr="005266C2" w:rsidTr="00DD7B51">
        <w:trPr>
          <w:trHeight w:val="310"/>
        </w:trPr>
        <w:tc>
          <w:tcPr>
            <w:tcW w:w="2050" w:type="dxa"/>
            <w:vMerge w:val="restart"/>
            <w:vAlign w:val="center"/>
          </w:tcPr>
          <w:p w:rsidR="00DD7B51" w:rsidRPr="00DD7B51" w:rsidRDefault="00DD7B51" w:rsidP="00DD7B51">
            <w:pPr>
              <w:jc w:val="center"/>
              <w:rPr>
                <w:rFonts w:ascii="Arial" w:hAnsi="Arial" w:cs="Arial"/>
                <w:b/>
                <w:lang w:val="ru-RU"/>
              </w:rPr>
            </w:pPr>
            <w:r>
              <w:rPr>
                <w:rFonts w:ascii="Arial" w:hAnsi="Arial" w:cs="Arial"/>
                <w:b/>
                <w:lang w:val="ru-RU"/>
              </w:rPr>
              <w:t xml:space="preserve">Сцепление </w:t>
            </w:r>
            <w:r w:rsidRPr="00DD7B51">
              <w:rPr>
                <w:rFonts w:ascii="Arial" w:hAnsi="Arial" w:cs="Arial"/>
                <w:b/>
                <w:lang w:val="ru-RU"/>
              </w:rPr>
              <w:t>не отключается полностью</w:t>
            </w:r>
          </w:p>
        </w:tc>
        <w:tc>
          <w:tcPr>
            <w:tcW w:w="3962"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Слишком большое свободное перемещение педали и слишком маленькое рабочее перемещение.</w:t>
            </w:r>
          </w:p>
        </w:tc>
        <w:tc>
          <w:tcPr>
            <w:tcW w:w="3606"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Регулирование в соответствии с требованиями.</w:t>
            </w:r>
          </w:p>
        </w:tc>
      </w:tr>
      <w:tr w:rsidR="00DD7B51" w:rsidRPr="00E05BE4" w:rsidTr="000D3515">
        <w:trPr>
          <w:trHeight w:val="310"/>
        </w:trPr>
        <w:tc>
          <w:tcPr>
            <w:tcW w:w="2050" w:type="dxa"/>
            <w:vMerge/>
            <w:vAlign w:val="center"/>
          </w:tcPr>
          <w:p w:rsidR="00DD7B51" w:rsidRDefault="00DD7B51" w:rsidP="00DD7B51">
            <w:pPr>
              <w:rPr>
                <w:lang w:val="ru-RU"/>
              </w:rPr>
            </w:pPr>
          </w:p>
        </w:tc>
        <w:tc>
          <w:tcPr>
            <w:tcW w:w="3962"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Ведомый диск перегнут.</w:t>
            </w:r>
          </w:p>
        </w:tc>
        <w:tc>
          <w:tcPr>
            <w:tcW w:w="3606"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Замена.</w:t>
            </w:r>
          </w:p>
        </w:tc>
      </w:tr>
      <w:tr w:rsidR="00DD7B51" w:rsidRPr="00E05BE4" w:rsidTr="000D3515">
        <w:trPr>
          <w:trHeight w:val="310"/>
        </w:trPr>
        <w:tc>
          <w:tcPr>
            <w:tcW w:w="2050" w:type="dxa"/>
            <w:vMerge/>
            <w:vAlign w:val="center"/>
          </w:tcPr>
          <w:p w:rsidR="00DD7B51" w:rsidRDefault="00DD7B51" w:rsidP="00DD7B51">
            <w:pPr>
              <w:rPr>
                <w:lang w:val="ru-RU"/>
              </w:rPr>
            </w:pPr>
          </w:p>
        </w:tc>
        <w:tc>
          <w:tcPr>
            <w:tcW w:w="3962"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Головки рычагов выключения находятся не на одной плоскости.</w:t>
            </w:r>
          </w:p>
        </w:tc>
        <w:tc>
          <w:tcPr>
            <w:tcW w:w="3606"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Настройка.</w:t>
            </w:r>
          </w:p>
        </w:tc>
      </w:tr>
      <w:tr w:rsidR="00DD7B51" w:rsidRPr="00E05BE4" w:rsidTr="00DD7B51">
        <w:trPr>
          <w:trHeight w:val="159"/>
        </w:trPr>
        <w:tc>
          <w:tcPr>
            <w:tcW w:w="2050" w:type="dxa"/>
            <w:vMerge w:val="restart"/>
            <w:vAlign w:val="center"/>
          </w:tcPr>
          <w:p w:rsidR="00DD7B51" w:rsidRPr="00DD7B51" w:rsidRDefault="00DD7B51" w:rsidP="00DD7B51">
            <w:pPr>
              <w:jc w:val="center"/>
              <w:rPr>
                <w:rFonts w:ascii="Arial" w:hAnsi="Arial" w:cs="Arial"/>
                <w:b/>
                <w:lang w:val="ru-RU"/>
              </w:rPr>
            </w:pPr>
            <w:r w:rsidRPr="00DD7B51">
              <w:rPr>
                <w:rFonts w:ascii="Arial" w:hAnsi="Arial" w:cs="Arial"/>
                <w:b/>
                <w:lang w:val="ru-RU"/>
              </w:rPr>
              <w:t>Трактор стартует с качанием</w:t>
            </w:r>
          </w:p>
        </w:tc>
        <w:tc>
          <w:tcPr>
            <w:tcW w:w="3962" w:type="dxa"/>
            <w:vAlign w:val="center"/>
          </w:tcPr>
          <w:p w:rsidR="00DD7B51" w:rsidRPr="00602ADF" w:rsidRDefault="00E05BE4" w:rsidP="00602ADF">
            <w:pPr>
              <w:jc w:val="left"/>
              <w:rPr>
                <w:rFonts w:ascii="Arial" w:hAnsi="Arial" w:cs="Arial"/>
                <w:lang w:val="ru-RU"/>
              </w:rPr>
            </w:pPr>
            <w:r w:rsidRPr="00602ADF">
              <w:rPr>
                <w:rFonts w:ascii="Arial" w:hAnsi="Arial" w:cs="Arial"/>
                <w:lang w:val="ru-RU"/>
              </w:rPr>
              <w:t>Масляные пятна на основной фрикционной накладке и ведомом диске.</w:t>
            </w:r>
          </w:p>
        </w:tc>
        <w:tc>
          <w:tcPr>
            <w:tcW w:w="3606"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Промыть бензином.</w:t>
            </w:r>
          </w:p>
        </w:tc>
      </w:tr>
      <w:tr w:rsidR="00DD7B51" w:rsidRPr="00E05BE4" w:rsidTr="000D3515">
        <w:trPr>
          <w:trHeight w:val="157"/>
        </w:trPr>
        <w:tc>
          <w:tcPr>
            <w:tcW w:w="2050" w:type="dxa"/>
            <w:vMerge/>
            <w:vAlign w:val="center"/>
          </w:tcPr>
          <w:p w:rsidR="00DD7B51" w:rsidRPr="00DD7B51" w:rsidRDefault="00DD7B51" w:rsidP="00DD7B51">
            <w:pPr>
              <w:jc w:val="center"/>
              <w:rPr>
                <w:rFonts w:ascii="Arial" w:hAnsi="Arial" w:cs="Arial"/>
                <w:b/>
                <w:lang w:val="ru-RU"/>
              </w:rPr>
            </w:pPr>
          </w:p>
        </w:tc>
        <w:tc>
          <w:tcPr>
            <w:tcW w:w="3962"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Сломана фрикционная накладка.</w:t>
            </w:r>
          </w:p>
        </w:tc>
        <w:tc>
          <w:tcPr>
            <w:tcW w:w="3606"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Замена.</w:t>
            </w:r>
          </w:p>
        </w:tc>
      </w:tr>
      <w:tr w:rsidR="00DD7B51" w:rsidRPr="00E05BE4" w:rsidTr="000D3515">
        <w:trPr>
          <w:trHeight w:val="157"/>
        </w:trPr>
        <w:tc>
          <w:tcPr>
            <w:tcW w:w="2050" w:type="dxa"/>
            <w:vMerge/>
            <w:vAlign w:val="center"/>
          </w:tcPr>
          <w:p w:rsidR="00DD7B51" w:rsidRPr="00DD7B51" w:rsidRDefault="00DD7B51" w:rsidP="00DD7B51">
            <w:pPr>
              <w:jc w:val="center"/>
              <w:rPr>
                <w:rFonts w:ascii="Arial" w:hAnsi="Arial" w:cs="Arial"/>
                <w:b/>
                <w:lang w:val="ru-RU"/>
              </w:rPr>
            </w:pPr>
          </w:p>
        </w:tc>
        <w:tc>
          <w:tcPr>
            <w:tcW w:w="3962"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Ведомый диск прогнут.</w:t>
            </w:r>
          </w:p>
        </w:tc>
        <w:tc>
          <w:tcPr>
            <w:tcW w:w="3606"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Исправить.</w:t>
            </w:r>
          </w:p>
        </w:tc>
      </w:tr>
      <w:tr w:rsidR="00DD7B51" w:rsidRPr="00E05BE4" w:rsidTr="000D3515">
        <w:trPr>
          <w:trHeight w:val="157"/>
        </w:trPr>
        <w:tc>
          <w:tcPr>
            <w:tcW w:w="2050" w:type="dxa"/>
            <w:vMerge/>
            <w:vAlign w:val="center"/>
          </w:tcPr>
          <w:p w:rsidR="00DD7B51" w:rsidRPr="00DD7B51" w:rsidRDefault="00DD7B51" w:rsidP="00DD7B51">
            <w:pPr>
              <w:jc w:val="center"/>
              <w:rPr>
                <w:rFonts w:ascii="Arial" w:hAnsi="Arial" w:cs="Arial"/>
                <w:b/>
                <w:lang w:val="ru-RU"/>
              </w:rPr>
            </w:pPr>
          </w:p>
        </w:tc>
        <w:tc>
          <w:tcPr>
            <w:tcW w:w="3962"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Рычаг выключения не в одной плоскости.</w:t>
            </w:r>
          </w:p>
        </w:tc>
        <w:tc>
          <w:tcPr>
            <w:tcW w:w="3606" w:type="dxa"/>
            <w:vAlign w:val="center"/>
          </w:tcPr>
          <w:p w:rsidR="00DD7B51" w:rsidRPr="00602ADF" w:rsidRDefault="00602ADF" w:rsidP="00602ADF">
            <w:pPr>
              <w:jc w:val="left"/>
              <w:rPr>
                <w:rFonts w:ascii="Arial" w:hAnsi="Arial" w:cs="Arial"/>
                <w:lang w:val="ru-RU"/>
              </w:rPr>
            </w:pPr>
            <w:r w:rsidRPr="00602ADF">
              <w:rPr>
                <w:rFonts w:ascii="Arial" w:hAnsi="Arial" w:cs="Arial"/>
                <w:lang w:val="ru-RU"/>
              </w:rPr>
              <w:t>Настройка.</w:t>
            </w:r>
          </w:p>
        </w:tc>
      </w:tr>
      <w:tr w:rsidR="00602ADF" w:rsidRPr="00602ADF" w:rsidTr="00602ADF">
        <w:trPr>
          <w:trHeight w:val="1095"/>
        </w:trPr>
        <w:tc>
          <w:tcPr>
            <w:tcW w:w="2050" w:type="dxa"/>
            <w:vMerge w:val="restart"/>
            <w:vAlign w:val="center"/>
          </w:tcPr>
          <w:p w:rsidR="00602ADF" w:rsidRPr="00602ADF" w:rsidRDefault="00602ADF" w:rsidP="00602ADF">
            <w:pPr>
              <w:jc w:val="center"/>
              <w:rPr>
                <w:rFonts w:ascii="Arial" w:hAnsi="Arial" w:cs="Arial"/>
                <w:b/>
                <w:lang w:val="ru-RU"/>
              </w:rPr>
            </w:pPr>
            <w:r w:rsidRPr="00602ADF">
              <w:rPr>
                <w:rFonts w:ascii="Arial" w:hAnsi="Arial" w:cs="Arial"/>
                <w:b/>
                <w:lang w:val="ru-RU"/>
              </w:rPr>
              <w:t xml:space="preserve">Педаль сцепления поставлена в </w:t>
            </w:r>
            <w:r w:rsidRPr="00602ADF">
              <w:rPr>
                <w:rFonts w:ascii="Arial" w:hAnsi="Arial" w:cs="Arial"/>
                <w:b/>
                <w:lang w:val="ru-RU"/>
              </w:rPr>
              <w:lastRenderedPageBreak/>
              <w:t>самое нижнее положение, но ВОМ всё ещё вращается.</w:t>
            </w:r>
          </w:p>
        </w:tc>
        <w:tc>
          <w:tcPr>
            <w:tcW w:w="3962" w:type="dxa"/>
            <w:vAlign w:val="center"/>
          </w:tcPr>
          <w:p w:rsidR="00602ADF" w:rsidRPr="001975CA" w:rsidRDefault="00602ADF" w:rsidP="00602ADF">
            <w:pPr>
              <w:jc w:val="left"/>
              <w:rPr>
                <w:rFonts w:ascii="Arial" w:hAnsi="Arial" w:cs="Arial"/>
                <w:lang w:val="ru-RU"/>
              </w:rPr>
            </w:pPr>
            <w:r w:rsidRPr="001975CA">
              <w:rPr>
                <w:rFonts w:ascii="Arial" w:hAnsi="Arial" w:cs="Arial"/>
                <w:lang w:val="ru-RU"/>
              </w:rPr>
              <w:lastRenderedPageBreak/>
              <w:t>Болт положения педали в неправильном положении.</w:t>
            </w:r>
          </w:p>
        </w:tc>
        <w:tc>
          <w:tcPr>
            <w:tcW w:w="3606" w:type="dxa"/>
            <w:vAlign w:val="center"/>
          </w:tcPr>
          <w:p w:rsidR="00602ADF" w:rsidRPr="001975CA" w:rsidRDefault="005548F6" w:rsidP="00DD7B51">
            <w:pPr>
              <w:rPr>
                <w:rFonts w:ascii="Arial" w:hAnsi="Arial" w:cs="Arial"/>
                <w:lang w:val="ru-RU"/>
              </w:rPr>
            </w:pPr>
            <w:r w:rsidRPr="001975CA">
              <w:rPr>
                <w:rFonts w:ascii="Arial" w:hAnsi="Arial" w:cs="Arial"/>
                <w:lang w:val="ru-RU"/>
              </w:rPr>
              <w:t>Настройка.</w:t>
            </w:r>
          </w:p>
        </w:tc>
      </w:tr>
      <w:tr w:rsidR="00602ADF" w:rsidRPr="005266C2" w:rsidTr="000D3515">
        <w:trPr>
          <w:trHeight w:val="1095"/>
        </w:trPr>
        <w:tc>
          <w:tcPr>
            <w:tcW w:w="2050" w:type="dxa"/>
            <w:vMerge/>
            <w:vAlign w:val="center"/>
          </w:tcPr>
          <w:p w:rsidR="00602ADF" w:rsidRPr="00602ADF" w:rsidRDefault="00602ADF" w:rsidP="00602ADF">
            <w:pPr>
              <w:jc w:val="center"/>
              <w:rPr>
                <w:rFonts w:ascii="Arial" w:hAnsi="Arial" w:cs="Arial"/>
                <w:b/>
                <w:lang w:val="ru-RU"/>
              </w:rPr>
            </w:pPr>
          </w:p>
        </w:tc>
        <w:tc>
          <w:tcPr>
            <w:tcW w:w="3962" w:type="dxa"/>
            <w:vAlign w:val="center"/>
          </w:tcPr>
          <w:p w:rsidR="00602ADF" w:rsidRPr="001975CA" w:rsidRDefault="00602ADF" w:rsidP="005548F6">
            <w:pPr>
              <w:jc w:val="left"/>
              <w:rPr>
                <w:rFonts w:ascii="Arial" w:hAnsi="Arial" w:cs="Arial"/>
                <w:lang w:val="ru-RU"/>
              </w:rPr>
            </w:pPr>
            <w:r w:rsidRPr="001975CA">
              <w:rPr>
                <w:rFonts w:ascii="Arial" w:hAnsi="Arial" w:cs="Arial"/>
                <w:lang w:val="ru-RU"/>
              </w:rPr>
              <w:t>Отк</w:t>
            </w:r>
            <w:r w:rsidR="005548F6" w:rsidRPr="001975CA">
              <w:rPr>
                <w:rFonts w:ascii="Arial" w:hAnsi="Arial" w:cs="Arial"/>
                <w:lang w:val="ru-RU"/>
              </w:rPr>
              <w:t>лючение нажимного диска сцепления из-за неправильного положения ВОМ.</w:t>
            </w:r>
          </w:p>
        </w:tc>
        <w:tc>
          <w:tcPr>
            <w:tcW w:w="3606" w:type="dxa"/>
            <w:vAlign w:val="center"/>
          </w:tcPr>
          <w:p w:rsidR="00602ADF" w:rsidRPr="001975CA" w:rsidRDefault="005548F6" w:rsidP="00DD7B51">
            <w:pPr>
              <w:rPr>
                <w:rFonts w:ascii="Arial" w:hAnsi="Arial" w:cs="Arial"/>
                <w:lang w:val="ru-RU"/>
              </w:rPr>
            </w:pPr>
            <w:r w:rsidRPr="001975CA">
              <w:rPr>
                <w:rFonts w:ascii="Arial" w:hAnsi="Arial" w:cs="Arial"/>
                <w:lang w:val="ru-RU"/>
              </w:rPr>
              <w:t>Регулирование в соответствии с требованиями.</w:t>
            </w:r>
          </w:p>
        </w:tc>
      </w:tr>
    </w:tbl>
    <w:p w:rsidR="005548F6" w:rsidRPr="005548F6" w:rsidRDefault="005548F6" w:rsidP="005548F6">
      <w:pPr>
        <w:ind w:right="90"/>
        <w:rPr>
          <w:rFonts w:ascii="Arial" w:hAnsi="Arial" w:cs="Arial"/>
          <w:b/>
          <w:sz w:val="24"/>
          <w:szCs w:val="24"/>
          <w:lang w:val="ru-RU"/>
        </w:rPr>
      </w:pPr>
      <w:r w:rsidRPr="005548F6">
        <w:rPr>
          <w:rFonts w:ascii="Arial" w:hAnsi="Arial" w:cs="Arial"/>
          <w:b/>
          <w:sz w:val="24"/>
          <w:szCs w:val="24"/>
          <w:lang w:val="ru-RU"/>
        </w:rPr>
        <w:t>3.</w:t>
      </w:r>
      <w:r>
        <w:rPr>
          <w:rFonts w:ascii="Arial" w:hAnsi="Arial" w:cs="Arial"/>
          <w:b/>
          <w:sz w:val="24"/>
          <w:szCs w:val="24"/>
          <w:lang w:val="ru-RU"/>
        </w:rPr>
        <w:t xml:space="preserve">16.1.2 </w:t>
      </w:r>
      <w:r w:rsidRPr="005548F6">
        <w:rPr>
          <w:rFonts w:ascii="Arial" w:hAnsi="Arial" w:cs="Arial"/>
          <w:b/>
          <w:sz w:val="24"/>
          <w:szCs w:val="24"/>
          <w:lang w:val="ru-RU"/>
        </w:rPr>
        <w:t>Устранение неисправностей коробки передач.</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50"/>
        <w:gridCol w:w="3962"/>
        <w:gridCol w:w="3606"/>
      </w:tblGrid>
      <w:tr w:rsidR="005548F6" w:rsidRPr="008C36BD" w:rsidTr="00C65BC5">
        <w:trPr>
          <w:trHeight w:val="332"/>
          <w:tblHeader/>
        </w:trPr>
        <w:tc>
          <w:tcPr>
            <w:tcW w:w="2050" w:type="dxa"/>
            <w:vAlign w:val="center"/>
          </w:tcPr>
          <w:p w:rsidR="005548F6" w:rsidRPr="000D3515" w:rsidRDefault="005548F6" w:rsidP="00C65BC5">
            <w:pPr>
              <w:jc w:val="center"/>
              <w:rPr>
                <w:rFonts w:ascii="Arial" w:hAnsi="Arial" w:cs="Arial"/>
                <w:b/>
                <w:lang w:val="ru-RU"/>
              </w:rPr>
            </w:pPr>
            <w:r w:rsidRPr="000D3515">
              <w:rPr>
                <w:rFonts w:ascii="Arial" w:hAnsi="Arial" w:cs="Arial"/>
                <w:b/>
                <w:lang w:val="ru-RU"/>
              </w:rPr>
              <w:t>Проблема</w:t>
            </w:r>
          </w:p>
        </w:tc>
        <w:tc>
          <w:tcPr>
            <w:tcW w:w="3962" w:type="dxa"/>
            <w:vAlign w:val="center"/>
          </w:tcPr>
          <w:p w:rsidR="005548F6" w:rsidRPr="000D3515" w:rsidRDefault="005548F6" w:rsidP="00C65BC5">
            <w:pPr>
              <w:jc w:val="center"/>
              <w:rPr>
                <w:rFonts w:ascii="Arial" w:hAnsi="Arial" w:cs="Arial"/>
                <w:b/>
                <w:lang w:val="ru-RU"/>
              </w:rPr>
            </w:pPr>
            <w:r w:rsidRPr="000D3515">
              <w:rPr>
                <w:rFonts w:ascii="Arial" w:hAnsi="Arial" w:cs="Arial"/>
                <w:b/>
                <w:lang w:val="ru-RU"/>
              </w:rPr>
              <w:t>Возможная причина</w:t>
            </w:r>
          </w:p>
        </w:tc>
        <w:tc>
          <w:tcPr>
            <w:tcW w:w="3606" w:type="dxa"/>
            <w:vAlign w:val="center"/>
          </w:tcPr>
          <w:p w:rsidR="005548F6" w:rsidRPr="000D3515" w:rsidRDefault="005548F6" w:rsidP="00C65BC5">
            <w:pPr>
              <w:jc w:val="center"/>
              <w:rPr>
                <w:rFonts w:ascii="Arial" w:hAnsi="Arial" w:cs="Arial"/>
                <w:b/>
                <w:lang w:val="ru-RU"/>
              </w:rPr>
            </w:pPr>
            <w:r w:rsidRPr="000D3515">
              <w:rPr>
                <w:rFonts w:ascii="Arial" w:hAnsi="Arial" w:cs="Arial"/>
                <w:b/>
                <w:lang w:val="ru-RU"/>
              </w:rPr>
              <w:t>Средство</w:t>
            </w:r>
          </w:p>
        </w:tc>
      </w:tr>
      <w:tr w:rsidR="005548F6" w:rsidRPr="000730BD" w:rsidTr="00C65BC5">
        <w:trPr>
          <w:trHeight w:val="126"/>
        </w:trPr>
        <w:tc>
          <w:tcPr>
            <w:tcW w:w="2050" w:type="dxa"/>
            <w:vMerge w:val="restart"/>
            <w:vAlign w:val="center"/>
          </w:tcPr>
          <w:p w:rsidR="005548F6" w:rsidRPr="00DD7B51" w:rsidRDefault="005548F6" w:rsidP="00C65BC5">
            <w:pPr>
              <w:jc w:val="center"/>
              <w:rPr>
                <w:rFonts w:ascii="Arial" w:hAnsi="Arial" w:cs="Arial"/>
                <w:b/>
                <w:lang w:val="ru-RU"/>
              </w:rPr>
            </w:pPr>
            <w:r>
              <w:rPr>
                <w:rFonts w:ascii="Arial" w:hAnsi="Arial" w:cs="Arial"/>
                <w:b/>
                <w:lang w:val="ru-RU"/>
              </w:rPr>
              <w:t>Трудно переключить передачу</w:t>
            </w:r>
          </w:p>
        </w:tc>
        <w:tc>
          <w:tcPr>
            <w:tcW w:w="3962" w:type="dxa"/>
            <w:vAlign w:val="center"/>
          </w:tcPr>
          <w:p w:rsidR="005548F6" w:rsidRPr="00602ADF" w:rsidRDefault="00FD7390" w:rsidP="00FD7390">
            <w:pPr>
              <w:jc w:val="left"/>
              <w:rPr>
                <w:rFonts w:ascii="Arial" w:hAnsi="Arial" w:cs="Arial"/>
                <w:lang w:val="ru-RU"/>
              </w:rPr>
            </w:pPr>
            <w:r>
              <w:rPr>
                <w:rFonts w:ascii="Arial" w:hAnsi="Arial" w:cs="Arial"/>
                <w:lang w:val="ru-RU"/>
              </w:rPr>
              <w:t>Сцепление не отключается полностью.</w:t>
            </w:r>
          </w:p>
        </w:tc>
        <w:tc>
          <w:tcPr>
            <w:tcW w:w="3606" w:type="dxa"/>
            <w:vAlign w:val="center"/>
          </w:tcPr>
          <w:p w:rsidR="005548F6" w:rsidRPr="00602ADF" w:rsidRDefault="00FD7390" w:rsidP="00C65BC5">
            <w:pPr>
              <w:jc w:val="left"/>
              <w:rPr>
                <w:rFonts w:ascii="Arial" w:hAnsi="Arial" w:cs="Arial"/>
                <w:lang w:val="ru-RU"/>
              </w:rPr>
            </w:pPr>
            <w:r>
              <w:rPr>
                <w:rFonts w:ascii="Arial" w:hAnsi="Arial" w:cs="Arial"/>
                <w:lang w:val="ru-RU"/>
              </w:rPr>
              <w:t>Отрегулируйте сцепление.</w:t>
            </w:r>
          </w:p>
        </w:tc>
      </w:tr>
      <w:tr w:rsidR="005548F6" w:rsidRPr="000730BD" w:rsidTr="00C65BC5">
        <w:trPr>
          <w:trHeight w:val="126"/>
        </w:trPr>
        <w:tc>
          <w:tcPr>
            <w:tcW w:w="2050" w:type="dxa"/>
            <w:vMerge/>
            <w:vAlign w:val="center"/>
          </w:tcPr>
          <w:p w:rsidR="005548F6" w:rsidRPr="00DD7B51" w:rsidRDefault="005548F6" w:rsidP="00C65BC5">
            <w:pPr>
              <w:rPr>
                <w:rFonts w:ascii="Arial" w:hAnsi="Arial" w:cs="Arial"/>
                <w:b/>
                <w:lang w:val="ru-RU"/>
              </w:rPr>
            </w:pPr>
          </w:p>
        </w:tc>
        <w:tc>
          <w:tcPr>
            <w:tcW w:w="3962" w:type="dxa"/>
            <w:vAlign w:val="center"/>
          </w:tcPr>
          <w:p w:rsidR="005548F6" w:rsidRPr="00602ADF" w:rsidRDefault="00FD7390" w:rsidP="00FD7390">
            <w:pPr>
              <w:jc w:val="left"/>
              <w:rPr>
                <w:rFonts w:ascii="Arial" w:hAnsi="Arial" w:cs="Arial"/>
                <w:lang w:val="ru-RU"/>
              </w:rPr>
            </w:pPr>
            <w:r>
              <w:rPr>
                <w:rFonts w:ascii="Arial" w:hAnsi="Arial" w:cs="Arial"/>
                <w:lang w:val="ru-RU"/>
              </w:rPr>
              <w:t>Сцепленная втулка,зубчатый конец шлицевого вала изношена или с царапинами.</w:t>
            </w:r>
          </w:p>
        </w:tc>
        <w:tc>
          <w:tcPr>
            <w:tcW w:w="3606" w:type="dxa"/>
            <w:vAlign w:val="center"/>
          </w:tcPr>
          <w:p w:rsidR="005548F6" w:rsidRPr="00FD7390" w:rsidRDefault="00FD7390" w:rsidP="00FD7390">
            <w:pPr>
              <w:jc w:val="left"/>
              <w:rPr>
                <w:rFonts w:ascii="Arial" w:hAnsi="Arial" w:cs="Arial"/>
                <w:lang w:val="ru-RU"/>
              </w:rPr>
            </w:pPr>
            <w:r>
              <w:rPr>
                <w:rFonts w:ascii="Arial" w:hAnsi="Arial" w:cs="Arial"/>
                <w:lang w:val="ru-RU"/>
              </w:rPr>
              <w:t>Отремонтировать или заменить.</w:t>
            </w:r>
          </w:p>
        </w:tc>
      </w:tr>
      <w:tr w:rsidR="005548F6" w:rsidRPr="000730BD" w:rsidTr="00C65BC5">
        <w:trPr>
          <w:trHeight w:val="126"/>
        </w:trPr>
        <w:tc>
          <w:tcPr>
            <w:tcW w:w="2050" w:type="dxa"/>
            <w:vMerge/>
            <w:vAlign w:val="center"/>
          </w:tcPr>
          <w:p w:rsidR="005548F6" w:rsidRPr="00DD7B51" w:rsidRDefault="005548F6" w:rsidP="00C65BC5">
            <w:pPr>
              <w:rPr>
                <w:rFonts w:ascii="Arial" w:hAnsi="Arial" w:cs="Arial"/>
                <w:b/>
                <w:lang w:val="ru-RU"/>
              </w:rPr>
            </w:pPr>
          </w:p>
        </w:tc>
        <w:tc>
          <w:tcPr>
            <w:tcW w:w="3962" w:type="dxa"/>
            <w:vAlign w:val="center"/>
          </w:tcPr>
          <w:p w:rsidR="005548F6" w:rsidRPr="00602ADF" w:rsidRDefault="004C48F7" w:rsidP="00FD7390">
            <w:pPr>
              <w:jc w:val="left"/>
              <w:rPr>
                <w:rFonts w:ascii="Arial" w:hAnsi="Arial" w:cs="Arial"/>
                <w:lang w:val="ru-RU"/>
              </w:rPr>
            </w:pPr>
            <w:r>
              <w:rPr>
                <w:rFonts w:ascii="Arial" w:hAnsi="Arial" w:cs="Arial"/>
                <w:lang w:val="ru-RU"/>
              </w:rPr>
              <w:t>Износ вилки переключения.</w:t>
            </w:r>
          </w:p>
        </w:tc>
        <w:tc>
          <w:tcPr>
            <w:tcW w:w="3606" w:type="dxa"/>
            <w:vAlign w:val="center"/>
          </w:tcPr>
          <w:p w:rsidR="005548F6" w:rsidRPr="00602ADF" w:rsidRDefault="004C48F7" w:rsidP="00C65BC5">
            <w:pPr>
              <w:jc w:val="left"/>
              <w:rPr>
                <w:rFonts w:ascii="Arial" w:hAnsi="Arial" w:cs="Arial"/>
                <w:lang w:val="ru-RU"/>
              </w:rPr>
            </w:pPr>
            <w:r>
              <w:rPr>
                <w:rFonts w:ascii="Arial" w:hAnsi="Arial" w:cs="Arial"/>
                <w:lang w:val="ru-RU"/>
              </w:rPr>
              <w:t>Замена переключения.</w:t>
            </w:r>
          </w:p>
        </w:tc>
      </w:tr>
      <w:tr w:rsidR="00037D6A" w:rsidRPr="007757AA" w:rsidTr="00C65BC5">
        <w:trPr>
          <w:trHeight w:val="310"/>
        </w:trPr>
        <w:tc>
          <w:tcPr>
            <w:tcW w:w="2050" w:type="dxa"/>
            <w:vMerge w:val="restart"/>
            <w:vAlign w:val="center"/>
          </w:tcPr>
          <w:p w:rsidR="00037D6A" w:rsidRPr="00DD7B51" w:rsidRDefault="00037D6A" w:rsidP="00C65BC5">
            <w:pPr>
              <w:jc w:val="center"/>
              <w:rPr>
                <w:rFonts w:ascii="Arial" w:hAnsi="Arial" w:cs="Arial"/>
                <w:b/>
                <w:lang w:val="ru-RU"/>
              </w:rPr>
            </w:pPr>
            <w:r>
              <w:rPr>
                <w:rFonts w:ascii="Arial" w:hAnsi="Arial" w:cs="Arial"/>
                <w:b/>
                <w:lang w:val="ru-RU"/>
              </w:rPr>
              <w:t>Автоматическое отключение</w:t>
            </w:r>
          </w:p>
        </w:tc>
        <w:tc>
          <w:tcPr>
            <w:tcW w:w="3962" w:type="dxa"/>
            <w:vAlign w:val="center"/>
          </w:tcPr>
          <w:p w:rsidR="00037D6A" w:rsidRPr="007757AA" w:rsidRDefault="007757AA" w:rsidP="00C65BC5">
            <w:pPr>
              <w:jc w:val="left"/>
              <w:rPr>
                <w:rFonts w:ascii="Arial" w:hAnsi="Arial" w:cs="Arial"/>
                <w:lang w:val="ru-RU"/>
              </w:rPr>
            </w:pPr>
            <w:r>
              <w:rPr>
                <w:rFonts w:ascii="Arial" w:hAnsi="Arial" w:cs="Arial"/>
                <w:lang w:val="ru-RU"/>
              </w:rPr>
              <w:t>У</w:t>
            </w:r>
            <w:r w:rsidRPr="007757AA">
              <w:rPr>
                <w:rFonts w:ascii="Arial" w:hAnsi="Arial" w:cs="Arial"/>
                <w:lang w:val="ru-RU"/>
              </w:rPr>
              <w:t>становочная прорезь</w:t>
            </w:r>
            <w:r w:rsidRPr="007757AA">
              <w:rPr>
                <w:rFonts w:ascii="Arial" w:hAnsi="Arial" w:cs="Arial"/>
              </w:rPr>
              <w:t> </w:t>
            </w:r>
            <w:r w:rsidRPr="007757AA">
              <w:rPr>
                <w:rFonts w:ascii="Arial" w:hAnsi="Arial" w:cs="Arial"/>
                <w:lang w:val="ru-RU"/>
              </w:rPr>
              <w:t>ос</w:t>
            </w:r>
            <w:r>
              <w:rPr>
                <w:rFonts w:ascii="Arial" w:hAnsi="Arial" w:cs="Arial"/>
                <w:lang w:val="ru-RU"/>
              </w:rPr>
              <w:t>и</w:t>
            </w:r>
            <w:r w:rsidRPr="007757AA">
              <w:rPr>
                <w:rFonts w:ascii="Arial" w:hAnsi="Arial" w:cs="Arial"/>
                <w:lang w:val="ru-RU"/>
              </w:rPr>
              <w:t xml:space="preserve"> вилки</w:t>
            </w:r>
            <w:r>
              <w:rPr>
                <w:rFonts w:ascii="Arial" w:hAnsi="Arial" w:cs="Arial"/>
                <w:lang w:val="ru-RU"/>
              </w:rPr>
              <w:t xml:space="preserve"> </w:t>
            </w:r>
            <w:r w:rsidRPr="007757AA">
              <w:rPr>
                <w:rFonts w:ascii="Arial" w:hAnsi="Arial" w:cs="Arial"/>
                <w:lang w:val="ru-RU"/>
              </w:rPr>
              <w:t>износи</w:t>
            </w:r>
            <w:r>
              <w:rPr>
                <w:rFonts w:ascii="Arial" w:hAnsi="Arial" w:cs="Arial"/>
                <w:lang w:val="ru-RU"/>
              </w:rPr>
              <w:t>лась.</w:t>
            </w:r>
          </w:p>
        </w:tc>
        <w:tc>
          <w:tcPr>
            <w:tcW w:w="3606" w:type="dxa"/>
            <w:vAlign w:val="center"/>
          </w:tcPr>
          <w:p w:rsidR="00037D6A" w:rsidRPr="00602ADF" w:rsidRDefault="007757AA" w:rsidP="00C65BC5">
            <w:pPr>
              <w:jc w:val="left"/>
              <w:rPr>
                <w:rFonts w:ascii="Arial" w:hAnsi="Arial" w:cs="Arial"/>
                <w:lang w:val="ru-RU"/>
              </w:rPr>
            </w:pPr>
            <w:r>
              <w:rPr>
                <w:rFonts w:ascii="Arial" w:hAnsi="Arial" w:cs="Arial"/>
                <w:lang w:val="ru-RU"/>
              </w:rPr>
              <w:t>Замена оси вилки.</w:t>
            </w:r>
          </w:p>
        </w:tc>
      </w:tr>
      <w:tr w:rsidR="00037D6A" w:rsidRPr="007757AA" w:rsidTr="00C65BC5">
        <w:trPr>
          <w:trHeight w:val="310"/>
        </w:trPr>
        <w:tc>
          <w:tcPr>
            <w:tcW w:w="2050" w:type="dxa"/>
            <w:vMerge/>
            <w:vAlign w:val="center"/>
          </w:tcPr>
          <w:p w:rsidR="00037D6A" w:rsidRDefault="00037D6A" w:rsidP="00C65BC5">
            <w:pPr>
              <w:rPr>
                <w:lang w:val="ru-RU"/>
              </w:rPr>
            </w:pPr>
          </w:p>
        </w:tc>
        <w:tc>
          <w:tcPr>
            <w:tcW w:w="3962" w:type="dxa"/>
            <w:vAlign w:val="center"/>
          </w:tcPr>
          <w:p w:rsidR="00037D6A" w:rsidRPr="00602ADF" w:rsidRDefault="007757AA" w:rsidP="004C48F7">
            <w:pPr>
              <w:jc w:val="left"/>
              <w:rPr>
                <w:rFonts w:ascii="Arial" w:hAnsi="Arial" w:cs="Arial"/>
                <w:lang w:val="ru-RU"/>
              </w:rPr>
            </w:pPr>
            <w:r>
              <w:rPr>
                <w:rFonts w:ascii="Arial" w:hAnsi="Arial" w:cs="Arial"/>
                <w:lang w:val="ru-RU"/>
              </w:rPr>
              <w:t>Давление пружины не хватит</w:t>
            </w:r>
          </w:p>
        </w:tc>
        <w:tc>
          <w:tcPr>
            <w:tcW w:w="3606" w:type="dxa"/>
            <w:vAlign w:val="center"/>
          </w:tcPr>
          <w:p w:rsidR="00037D6A" w:rsidRPr="00602ADF" w:rsidRDefault="007757AA" w:rsidP="00C65BC5">
            <w:pPr>
              <w:jc w:val="left"/>
              <w:rPr>
                <w:rFonts w:ascii="Arial" w:hAnsi="Arial" w:cs="Arial"/>
                <w:lang w:val="ru-RU"/>
              </w:rPr>
            </w:pPr>
            <w:r>
              <w:rPr>
                <w:rFonts w:ascii="Arial" w:hAnsi="Arial" w:cs="Arial"/>
                <w:lang w:val="ru-RU"/>
              </w:rPr>
              <w:t>Регулировка или замена пружины.</w:t>
            </w:r>
          </w:p>
        </w:tc>
      </w:tr>
      <w:tr w:rsidR="00037D6A" w:rsidRPr="007757AA" w:rsidTr="00C65BC5">
        <w:trPr>
          <w:trHeight w:val="310"/>
        </w:trPr>
        <w:tc>
          <w:tcPr>
            <w:tcW w:w="2050" w:type="dxa"/>
            <w:vMerge/>
            <w:vAlign w:val="center"/>
          </w:tcPr>
          <w:p w:rsidR="00037D6A" w:rsidRDefault="00037D6A" w:rsidP="00C65BC5">
            <w:pPr>
              <w:rPr>
                <w:lang w:val="ru-RU"/>
              </w:rPr>
            </w:pPr>
          </w:p>
        </w:tc>
        <w:tc>
          <w:tcPr>
            <w:tcW w:w="3962" w:type="dxa"/>
            <w:vAlign w:val="center"/>
          </w:tcPr>
          <w:p w:rsidR="00037D6A" w:rsidRPr="00602ADF" w:rsidRDefault="007757AA" w:rsidP="00C65BC5">
            <w:pPr>
              <w:jc w:val="left"/>
              <w:rPr>
                <w:rFonts w:ascii="Arial" w:hAnsi="Arial" w:cs="Arial"/>
                <w:lang w:val="ru-RU"/>
              </w:rPr>
            </w:pPr>
            <w:r>
              <w:rPr>
                <w:rFonts w:ascii="Arial" w:hAnsi="Arial" w:cs="Arial"/>
                <w:lang w:val="ru-RU"/>
              </w:rPr>
              <w:t xml:space="preserve">Подшипник </w:t>
            </w:r>
            <w:r>
              <w:rPr>
                <w:rFonts w:ascii="Arial" w:hAnsi="Arial" w:cs="Arial"/>
                <w:color w:val="000000"/>
                <w:szCs w:val="21"/>
              </w:rPr>
              <w:t>шестерёнчат</w:t>
            </w:r>
            <w:r>
              <w:rPr>
                <w:rFonts w:ascii="Arial" w:hAnsi="Arial" w:cs="Arial"/>
                <w:color w:val="000000"/>
                <w:szCs w:val="21"/>
                <w:lang w:val="ru-RU"/>
              </w:rPr>
              <w:t>ого</w:t>
            </w:r>
            <w:r>
              <w:rPr>
                <w:rFonts w:ascii="Arial" w:hAnsi="Arial" w:cs="Arial"/>
                <w:color w:val="000000"/>
                <w:szCs w:val="21"/>
              </w:rPr>
              <w:t xml:space="preserve"> вал</w:t>
            </w:r>
            <w:r>
              <w:rPr>
                <w:rFonts w:ascii="Arial" w:hAnsi="Arial" w:cs="Arial"/>
                <w:color w:val="000000"/>
                <w:szCs w:val="21"/>
                <w:lang w:val="ru-RU"/>
              </w:rPr>
              <w:t xml:space="preserve">а </w:t>
            </w:r>
            <w:r>
              <w:rPr>
                <w:rFonts w:ascii="Arial" w:hAnsi="Arial" w:cs="Arial"/>
                <w:lang w:val="ru-RU"/>
              </w:rPr>
              <w:t>износился.</w:t>
            </w:r>
          </w:p>
        </w:tc>
        <w:tc>
          <w:tcPr>
            <w:tcW w:w="3606" w:type="dxa"/>
            <w:vAlign w:val="center"/>
          </w:tcPr>
          <w:p w:rsidR="00037D6A" w:rsidRPr="00602ADF" w:rsidRDefault="007757AA" w:rsidP="00C65BC5">
            <w:pPr>
              <w:jc w:val="left"/>
              <w:rPr>
                <w:rFonts w:ascii="Arial" w:hAnsi="Arial" w:cs="Arial"/>
                <w:lang w:val="ru-RU"/>
              </w:rPr>
            </w:pPr>
            <w:r>
              <w:rPr>
                <w:rFonts w:ascii="Arial" w:hAnsi="Arial" w:cs="Arial"/>
                <w:lang w:val="ru-RU"/>
              </w:rPr>
              <w:t>Замена подшипника.</w:t>
            </w:r>
          </w:p>
        </w:tc>
      </w:tr>
      <w:tr w:rsidR="00037D6A" w:rsidRPr="007757AA" w:rsidTr="00C65BC5">
        <w:trPr>
          <w:trHeight w:val="310"/>
        </w:trPr>
        <w:tc>
          <w:tcPr>
            <w:tcW w:w="2050" w:type="dxa"/>
            <w:vMerge/>
            <w:vAlign w:val="center"/>
          </w:tcPr>
          <w:p w:rsidR="00037D6A" w:rsidRDefault="00037D6A" w:rsidP="00C65BC5">
            <w:pPr>
              <w:rPr>
                <w:lang w:val="ru-RU"/>
              </w:rPr>
            </w:pPr>
          </w:p>
        </w:tc>
        <w:tc>
          <w:tcPr>
            <w:tcW w:w="3962" w:type="dxa"/>
            <w:vAlign w:val="center"/>
          </w:tcPr>
          <w:p w:rsidR="00037D6A" w:rsidRPr="00602ADF" w:rsidRDefault="007757AA" w:rsidP="00C65BC5">
            <w:pPr>
              <w:jc w:val="left"/>
              <w:rPr>
                <w:rFonts w:ascii="Arial" w:hAnsi="Arial" w:cs="Arial"/>
                <w:lang w:val="ru-RU"/>
              </w:rPr>
            </w:pPr>
            <w:r>
              <w:rPr>
                <w:rFonts w:ascii="Arial" w:hAnsi="Arial" w:cs="Arial"/>
                <w:lang w:val="ru-RU"/>
              </w:rPr>
              <w:t>Шлиц</w:t>
            </w:r>
            <w:r w:rsidRPr="007757AA">
              <w:rPr>
                <w:rFonts w:ascii="Arial" w:hAnsi="Arial" w:cs="Arial"/>
                <w:lang w:val="ru-RU"/>
              </w:rPr>
              <w:t xml:space="preserve"> зубодержателя </w:t>
            </w:r>
            <w:r>
              <w:rPr>
                <w:rFonts w:ascii="Arial" w:hAnsi="Arial" w:cs="Arial"/>
                <w:lang w:val="ru-RU"/>
              </w:rPr>
              <w:t>износился.</w:t>
            </w:r>
          </w:p>
        </w:tc>
        <w:tc>
          <w:tcPr>
            <w:tcW w:w="3606" w:type="dxa"/>
            <w:vAlign w:val="center"/>
          </w:tcPr>
          <w:p w:rsidR="00037D6A" w:rsidRPr="00602ADF" w:rsidRDefault="007757AA" w:rsidP="00C65BC5">
            <w:pPr>
              <w:jc w:val="left"/>
              <w:rPr>
                <w:rFonts w:ascii="Arial" w:hAnsi="Arial" w:cs="Arial"/>
                <w:lang w:val="ru-RU"/>
              </w:rPr>
            </w:pPr>
            <w:r>
              <w:rPr>
                <w:rFonts w:ascii="Arial" w:hAnsi="Arial" w:cs="Arial"/>
                <w:lang w:val="ru-RU"/>
              </w:rPr>
              <w:t>Замена зубодержателя.</w:t>
            </w:r>
          </w:p>
        </w:tc>
      </w:tr>
      <w:tr w:rsidR="005548F6" w:rsidRPr="007757AA" w:rsidTr="00C65BC5">
        <w:trPr>
          <w:trHeight w:val="159"/>
        </w:trPr>
        <w:tc>
          <w:tcPr>
            <w:tcW w:w="2050" w:type="dxa"/>
            <w:vMerge w:val="restart"/>
            <w:vAlign w:val="center"/>
          </w:tcPr>
          <w:p w:rsidR="005548F6" w:rsidRPr="007757AA" w:rsidRDefault="007757AA" w:rsidP="00C65BC5">
            <w:pPr>
              <w:jc w:val="center"/>
              <w:rPr>
                <w:rFonts w:ascii="Arial" w:hAnsi="Arial" w:cs="Arial"/>
                <w:b/>
                <w:lang w:val="ru-RU"/>
              </w:rPr>
            </w:pPr>
            <w:r w:rsidRPr="007757AA">
              <w:rPr>
                <w:rFonts w:ascii="Arial" w:hAnsi="Arial" w:cs="Arial"/>
                <w:b/>
                <w:lang w:val="ru-RU"/>
              </w:rPr>
              <w:t>Нерегулярная передача</w:t>
            </w:r>
          </w:p>
        </w:tc>
        <w:tc>
          <w:tcPr>
            <w:tcW w:w="3962" w:type="dxa"/>
            <w:vAlign w:val="center"/>
          </w:tcPr>
          <w:p w:rsidR="005548F6" w:rsidRPr="00D31980" w:rsidRDefault="00D31980" w:rsidP="00C65BC5">
            <w:pPr>
              <w:jc w:val="left"/>
              <w:rPr>
                <w:rFonts w:ascii="Arial" w:hAnsi="Arial" w:cs="Arial"/>
                <w:lang w:val="ru-RU"/>
              </w:rPr>
            </w:pPr>
            <w:r>
              <w:rPr>
                <w:rFonts w:ascii="Arial" w:hAnsi="Arial" w:cs="Arial"/>
                <w:lang w:val="ru-RU"/>
              </w:rPr>
              <w:t xml:space="preserve">Голова вилки </w:t>
            </w:r>
            <w:r w:rsidRPr="00D31980">
              <w:rPr>
                <w:rFonts w:ascii="Arial" w:hAnsi="Arial" w:cs="Arial"/>
                <w:color w:val="000000"/>
                <w:szCs w:val="21"/>
                <w:lang w:val="ru-RU"/>
              </w:rPr>
              <w:t>рычаг</w:t>
            </w:r>
            <w:r>
              <w:rPr>
                <w:rFonts w:ascii="Arial" w:hAnsi="Arial" w:cs="Arial"/>
                <w:color w:val="000000"/>
                <w:szCs w:val="21"/>
                <w:lang w:val="ru-RU"/>
              </w:rPr>
              <w:t>а</w:t>
            </w:r>
            <w:r w:rsidRPr="00D31980">
              <w:rPr>
                <w:rFonts w:ascii="Arial" w:hAnsi="Arial" w:cs="Arial"/>
                <w:color w:val="000000"/>
                <w:szCs w:val="21"/>
                <w:lang w:val="ru-RU"/>
              </w:rPr>
              <w:t xml:space="preserve"> переключения передач</w:t>
            </w:r>
            <w:r>
              <w:rPr>
                <w:rFonts w:ascii="Arial" w:hAnsi="Arial" w:cs="Arial"/>
                <w:color w:val="000000"/>
                <w:szCs w:val="21"/>
                <w:lang w:val="ru-RU"/>
              </w:rPr>
              <w:t xml:space="preserve"> </w:t>
            </w:r>
            <w:r w:rsidRPr="007757AA">
              <w:rPr>
                <w:rFonts w:ascii="Arial" w:hAnsi="Arial" w:cs="Arial"/>
                <w:lang w:val="ru-RU"/>
              </w:rPr>
              <w:t>износи</w:t>
            </w:r>
            <w:r>
              <w:rPr>
                <w:rFonts w:ascii="Arial" w:hAnsi="Arial" w:cs="Arial"/>
                <w:lang w:val="ru-RU"/>
              </w:rPr>
              <w:t>лась.</w:t>
            </w:r>
          </w:p>
        </w:tc>
        <w:tc>
          <w:tcPr>
            <w:tcW w:w="3606" w:type="dxa"/>
            <w:vAlign w:val="center"/>
          </w:tcPr>
          <w:p w:rsidR="005548F6" w:rsidRPr="00602ADF" w:rsidRDefault="00D31980" w:rsidP="00C65BC5">
            <w:pPr>
              <w:jc w:val="left"/>
              <w:rPr>
                <w:rFonts w:ascii="Arial" w:hAnsi="Arial" w:cs="Arial"/>
                <w:lang w:val="ru-RU"/>
              </w:rPr>
            </w:pPr>
            <w:r>
              <w:rPr>
                <w:rFonts w:ascii="Arial" w:hAnsi="Arial" w:cs="Arial"/>
                <w:lang w:val="ru-RU"/>
              </w:rPr>
              <w:t>Замена рычага переключения передач.</w:t>
            </w:r>
          </w:p>
        </w:tc>
      </w:tr>
      <w:tr w:rsidR="005548F6" w:rsidRPr="007757AA" w:rsidTr="00C65BC5">
        <w:trPr>
          <w:trHeight w:val="157"/>
        </w:trPr>
        <w:tc>
          <w:tcPr>
            <w:tcW w:w="2050" w:type="dxa"/>
            <w:vMerge/>
            <w:vAlign w:val="center"/>
          </w:tcPr>
          <w:p w:rsidR="005548F6" w:rsidRPr="00DD7B51" w:rsidRDefault="005548F6" w:rsidP="00C65BC5">
            <w:pPr>
              <w:jc w:val="center"/>
              <w:rPr>
                <w:rFonts w:ascii="Arial" w:hAnsi="Arial" w:cs="Arial"/>
                <w:b/>
                <w:lang w:val="ru-RU"/>
              </w:rPr>
            </w:pPr>
          </w:p>
        </w:tc>
        <w:tc>
          <w:tcPr>
            <w:tcW w:w="3962" w:type="dxa"/>
            <w:vAlign w:val="center"/>
          </w:tcPr>
          <w:p w:rsidR="005548F6" w:rsidRPr="00602ADF" w:rsidRDefault="00D31980" w:rsidP="00C65BC5">
            <w:pPr>
              <w:jc w:val="left"/>
              <w:rPr>
                <w:rFonts w:ascii="Arial" w:hAnsi="Arial" w:cs="Arial"/>
                <w:lang w:val="ru-RU"/>
              </w:rPr>
            </w:pPr>
            <w:r>
              <w:rPr>
                <w:rFonts w:ascii="Arial" w:hAnsi="Arial" w:cs="Arial"/>
                <w:lang w:val="ru-RU"/>
              </w:rPr>
              <w:t>Вилка износилась.</w:t>
            </w:r>
          </w:p>
        </w:tc>
        <w:tc>
          <w:tcPr>
            <w:tcW w:w="3606" w:type="dxa"/>
            <w:vAlign w:val="center"/>
          </w:tcPr>
          <w:p w:rsidR="005548F6" w:rsidRPr="00602ADF" w:rsidRDefault="00D31980" w:rsidP="00C65BC5">
            <w:pPr>
              <w:jc w:val="left"/>
              <w:rPr>
                <w:rFonts w:ascii="Arial" w:hAnsi="Arial" w:cs="Arial"/>
                <w:lang w:val="ru-RU"/>
              </w:rPr>
            </w:pPr>
            <w:r>
              <w:rPr>
                <w:rFonts w:ascii="Arial" w:hAnsi="Arial" w:cs="Arial"/>
                <w:lang w:val="ru-RU"/>
              </w:rPr>
              <w:t>Замена вилки.</w:t>
            </w:r>
          </w:p>
        </w:tc>
      </w:tr>
      <w:tr w:rsidR="005548F6" w:rsidRPr="007757AA" w:rsidTr="00C65BC5">
        <w:trPr>
          <w:trHeight w:val="157"/>
        </w:trPr>
        <w:tc>
          <w:tcPr>
            <w:tcW w:w="2050" w:type="dxa"/>
            <w:vMerge/>
            <w:vAlign w:val="center"/>
          </w:tcPr>
          <w:p w:rsidR="005548F6" w:rsidRPr="00DD7B51" w:rsidRDefault="005548F6" w:rsidP="00C65BC5">
            <w:pPr>
              <w:jc w:val="center"/>
              <w:rPr>
                <w:rFonts w:ascii="Arial" w:hAnsi="Arial" w:cs="Arial"/>
                <w:b/>
                <w:lang w:val="ru-RU"/>
              </w:rPr>
            </w:pPr>
          </w:p>
        </w:tc>
        <w:tc>
          <w:tcPr>
            <w:tcW w:w="3962" w:type="dxa"/>
            <w:vAlign w:val="center"/>
          </w:tcPr>
          <w:p w:rsidR="005548F6" w:rsidRPr="00602ADF" w:rsidRDefault="00D31980" w:rsidP="00C65BC5">
            <w:pPr>
              <w:jc w:val="left"/>
              <w:rPr>
                <w:rFonts w:ascii="Arial" w:hAnsi="Arial" w:cs="Arial"/>
                <w:lang w:val="ru-RU"/>
              </w:rPr>
            </w:pPr>
            <w:r>
              <w:rPr>
                <w:rFonts w:ascii="Arial" w:hAnsi="Arial" w:cs="Arial"/>
                <w:lang w:val="ru-RU"/>
              </w:rPr>
              <w:t>У</w:t>
            </w:r>
            <w:r w:rsidRPr="007757AA">
              <w:rPr>
                <w:rFonts w:ascii="Arial" w:hAnsi="Arial" w:cs="Arial"/>
                <w:lang w:val="ru-RU"/>
              </w:rPr>
              <w:t>становочная прорезь</w:t>
            </w:r>
            <w:r w:rsidRPr="007757AA">
              <w:rPr>
                <w:rFonts w:ascii="Arial" w:hAnsi="Arial" w:cs="Arial"/>
              </w:rPr>
              <w:t> </w:t>
            </w:r>
            <w:r w:rsidRPr="007757AA">
              <w:rPr>
                <w:rFonts w:ascii="Arial" w:hAnsi="Arial" w:cs="Arial"/>
                <w:lang w:val="ru-RU"/>
              </w:rPr>
              <w:t>ос</w:t>
            </w:r>
            <w:r>
              <w:rPr>
                <w:rFonts w:ascii="Arial" w:hAnsi="Arial" w:cs="Arial"/>
                <w:lang w:val="ru-RU"/>
              </w:rPr>
              <w:t>и</w:t>
            </w:r>
            <w:r w:rsidRPr="007757AA">
              <w:rPr>
                <w:rFonts w:ascii="Arial" w:hAnsi="Arial" w:cs="Arial"/>
                <w:lang w:val="ru-RU"/>
              </w:rPr>
              <w:t xml:space="preserve"> вилки</w:t>
            </w:r>
            <w:r>
              <w:rPr>
                <w:rFonts w:ascii="Arial" w:hAnsi="Arial" w:cs="Arial"/>
                <w:lang w:val="ru-RU"/>
              </w:rPr>
              <w:t xml:space="preserve"> </w:t>
            </w:r>
            <w:r w:rsidRPr="007757AA">
              <w:rPr>
                <w:rFonts w:ascii="Arial" w:hAnsi="Arial" w:cs="Arial"/>
                <w:lang w:val="ru-RU"/>
              </w:rPr>
              <w:t>износи</w:t>
            </w:r>
            <w:r>
              <w:rPr>
                <w:rFonts w:ascii="Arial" w:hAnsi="Arial" w:cs="Arial"/>
                <w:lang w:val="ru-RU"/>
              </w:rPr>
              <w:t>лась.</w:t>
            </w:r>
          </w:p>
        </w:tc>
        <w:tc>
          <w:tcPr>
            <w:tcW w:w="3606" w:type="dxa"/>
            <w:vAlign w:val="center"/>
          </w:tcPr>
          <w:p w:rsidR="005548F6" w:rsidRPr="00602ADF" w:rsidRDefault="00D31980" w:rsidP="00C65BC5">
            <w:pPr>
              <w:jc w:val="left"/>
              <w:rPr>
                <w:rFonts w:ascii="Arial" w:hAnsi="Arial" w:cs="Arial"/>
                <w:lang w:val="ru-RU"/>
              </w:rPr>
            </w:pPr>
            <w:r>
              <w:rPr>
                <w:rFonts w:ascii="Arial" w:hAnsi="Arial" w:cs="Arial"/>
                <w:lang w:val="ru-RU"/>
              </w:rPr>
              <w:t>Замена оси вилки.</w:t>
            </w:r>
          </w:p>
        </w:tc>
      </w:tr>
      <w:tr w:rsidR="00037D6A" w:rsidRPr="007757AA" w:rsidTr="00037D6A">
        <w:trPr>
          <w:trHeight w:val="152"/>
        </w:trPr>
        <w:tc>
          <w:tcPr>
            <w:tcW w:w="2050" w:type="dxa"/>
            <w:vMerge w:val="restart"/>
            <w:vAlign w:val="center"/>
          </w:tcPr>
          <w:p w:rsidR="00037D6A" w:rsidRPr="00D31980" w:rsidRDefault="00D31980" w:rsidP="00C65BC5">
            <w:pPr>
              <w:jc w:val="center"/>
              <w:rPr>
                <w:rFonts w:ascii="Arial" w:hAnsi="Arial" w:cs="Arial"/>
                <w:b/>
                <w:lang w:val="ru-RU"/>
              </w:rPr>
            </w:pPr>
            <w:r>
              <w:rPr>
                <w:rFonts w:ascii="Arial" w:hAnsi="Arial" w:cs="Arial"/>
                <w:b/>
                <w:lang w:val="ru-RU"/>
              </w:rPr>
              <w:t>П</w:t>
            </w:r>
            <w:r w:rsidRPr="00D31980">
              <w:rPr>
                <w:rFonts w:ascii="Arial" w:hAnsi="Arial" w:cs="Arial"/>
                <w:b/>
              </w:rPr>
              <w:t>ропуск масла</w:t>
            </w:r>
            <w:r>
              <w:rPr>
                <w:rFonts w:ascii="Arial" w:hAnsi="Arial" w:cs="Arial"/>
                <w:b/>
                <w:lang w:val="ru-RU"/>
              </w:rPr>
              <w:t xml:space="preserve"> корпуса сцепления</w:t>
            </w:r>
          </w:p>
        </w:tc>
        <w:tc>
          <w:tcPr>
            <w:tcW w:w="3962" w:type="dxa"/>
            <w:vAlign w:val="center"/>
          </w:tcPr>
          <w:p w:rsidR="00037D6A" w:rsidRPr="00D31980" w:rsidRDefault="00D31980" w:rsidP="00C65BC5">
            <w:pPr>
              <w:jc w:val="left"/>
              <w:rPr>
                <w:rFonts w:ascii="Arial" w:hAnsi="Arial" w:cs="Arial"/>
                <w:lang w:val="ru-RU"/>
              </w:rPr>
            </w:pPr>
            <w:r>
              <w:rPr>
                <w:rFonts w:ascii="Arial" w:hAnsi="Arial" w:cs="Arial"/>
                <w:lang w:val="ru-RU"/>
              </w:rPr>
              <w:t xml:space="preserve">Сальник </w:t>
            </w:r>
            <w:r w:rsidRPr="00D31980">
              <w:rPr>
                <w:rFonts w:ascii="Arial" w:hAnsi="Arial" w:cs="Arial"/>
                <w:color w:val="000000"/>
                <w:szCs w:val="21"/>
                <w:lang w:val="ru-RU"/>
              </w:rPr>
              <w:t>коленчат</w:t>
            </w:r>
            <w:r>
              <w:rPr>
                <w:rFonts w:ascii="Arial" w:hAnsi="Arial" w:cs="Arial"/>
                <w:color w:val="000000"/>
                <w:szCs w:val="21"/>
                <w:lang w:val="ru-RU"/>
              </w:rPr>
              <w:t>ого</w:t>
            </w:r>
            <w:r w:rsidRPr="00D31980">
              <w:rPr>
                <w:rFonts w:ascii="Arial" w:hAnsi="Arial" w:cs="Arial"/>
                <w:color w:val="000000"/>
                <w:szCs w:val="21"/>
                <w:lang w:val="ru-RU"/>
              </w:rPr>
              <w:t xml:space="preserve"> вал</w:t>
            </w:r>
            <w:r>
              <w:rPr>
                <w:rFonts w:ascii="Arial" w:hAnsi="Arial" w:cs="Arial"/>
                <w:color w:val="000000"/>
                <w:szCs w:val="21"/>
                <w:lang w:val="ru-RU"/>
              </w:rPr>
              <w:t>а не рабртает.</w:t>
            </w:r>
          </w:p>
        </w:tc>
        <w:tc>
          <w:tcPr>
            <w:tcW w:w="3606" w:type="dxa"/>
            <w:vAlign w:val="center"/>
          </w:tcPr>
          <w:p w:rsidR="00037D6A" w:rsidRPr="001975CA" w:rsidRDefault="00D31980" w:rsidP="00037D6A">
            <w:pPr>
              <w:rPr>
                <w:rFonts w:ascii="Arial" w:hAnsi="Arial" w:cs="Arial"/>
                <w:lang w:val="ru-RU"/>
              </w:rPr>
            </w:pPr>
            <w:r>
              <w:rPr>
                <w:rFonts w:ascii="Arial" w:hAnsi="Arial" w:cs="Arial"/>
                <w:lang w:val="ru-RU"/>
              </w:rPr>
              <w:t>Замена сальника.</w:t>
            </w:r>
          </w:p>
        </w:tc>
      </w:tr>
      <w:tr w:rsidR="00037D6A" w:rsidRPr="007757AA" w:rsidTr="00037D6A">
        <w:trPr>
          <w:trHeight w:val="100"/>
        </w:trPr>
        <w:tc>
          <w:tcPr>
            <w:tcW w:w="2050" w:type="dxa"/>
            <w:vMerge/>
            <w:vAlign w:val="center"/>
          </w:tcPr>
          <w:p w:rsidR="00037D6A" w:rsidRPr="00602ADF" w:rsidRDefault="00037D6A" w:rsidP="00C65BC5">
            <w:pPr>
              <w:jc w:val="center"/>
              <w:rPr>
                <w:rFonts w:ascii="Arial" w:hAnsi="Arial" w:cs="Arial"/>
                <w:b/>
                <w:lang w:val="ru-RU"/>
              </w:rPr>
            </w:pPr>
          </w:p>
        </w:tc>
        <w:tc>
          <w:tcPr>
            <w:tcW w:w="3962" w:type="dxa"/>
            <w:vAlign w:val="center"/>
          </w:tcPr>
          <w:p w:rsidR="00037D6A" w:rsidRPr="001975CA" w:rsidRDefault="00D31980" w:rsidP="00037D6A">
            <w:pPr>
              <w:jc w:val="left"/>
              <w:rPr>
                <w:rFonts w:ascii="Arial" w:hAnsi="Arial" w:cs="Arial"/>
                <w:lang w:val="ru-RU"/>
              </w:rPr>
            </w:pPr>
            <w:r>
              <w:rPr>
                <w:rFonts w:ascii="Arial" w:hAnsi="Arial" w:cs="Arial"/>
                <w:lang w:val="ru-RU"/>
              </w:rPr>
              <w:t>Сальник входного вала коробки передачи</w:t>
            </w:r>
          </w:p>
        </w:tc>
        <w:tc>
          <w:tcPr>
            <w:tcW w:w="3606" w:type="dxa"/>
            <w:vAlign w:val="center"/>
          </w:tcPr>
          <w:p w:rsidR="00037D6A" w:rsidRPr="001975CA" w:rsidRDefault="00D31980" w:rsidP="00C65BC5">
            <w:pPr>
              <w:rPr>
                <w:rFonts w:ascii="Arial" w:hAnsi="Arial" w:cs="Arial"/>
                <w:lang w:val="ru-RU"/>
              </w:rPr>
            </w:pPr>
            <w:r>
              <w:rPr>
                <w:rFonts w:ascii="Arial" w:hAnsi="Arial" w:cs="Arial"/>
                <w:lang w:val="ru-RU"/>
              </w:rPr>
              <w:t>Замена сальника.</w:t>
            </w:r>
          </w:p>
        </w:tc>
      </w:tr>
      <w:tr w:rsidR="00037D6A" w:rsidRPr="007757AA" w:rsidTr="00037D6A">
        <w:trPr>
          <w:trHeight w:val="100"/>
        </w:trPr>
        <w:tc>
          <w:tcPr>
            <w:tcW w:w="2050" w:type="dxa"/>
            <w:vMerge/>
            <w:vAlign w:val="center"/>
          </w:tcPr>
          <w:p w:rsidR="00037D6A" w:rsidRPr="00602ADF" w:rsidRDefault="00037D6A" w:rsidP="00C65BC5">
            <w:pPr>
              <w:jc w:val="center"/>
              <w:rPr>
                <w:rFonts w:ascii="Arial" w:hAnsi="Arial" w:cs="Arial"/>
                <w:b/>
                <w:lang w:val="ru-RU"/>
              </w:rPr>
            </w:pPr>
          </w:p>
        </w:tc>
        <w:tc>
          <w:tcPr>
            <w:tcW w:w="3962" w:type="dxa"/>
            <w:vAlign w:val="center"/>
          </w:tcPr>
          <w:p w:rsidR="00037D6A" w:rsidRPr="001975CA" w:rsidRDefault="00D31980" w:rsidP="00037D6A">
            <w:pPr>
              <w:jc w:val="left"/>
              <w:rPr>
                <w:rFonts w:ascii="Arial" w:hAnsi="Arial" w:cs="Arial"/>
                <w:lang w:val="ru-RU"/>
              </w:rPr>
            </w:pPr>
            <w:r>
              <w:rPr>
                <w:rFonts w:ascii="Arial" w:hAnsi="Arial" w:cs="Arial"/>
                <w:lang w:val="ru-RU"/>
              </w:rPr>
              <w:t>Пропуск масла сиденья входного вала коробки передачию</w:t>
            </w:r>
          </w:p>
        </w:tc>
        <w:tc>
          <w:tcPr>
            <w:tcW w:w="3606" w:type="dxa"/>
            <w:vAlign w:val="center"/>
          </w:tcPr>
          <w:p w:rsidR="00037D6A" w:rsidRPr="001975CA" w:rsidRDefault="00D31980" w:rsidP="00C65BC5">
            <w:pPr>
              <w:rPr>
                <w:rFonts w:ascii="Arial" w:hAnsi="Arial" w:cs="Arial"/>
                <w:lang w:val="ru-RU"/>
              </w:rPr>
            </w:pPr>
            <w:r>
              <w:rPr>
                <w:rFonts w:ascii="Arial" w:hAnsi="Arial" w:cs="Arial"/>
                <w:lang w:val="ru-RU"/>
              </w:rPr>
              <w:t>Замена сиденья.</w:t>
            </w:r>
          </w:p>
        </w:tc>
      </w:tr>
      <w:tr w:rsidR="00037D6A" w:rsidRPr="007757AA" w:rsidTr="00037D6A">
        <w:trPr>
          <w:trHeight w:val="100"/>
        </w:trPr>
        <w:tc>
          <w:tcPr>
            <w:tcW w:w="2050" w:type="dxa"/>
            <w:vMerge w:val="restart"/>
            <w:vAlign w:val="center"/>
          </w:tcPr>
          <w:p w:rsidR="00037D6A" w:rsidRPr="00602ADF" w:rsidRDefault="00D31980" w:rsidP="00C65BC5">
            <w:pPr>
              <w:jc w:val="center"/>
              <w:rPr>
                <w:rFonts w:ascii="Arial" w:hAnsi="Arial" w:cs="Arial"/>
                <w:b/>
                <w:lang w:val="ru-RU"/>
              </w:rPr>
            </w:pPr>
            <w:r>
              <w:rPr>
                <w:rFonts w:ascii="Arial" w:hAnsi="Arial" w:cs="Arial"/>
                <w:b/>
                <w:lang w:val="ru-RU"/>
              </w:rPr>
              <w:t>Коробка передач с ненормальным звуком или ударами</w:t>
            </w:r>
          </w:p>
        </w:tc>
        <w:tc>
          <w:tcPr>
            <w:tcW w:w="3962" w:type="dxa"/>
            <w:vAlign w:val="center"/>
          </w:tcPr>
          <w:p w:rsidR="00037D6A" w:rsidRPr="00D31980" w:rsidRDefault="00D31980" w:rsidP="00037D6A">
            <w:pPr>
              <w:jc w:val="left"/>
              <w:rPr>
                <w:rFonts w:ascii="Arial" w:hAnsi="Arial" w:cs="Arial"/>
                <w:lang w:val="ru-RU"/>
              </w:rPr>
            </w:pPr>
            <w:r>
              <w:rPr>
                <w:rFonts w:ascii="Arial" w:hAnsi="Arial" w:cs="Arial"/>
                <w:lang w:val="ru-RU"/>
              </w:rPr>
              <w:t>Износ шестерни и поверхности зубца или зубчатой поверхность имеет трещину или зуб шестерни сломан.</w:t>
            </w:r>
          </w:p>
        </w:tc>
        <w:tc>
          <w:tcPr>
            <w:tcW w:w="3606" w:type="dxa"/>
            <w:vAlign w:val="center"/>
          </w:tcPr>
          <w:p w:rsidR="00037D6A" w:rsidRPr="001975CA" w:rsidRDefault="00D31980" w:rsidP="00C65BC5">
            <w:pPr>
              <w:rPr>
                <w:rFonts w:ascii="Arial" w:hAnsi="Arial" w:cs="Arial"/>
                <w:lang w:val="ru-RU"/>
              </w:rPr>
            </w:pPr>
            <w:r>
              <w:rPr>
                <w:rFonts w:ascii="Arial" w:hAnsi="Arial" w:cs="Arial"/>
                <w:lang w:val="ru-RU"/>
              </w:rPr>
              <w:t>Замен</w:t>
            </w:r>
            <w:r w:rsidR="009E48FF">
              <w:rPr>
                <w:rFonts w:ascii="Arial" w:hAnsi="Arial" w:cs="Arial"/>
                <w:lang w:val="ru-RU"/>
              </w:rPr>
              <w:t>ить новой шестерней.</w:t>
            </w:r>
          </w:p>
        </w:tc>
      </w:tr>
      <w:tr w:rsidR="00037D6A" w:rsidRPr="007757AA" w:rsidTr="00037D6A">
        <w:trPr>
          <w:trHeight w:val="100"/>
        </w:trPr>
        <w:tc>
          <w:tcPr>
            <w:tcW w:w="2050" w:type="dxa"/>
            <w:vMerge/>
            <w:vAlign w:val="center"/>
          </w:tcPr>
          <w:p w:rsidR="00037D6A" w:rsidRPr="00602ADF" w:rsidRDefault="00037D6A" w:rsidP="00C65BC5">
            <w:pPr>
              <w:jc w:val="center"/>
              <w:rPr>
                <w:rFonts w:ascii="Arial" w:hAnsi="Arial" w:cs="Arial"/>
                <w:b/>
                <w:lang w:val="ru-RU"/>
              </w:rPr>
            </w:pPr>
          </w:p>
        </w:tc>
        <w:tc>
          <w:tcPr>
            <w:tcW w:w="3962" w:type="dxa"/>
            <w:vAlign w:val="center"/>
          </w:tcPr>
          <w:p w:rsidR="00037D6A" w:rsidRPr="001975CA" w:rsidRDefault="009E48FF" w:rsidP="00037D6A">
            <w:pPr>
              <w:jc w:val="left"/>
              <w:rPr>
                <w:rFonts w:ascii="Arial" w:hAnsi="Arial" w:cs="Arial"/>
                <w:lang w:val="ru-RU"/>
              </w:rPr>
            </w:pPr>
            <w:r>
              <w:rPr>
                <w:rFonts w:ascii="Arial" w:hAnsi="Arial" w:cs="Arial"/>
                <w:lang w:val="ru-RU"/>
              </w:rPr>
              <w:t>Серьезный износ или поломка подшипника.</w:t>
            </w:r>
          </w:p>
        </w:tc>
        <w:tc>
          <w:tcPr>
            <w:tcW w:w="3606" w:type="dxa"/>
            <w:vAlign w:val="center"/>
          </w:tcPr>
          <w:p w:rsidR="00037D6A" w:rsidRPr="001975CA" w:rsidRDefault="009E48FF" w:rsidP="00C65BC5">
            <w:pPr>
              <w:rPr>
                <w:rFonts w:ascii="Arial" w:hAnsi="Arial" w:cs="Arial"/>
                <w:lang w:val="ru-RU"/>
              </w:rPr>
            </w:pPr>
            <w:r>
              <w:rPr>
                <w:rFonts w:ascii="Arial" w:hAnsi="Arial" w:cs="Arial"/>
                <w:lang w:val="ru-RU"/>
              </w:rPr>
              <w:t>Замена подшипника</w:t>
            </w:r>
          </w:p>
        </w:tc>
      </w:tr>
      <w:tr w:rsidR="00037D6A" w:rsidRPr="005266C2" w:rsidTr="00037D6A">
        <w:trPr>
          <w:trHeight w:val="100"/>
        </w:trPr>
        <w:tc>
          <w:tcPr>
            <w:tcW w:w="2050" w:type="dxa"/>
            <w:vMerge/>
            <w:vAlign w:val="center"/>
          </w:tcPr>
          <w:p w:rsidR="00037D6A" w:rsidRPr="00602ADF" w:rsidRDefault="00037D6A" w:rsidP="00C65BC5">
            <w:pPr>
              <w:jc w:val="center"/>
              <w:rPr>
                <w:rFonts w:ascii="Arial" w:hAnsi="Arial" w:cs="Arial"/>
                <w:b/>
                <w:lang w:val="ru-RU"/>
              </w:rPr>
            </w:pPr>
          </w:p>
        </w:tc>
        <w:tc>
          <w:tcPr>
            <w:tcW w:w="3962" w:type="dxa"/>
            <w:vAlign w:val="center"/>
          </w:tcPr>
          <w:p w:rsidR="00037D6A" w:rsidRPr="009E48FF" w:rsidRDefault="009E48FF" w:rsidP="00037D6A">
            <w:pPr>
              <w:jc w:val="left"/>
              <w:rPr>
                <w:rFonts w:ascii="Arial" w:hAnsi="Arial" w:cs="Arial"/>
                <w:lang w:val="ru-RU"/>
              </w:rPr>
            </w:pPr>
            <w:r>
              <w:rPr>
                <w:rFonts w:ascii="Arial" w:hAnsi="Arial" w:cs="Arial"/>
                <w:lang w:val="ru-RU"/>
              </w:rPr>
              <w:t>Недостаточная смазка или не соответствует требованиям качества.</w:t>
            </w:r>
          </w:p>
        </w:tc>
        <w:tc>
          <w:tcPr>
            <w:tcW w:w="3606" w:type="dxa"/>
            <w:vAlign w:val="center"/>
          </w:tcPr>
          <w:p w:rsidR="00037D6A" w:rsidRPr="001975CA" w:rsidRDefault="009E48FF" w:rsidP="00C65BC5">
            <w:pPr>
              <w:rPr>
                <w:rFonts w:ascii="Arial" w:hAnsi="Arial" w:cs="Arial"/>
                <w:lang w:val="ru-RU"/>
              </w:rPr>
            </w:pPr>
            <w:r>
              <w:rPr>
                <w:rFonts w:ascii="Arial" w:hAnsi="Arial" w:cs="Arial"/>
                <w:lang w:val="ru-RU"/>
              </w:rPr>
              <w:t>Заполните или замените смазочное масло.</w:t>
            </w:r>
          </w:p>
        </w:tc>
      </w:tr>
    </w:tbl>
    <w:p w:rsidR="00AF0615" w:rsidRDefault="00AF0615" w:rsidP="005548F6">
      <w:pPr>
        <w:rPr>
          <w:lang w:val="ru-RU"/>
        </w:rPr>
      </w:pPr>
    </w:p>
    <w:p w:rsidR="00037D6A" w:rsidRPr="00061700" w:rsidRDefault="00061700" w:rsidP="00061700">
      <w:pPr>
        <w:ind w:right="90"/>
        <w:rPr>
          <w:rFonts w:ascii="Arial" w:hAnsi="Arial" w:cs="Arial"/>
          <w:b/>
          <w:sz w:val="24"/>
          <w:szCs w:val="24"/>
          <w:lang w:val="ru-RU"/>
        </w:rPr>
      </w:pPr>
      <w:r w:rsidRPr="00061700">
        <w:rPr>
          <w:rFonts w:ascii="Arial" w:hAnsi="Arial" w:cs="Arial"/>
          <w:b/>
          <w:sz w:val="24"/>
          <w:szCs w:val="24"/>
          <w:lang w:val="ru-RU"/>
        </w:rPr>
        <w:t>3.</w:t>
      </w:r>
      <w:r>
        <w:rPr>
          <w:rFonts w:ascii="Arial" w:hAnsi="Arial" w:cs="Arial"/>
          <w:b/>
          <w:sz w:val="24"/>
          <w:szCs w:val="24"/>
          <w:lang w:val="ru-RU"/>
        </w:rPr>
        <w:t xml:space="preserve">16.1.3 </w:t>
      </w:r>
      <w:r w:rsidR="00037D6A" w:rsidRPr="00061700">
        <w:rPr>
          <w:rFonts w:ascii="Arial" w:hAnsi="Arial" w:cs="Arial"/>
          <w:b/>
          <w:sz w:val="24"/>
          <w:szCs w:val="24"/>
          <w:lang w:val="ru-RU"/>
        </w:rPr>
        <w:t>Устранение неисправностей заднего моста и тор</w:t>
      </w:r>
      <w:r w:rsidRPr="00061700">
        <w:rPr>
          <w:rFonts w:ascii="Arial" w:hAnsi="Arial" w:cs="Arial"/>
          <w:b/>
          <w:sz w:val="24"/>
          <w:szCs w:val="24"/>
          <w:lang w:val="ru-RU"/>
        </w:rPr>
        <w:t>мозов</w:t>
      </w:r>
      <w:r w:rsidR="00037D6A" w:rsidRPr="00061700">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259"/>
        <w:gridCol w:w="3855"/>
        <w:gridCol w:w="3504"/>
      </w:tblGrid>
      <w:tr w:rsidR="00061700" w:rsidRPr="008C36BD" w:rsidTr="009E48FF">
        <w:trPr>
          <w:trHeight w:val="332"/>
          <w:tblHeader/>
        </w:trPr>
        <w:tc>
          <w:tcPr>
            <w:tcW w:w="2152"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Проблема</w:t>
            </w:r>
          </w:p>
        </w:tc>
        <w:tc>
          <w:tcPr>
            <w:tcW w:w="3910"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Возможная причина</w:t>
            </w:r>
          </w:p>
        </w:tc>
        <w:tc>
          <w:tcPr>
            <w:tcW w:w="3556"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Средство</w:t>
            </w:r>
          </w:p>
        </w:tc>
      </w:tr>
      <w:tr w:rsidR="00061700" w:rsidRPr="009E48FF" w:rsidTr="009E48FF">
        <w:trPr>
          <w:trHeight w:val="126"/>
        </w:trPr>
        <w:tc>
          <w:tcPr>
            <w:tcW w:w="2152" w:type="dxa"/>
            <w:vMerge w:val="restart"/>
            <w:vAlign w:val="center"/>
          </w:tcPr>
          <w:p w:rsidR="00061700" w:rsidRPr="00061700" w:rsidRDefault="009E48FF" w:rsidP="00C65BC5">
            <w:pPr>
              <w:jc w:val="center"/>
              <w:rPr>
                <w:rFonts w:ascii="Arial" w:hAnsi="Arial" w:cs="Arial"/>
                <w:b/>
                <w:lang w:val="ru-RU"/>
              </w:rPr>
            </w:pPr>
            <w:r>
              <w:rPr>
                <w:rFonts w:ascii="Arial" w:hAnsi="Arial" w:cs="Arial"/>
                <w:b/>
                <w:lang w:val="ru-RU"/>
              </w:rPr>
              <w:t>Шум центрального привода усилен.</w:t>
            </w:r>
          </w:p>
        </w:tc>
        <w:tc>
          <w:tcPr>
            <w:tcW w:w="3910" w:type="dxa"/>
            <w:vAlign w:val="center"/>
          </w:tcPr>
          <w:p w:rsidR="00061700" w:rsidRPr="00602ADF" w:rsidRDefault="009E48FF" w:rsidP="00C65BC5">
            <w:pPr>
              <w:jc w:val="left"/>
              <w:rPr>
                <w:rFonts w:ascii="Arial" w:hAnsi="Arial" w:cs="Arial"/>
                <w:lang w:val="ru-RU"/>
              </w:rPr>
            </w:pPr>
            <w:r>
              <w:rPr>
                <w:rFonts w:ascii="Arial" w:hAnsi="Arial" w:cs="Arial"/>
                <w:lang w:val="ru-RU"/>
              </w:rPr>
              <w:t>Подшипник активной спиральной конической шестерни имеет зазор.</w:t>
            </w:r>
          </w:p>
        </w:tc>
        <w:tc>
          <w:tcPr>
            <w:tcW w:w="3556" w:type="dxa"/>
            <w:vAlign w:val="center"/>
          </w:tcPr>
          <w:p w:rsidR="00061700" w:rsidRPr="00602ADF" w:rsidRDefault="009E48FF" w:rsidP="00C65BC5">
            <w:pPr>
              <w:jc w:val="left"/>
              <w:rPr>
                <w:rFonts w:ascii="Arial" w:hAnsi="Arial" w:cs="Arial"/>
                <w:lang w:val="ru-RU"/>
              </w:rPr>
            </w:pPr>
            <w:r>
              <w:rPr>
                <w:rFonts w:ascii="Arial" w:hAnsi="Arial" w:cs="Arial"/>
                <w:lang w:val="ru-RU"/>
              </w:rPr>
              <w:t>Отрегулируйте зазор.</w:t>
            </w:r>
          </w:p>
        </w:tc>
      </w:tr>
      <w:tr w:rsidR="00061700" w:rsidRPr="009E48FF" w:rsidTr="009E48FF">
        <w:trPr>
          <w:trHeight w:val="126"/>
        </w:trPr>
        <w:tc>
          <w:tcPr>
            <w:tcW w:w="2152" w:type="dxa"/>
            <w:vMerge/>
            <w:vAlign w:val="center"/>
          </w:tcPr>
          <w:p w:rsidR="00061700" w:rsidRPr="00061700" w:rsidRDefault="00061700" w:rsidP="00C65BC5">
            <w:pPr>
              <w:rPr>
                <w:rFonts w:ascii="Arial" w:hAnsi="Arial" w:cs="Arial"/>
                <w:b/>
                <w:lang w:val="ru-RU"/>
              </w:rPr>
            </w:pPr>
          </w:p>
        </w:tc>
        <w:tc>
          <w:tcPr>
            <w:tcW w:w="3910" w:type="dxa"/>
            <w:vAlign w:val="center"/>
          </w:tcPr>
          <w:p w:rsidR="00061700" w:rsidRPr="00602ADF" w:rsidRDefault="009E48FF" w:rsidP="00C65BC5">
            <w:pPr>
              <w:jc w:val="left"/>
              <w:rPr>
                <w:rFonts w:ascii="Arial" w:hAnsi="Arial" w:cs="Arial"/>
                <w:lang w:val="ru-RU"/>
              </w:rPr>
            </w:pPr>
            <w:r>
              <w:rPr>
                <w:rFonts w:ascii="Arial" w:hAnsi="Arial" w:cs="Arial"/>
                <w:lang w:val="ru-RU"/>
              </w:rPr>
              <w:t xml:space="preserve">Неисправность зацепления </w:t>
            </w:r>
            <w:r>
              <w:rPr>
                <w:rFonts w:ascii="Arial" w:hAnsi="Arial" w:cs="Arial"/>
                <w:lang w:val="ru-RU"/>
              </w:rPr>
              <w:lastRenderedPageBreak/>
              <w:t>шестерен</w:t>
            </w:r>
          </w:p>
        </w:tc>
        <w:tc>
          <w:tcPr>
            <w:tcW w:w="3556" w:type="dxa"/>
            <w:vAlign w:val="center"/>
          </w:tcPr>
          <w:p w:rsidR="00061700" w:rsidRPr="00FD7390" w:rsidRDefault="009E48FF" w:rsidP="00C65BC5">
            <w:pPr>
              <w:jc w:val="left"/>
              <w:rPr>
                <w:rFonts w:ascii="Arial" w:hAnsi="Arial" w:cs="Arial"/>
                <w:lang w:val="ru-RU"/>
              </w:rPr>
            </w:pPr>
            <w:r>
              <w:rPr>
                <w:rFonts w:ascii="Arial" w:hAnsi="Arial" w:cs="Arial"/>
                <w:lang w:val="ru-RU"/>
              </w:rPr>
              <w:lastRenderedPageBreak/>
              <w:t>Отрегулируйте по требованию.</w:t>
            </w:r>
          </w:p>
        </w:tc>
      </w:tr>
      <w:tr w:rsidR="00061700" w:rsidRPr="009E48FF" w:rsidTr="009E48FF">
        <w:trPr>
          <w:trHeight w:val="126"/>
        </w:trPr>
        <w:tc>
          <w:tcPr>
            <w:tcW w:w="2152" w:type="dxa"/>
            <w:vMerge/>
            <w:vAlign w:val="center"/>
          </w:tcPr>
          <w:p w:rsidR="00061700" w:rsidRPr="00061700" w:rsidRDefault="00061700" w:rsidP="00C65BC5">
            <w:pPr>
              <w:rPr>
                <w:rFonts w:ascii="Arial" w:hAnsi="Arial" w:cs="Arial"/>
                <w:b/>
                <w:lang w:val="ru-RU"/>
              </w:rPr>
            </w:pPr>
          </w:p>
        </w:tc>
        <w:tc>
          <w:tcPr>
            <w:tcW w:w="3910" w:type="dxa"/>
            <w:vAlign w:val="center"/>
          </w:tcPr>
          <w:p w:rsidR="00061700" w:rsidRPr="00602ADF" w:rsidRDefault="009E48FF" w:rsidP="00C65BC5">
            <w:pPr>
              <w:jc w:val="left"/>
              <w:rPr>
                <w:rFonts w:ascii="Arial" w:hAnsi="Arial" w:cs="Arial"/>
                <w:lang w:val="ru-RU"/>
              </w:rPr>
            </w:pPr>
            <w:r>
              <w:rPr>
                <w:rFonts w:ascii="Arial" w:hAnsi="Arial" w:cs="Arial"/>
                <w:lang w:val="ru-RU"/>
              </w:rPr>
              <w:t>Износ или заклинивание вала дифференциала.</w:t>
            </w:r>
          </w:p>
        </w:tc>
        <w:tc>
          <w:tcPr>
            <w:tcW w:w="3556" w:type="dxa"/>
            <w:vAlign w:val="center"/>
          </w:tcPr>
          <w:p w:rsidR="00061700" w:rsidRPr="00602ADF" w:rsidRDefault="009E48FF" w:rsidP="00061700">
            <w:pPr>
              <w:jc w:val="left"/>
              <w:rPr>
                <w:rFonts w:ascii="Arial" w:hAnsi="Arial" w:cs="Arial"/>
                <w:lang w:val="ru-RU"/>
              </w:rPr>
            </w:pPr>
            <w:r>
              <w:rPr>
                <w:rFonts w:ascii="Arial" w:hAnsi="Arial" w:cs="Arial"/>
                <w:lang w:val="ru-RU"/>
              </w:rPr>
              <w:t>Замена.</w:t>
            </w:r>
          </w:p>
        </w:tc>
      </w:tr>
      <w:tr w:rsidR="00061700" w:rsidRPr="009E48FF" w:rsidTr="009E48FF">
        <w:trPr>
          <w:trHeight w:val="126"/>
        </w:trPr>
        <w:tc>
          <w:tcPr>
            <w:tcW w:w="2152" w:type="dxa"/>
            <w:vMerge/>
            <w:vAlign w:val="center"/>
          </w:tcPr>
          <w:p w:rsidR="00061700" w:rsidRPr="00061700" w:rsidRDefault="00061700" w:rsidP="00C65BC5">
            <w:pPr>
              <w:rPr>
                <w:rFonts w:ascii="Arial" w:hAnsi="Arial" w:cs="Arial"/>
                <w:b/>
                <w:lang w:val="ru-RU"/>
              </w:rPr>
            </w:pPr>
          </w:p>
        </w:tc>
        <w:tc>
          <w:tcPr>
            <w:tcW w:w="3910" w:type="dxa"/>
            <w:vAlign w:val="center"/>
          </w:tcPr>
          <w:p w:rsidR="00061700" w:rsidRPr="00602ADF" w:rsidRDefault="009E48FF" w:rsidP="00C65BC5">
            <w:pPr>
              <w:jc w:val="left"/>
              <w:rPr>
                <w:rFonts w:ascii="Arial" w:hAnsi="Arial" w:cs="Arial"/>
                <w:lang w:val="ru-RU"/>
              </w:rPr>
            </w:pPr>
            <w:r>
              <w:rPr>
                <w:rFonts w:ascii="Arial" w:hAnsi="Arial" w:cs="Arial"/>
                <w:lang w:val="ru-RU"/>
              </w:rPr>
              <w:t>Планетарная передача или прокладка изношена.</w:t>
            </w:r>
          </w:p>
        </w:tc>
        <w:tc>
          <w:tcPr>
            <w:tcW w:w="3556" w:type="dxa"/>
            <w:vAlign w:val="center"/>
          </w:tcPr>
          <w:p w:rsidR="00061700" w:rsidRPr="009E48FF" w:rsidRDefault="009E48FF" w:rsidP="00061700">
            <w:pPr>
              <w:jc w:val="left"/>
              <w:rPr>
                <w:rFonts w:ascii="Arial" w:hAnsi="Arial" w:cs="Arial"/>
                <w:lang w:val="ru-RU"/>
              </w:rPr>
            </w:pPr>
            <w:r>
              <w:rPr>
                <w:rFonts w:ascii="Arial" w:hAnsi="Arial" w:cs="Arial"/>
                <w:lang w:val="ru-RU"/>
              </w:rPr>
              <w:t>Замена.</w:t>
            </w:r>
          </w:p>
        </w:tc>
      </w:tr>
      <w:tr w:rsidR="00061700" w:rsidRPr="009E48FF" w:rsidTr="009E48FF">
        <w:trPr>
          <w:trHeight w:val="126"/>
        </w:trPr>
        <w:tc>
          <w:tcPr>
            <w:tcW w:w="2152" w:type="dxa"/>
            <w:vMerge/>
            <w:vAlign w:val="center"/>
          </w:tcPr>
          <w:p w:rsidR="00061700" w:rsidRPr="00061700" w:rsidRDefault="00061700" w:rsidP="00C65BC5">
            <w:pPr>
              <w:rPr>
                <w:rFonts w:ascii="Arial" w:hAnsi="Arial" w:cs="Arial"/>
                <w:b/>
                <w:lang w:val="ru-RU"/>
              </w:rPr>
            </w:pPr>
          </w:p>
        </w:tc>
        <w:tc>
          <w:tcPr>
            <w:tcW w:w="3910" w:type="dxa"/>
            <w:vAlign w:val="center"/>
          </w:tcPr>
          <w:p w:rsidR="00061700" w:rsidRPr="00602ADF" w:rsidRDefault="009E48FF" w:rsidP="00C65BC5">
            <w:pPr>
              <w:jc w:val="left"/>
              <w:rPr>
                <w:rFonts w:ascii="Arial" w:hAnsi="Arial" w:cs="Arial"/>
                <w:lang w:val="ru-RU"/>
              </w:rPr>
            </w:pPr>
            <w:r>
              <w:rPr>
                <w:rFonts w:ascii="Arial" w:hAnsi="Arial" w:cs="Arial"/>
                <w:lang w:val="ru-RU"/>
              </w:rPr>
              <w:t>Разрыв или повреждение дифференциала.</w:t>
            </w:r>
          </w:p>
        </w:tc>
        <w:tc>
          <w:tcPr>
            <w:tcW w:w="3556" w:type="dxa"/>
            <w:vAlign w:val="center"/>
          </w:tcPr>
          <w:p w:rsidR="00061700" w:rsidRPr="00602ADF" w:rsidRDefault="009E48FF" w:rsidP="00061700">
            <w:pPr>
              <w:jc w:val="left"/>
              <w:rPr>
                <w:rFonts w:ascii="Arial" w:hAnsi="Arial" w:cs="Arial"/>
                <w:lang w:val="ru-RU"/>
              </w:rPr>
            </w:pPr>
            <w:r>
              <w:rPr>
                <w:rFonts w:ascii="Arial" w:hAnsi="Arial" w:cs="Arial"/>
                <w:lang w:val="ru-RU"/>
              </w:rPr>
              <w:t>Замена.</w:t>
            </w:r>
          </w:p>
        </w:tc>
      </w:tr>
      <w:tr w:rsidR="009E48FF" w:rsidRPr="009E48FF" w:rsidTr="009E48FF">
        <w:trPr>
          <w:trHeight w:val="1253"/>
        </w:trPr>
        <w:tc>
          <w:tcPr>
            <w:tcW w:w="2152" w:type="dxa"/>
            <w:vMerge w:val="restart"/>
            <w:vAlign w:val="center"/>
          </w:tcPr>
          <w:p w:rsidR="009E48FF" w:rsidRPr="00DD7B51" w:rsidRDefault="009E48FF" w:rsidP="00C65BC5">
            <w:pPr>
              <w:jc w:val="center"/>
              <w:rPr>
                <w:rFonts w:ascii="Arial" w:hAnsi="Arial" w:cs="Arial"/>
                <w:b/>
                <w:lang w:val="ru-RU"/>
              </w:rPr>
            </w:pPr>
            <w:r>
              <w:rPr>
                <w:rFonts w:ascii="Arial" w:hAnsi="Arial" w:cs="Arial"/>
                <w:b/>
                <w:lang w:val="ru-RU"/>
              </w:rPr>
              <w:t>Активный подшипник спирально-зубной конической передачи и подшипник дифференциала перегреты.</w:t>
            </w:r>
          </w:p>
        </w:tc>
        <w:tc>
          <w:tcPr>
            <w:tcW w:w="3910" w:type="dxa"/>
            <w:vAlign w:val="center"/>
          </w:tcPr>
          <w:p w:rsidR="009E48FF" w:rsidRPr="00602ADF" w:rsidRDefault="009E48FF" w:rsidP="00C65BC5">
            <w:pPr>
              <w:jc w:val="left"/>
              <w:rPr>
                <w:rFonts w:ascii="Arial" w:hAnsi="Arial" w:cs="Arial"/>
                <w:lang w:val="ru-RU"/>
              </w:rPr>
            </w:pPr>
            <w:r>
              <w:rPr>
                <w:rFonts w:ascii="Arial" w:hAnsi="Arial" w:cs="Arial"/>
                <w:lang w:val="ru-RU"/>
              </w:rPr>
              <w:t>Слишком сильная предварительная затяжка подшипников</w:t>
            </w:r>
            <w:r w:rsidR="00063BD8">
              <w:rPr>
                <w:rFonts w:ascii="Arial" w:hAnsi="Arial" w:cs="Arial"/>
                <w:lang w:val="ru-RU"/>
              </w:rPr>
              <w:t>.</w:t>
            </w:r>
          </w:p>
        </w:tc>
        <w:tc>
          <w:tcPr>
            <w:tcW w:w="3556" w:type="dxa"/>
            <w:vAlign w:val="center"/>
          </w:tcPr>
          <w:p w:rsidR="009E48FF" w:rsidRPr="00063BD8" w:rsidRDefault="00063BD8" w:rsidP="00C65BC5">
            <w:pPr>
              <w:jc w:val="left"/>
              <w:rPr>
                <w:rFonts w:ascii="Arial" w:hAnsi="Arial" w:cs="Arial"/>
                <w:lang w:val="ru-RU"/>
              </w:rPr>
            </w:pPr>
            <w:r>
              <w:rPr>
                <w:rFonts w:ascii="Arial" w:hAnsi="Arial" w:cs="Arial"/>
                <w:lang w:val="ru-RU"/>
              </w:rPr>
              <w:t>Отрегулируйте.</w:t>
            </w:r>
          </w:p>
        </w:tc>
      </w:tr>
      <w:tr w:rsidR="009E48FF" w:rsidRPr="009E48FF" w:rsidTr="001610C0">
        <w:trPr>
          <w:trHeight w:val="1252"/>
        </w:trPr>
        <w:tc>
          <w:tcPr>
            <w:tcW w:w="2152" w:type="dxa"/>
            <w:vMerge/>
            <w:vAlign w:val="center"/>
          </w:tcPr>
          <w:p w:rsidR="009E48FF" w:rsidRDefault="009E48FF" w:rsidP="00C65BC5">
            <w:pPr>
              <w:jc w:val="center"/>
              <w:rPr>
                <w:rFonts w:ascii="Arial" w:hAnsi="Arial" w:cs="Arial"/>
                <w:b/>
                <w:lang w:val="ru-RU"/>
              </w:rPr>
            </w:pPr>
          </w:p>
        </w:tc>
        <w:tc>
          <w:tcPr>
            <w:tcW w:w="3910" w:type="dxa"/>
            <w:vAlign w:val="center"/>
          </w:tcPr>
          <w:p w:rsidR="009E48FF" w:rsidRDefault="009E48FF" w:rsidP="00C65BC5">
            <w:pPr>
              <w:jc w:val="left"/>
              <w:rPr>
                <w:rFonts w:ascii="Arial" w:hAnsi="Arial" w:cs="Arial"/>
                <w:lang w:val="ru-RU"/>
              </w:rPr>
            </w:pPr>
            <w:r>
              <w:rPr>
                <w:rFonts w:ascii="Arial" w:hAnsi="Arial" w:cs="Arial"/>
                <w:lang w:val="ru-RU"/>
              </w:rPr>
              <w:t>Смазка недействите</w:t>
            </w:r>
            <w:r w:rsidR="00063BD8">
              <w:rPr>
                <w:rFonts w:ascii="Arial" w:hAnsi="Arial" w:cs="Arial"/>
                <w:lang w:val="ru-RU"/>
              </w:rPr>
              <w:t>льна.</w:t>
            </w:r>
          </w:p>
        </w:tc>
        <w:tc>
          <w:tcPr>
            <w:tcW w:w="3556" w:type="dxa"/>
            <w:vAlign w:val="center"/>
          </w:tcPr>
          <w:p w:rsidR="009E48FF" w:rsidRPr="00602ADF" w:rsidRDefault="00063BD8" w:rsidP="00C65BC5">
            <w:pPr>
              <w:jc w:val="left"/>
              <w:rPr>
                <w:rFonts w:ascii="Arial" w:hAnsi="Arial" w:cs="Arial"/>
                <w:lang w:val="ru-RU"/>
              </w:rPr>
            </w:pPr>
            <w:r>
              <w:rPr>
                <w:rFonts w:ascii="Arial" w:hAnsi="Arial" w:cs="Arial"/>
                <w:lang w:val="ru-RU"/>
              </w:rPr>
              <w:t>Проверьте уровень масла.</w:t>
            </w:r>
          </w:p>
        </w:tc>
      </w:tr>
      <w:tr w:rsidR="00061700" w:rsidRPr="009E48FF" w:rsidTr="009E48FF">
        <w:trPr>
          <w:trHeight w:val="152"/>
        </w:trPr>
        <w:tc>
          <w:tcPr>
            <w:tcW w:w="2152" w:type="dxa"/>
            <w:vMerge w:val="restart"/>
            <w:vAlign w:val="center"/>
          </w:tcPr>
          <w:p w:rsidR="00061700" w:rsidRPr="00602ADF" w:rsidRDefault="00063BD8" w:rsidP="00C65BC5">
            <w:pPr>
              <w:jc w:val="center"/>
              <w:rPr>
                <w:rFonts w:ascii="Arial" w:hAnsi="Arial" w:cs="Arial"/>
                <w:b/>
                <w:lang w:val="ru-RU"/>
              </w:rPr>
            </w:pPr>
            <w:r>
              <w:rPr>
                <w:rFonts w:ascii="Arial" w:hAnsi="Arial" w:cs="Arial"/>
                <w:b/>
                <w:lang w:val="ru-RU"/>
              </w:rPr>
              <w:t>Недействительный тормоз</w:t>
            </w: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Фрикционная подкладка сильно или неравномерно изношена.</w:t>
            </w:r>
          </w:p>
        </w:tc>
        <w:tc>
          <w:tcPr>
            <w:tcW w:w="3556" w:type="dxa"/>
            <w:vAlign w:val="center"/>
          </w:tcPr>
          <w:p w:rsidR="00061700" w:rsidRPr="00063BD8" w:rsidRDefault="00063BD8" w:rsidP="00C65BC5">
            <w:pPr>
              <w:rPr>
                <w:rFonts w:ascii="Arial" w:hAnsi="Arial" w:cs="Arial"/>
                <w:lang w:val="ru-RU"/>
              </w:rPr>
            </w:pPr>
            <w:r>
              <w:rPr>
                <w:rFonts w:ascii="Arial" w:hAnsi="Arial" w:cs="Arial"/>
                <w:lang w:val="ru-RU"/>
              </w:rPr>
              <w:t>Замена.</w:t>
            </w:r>
          </w:p>
        </w:tc>
      </w:tr>
      <w:tr w:rsidR="00061700" w:rsidRPr="009E48FF" w:rsidTr="009E48FF">
        <w:trPr>
          <w:trHeight w:val="100"/>
        </w:trPr>
        <w:tc>
          <w:tcPr>
            <w:tcW w:w="2152" w:type="dxa"/>
            <w:vMerge/>
            <w:vAlign w:val="center"/>
          </w:tcPr>
          <w:p w:rsidR="00061700" w:rsidRPr="00602ADF" w:rsidRDefault="00061700" w:rsidP="00C65BC5">
            <w:pPr>
              <w:jc w:val="center"/>
              <w:rPr>
                <w:rFonts w:ascii="Arial" w:hAnsi="Arial" w:cs="Arial"/>
                <w:b/>
                <w:lang w:val="ru-RU"/>
              </w:rPr>
            </w:pP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Ход педали тормоза очень большой.</w:t>
            </w:r>
          </w:p>
        </w:tc>
        <w:tc>
          <w:tcPr>
            <w:tcW w:w="3556" w:type="dxa"/>
            <w:vAlign w:val="center"/>
          </w:tcPr>
          <w:p w:rsidR="00061700" w:rsidRPr="00063BD8" w:rsidRDefault="00063BD8" w:rsidP="00C65BC5">
            <w:pPr>
              <w:rPr>
                <w:rFonts w:ascii="Arial" w:hAnsi="Arial" w:cs="Arial"/>
                <w:lang w:val="ru-RU"/>
              </w:rPr>
            </w:pPr>
            <w:r>
              <w:rPr>
                <w:rFonts w:ascii="Arial" w:hAnsi="Arial" w:cs="Arial"/>
                <w:lang w:val="ru-RU"/>
              </w:rPr>
              <w:t>Настройка.</w:t>
            </w:r>
          </w:p>
        </w:tc>
      </w:tr>
      <w:tr w:rsidR="00061700" w:rsidRPr="009E48FF" w:rsidTr="009E48FF">
        <w:trPr>
          <w:trHeight w:val="100"/>
        </w:trPr>
        <w:tc>
          <w:tcPr>
            <w:tcW w:w="2152" w:type="dxa"/>
            <w:vMerge w:val="restart"/>
            <w:vAlign w:val="center"/>
          </w:tcPr>
          <w:p w:rsidR="00061700" w:rsidRPr="00602ADF" w:rsidRDefault="00063BD8" w:rsidP="00C65BC5">
            <w:pPr>
              <w:jc w:val="center"/>
              <w:rPr>
                <w:rFonts w:ascii="Arial" w:hAnsi="Arial" w:cs="Arial"/>
                <w:b/>
                <w:lang w:val="ru-RU"/>
              </w:rPr>
            </w:pPr>
            <w:r>
              <w:rPr>
                <w:rFonts w:ascii="Arial" w:hAnsi="Arial" w:cs="Arial"/>
                <w:b/>
                <w:lang w:val="ru-RU"/>
              </w:rPr>
              <w:t>При торможении трактор работает ненормально</w:t>
            </w: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Левая и правая педаль тормоза имеют разную длину хода.</w:t>
            </w:r>
          </w:p>
        </w:tc>
        <w:tc>
          <w:tcPr>
            <w:tcW w:w="3556" w:type="dxa"/>
            <w:vAlign w:val="center"/>
          </w:tcPr>
          <w:p w:rsidR="00061700" w:rsidRPr="00063BD8" w:rsidRDefault="00063BD8" w:rsidP="00C65BC5">
            <w:pPr>
              <w:rPr>
                <w:rFonts w:ascii="Arial" w:hAnsi="Arial" w:cs="Arial"/>
                <w:lang w:val="ru-RU"/>
              </w:rPr>
            </w:pPr>
            <w:r>
              <w:rPr>
                <w:rFonts w:ascii="Arial" w:hAnsi="Arial" w:cs="Arial"/>
                <w:lang w:val="ru-RU"/>
              </w:rPr>
              <w:t>Настройка.</w:t>
            </w:r>
          </w:p>
        </w:tc>
      </w:tr>
      <w:tr w:rsidR="00061700" w:rsidRPr="009E48FF" w:rsidTr="009E48FF">
        <w:trPr>
          <w:trHeight w:val="100"/>
        </w:trPr>
        <w:tc>
          <w:tcPr>
            <w:tcW w:w="2152" w:type="dxa"/>
            <w:vMerge/>
            <w:vAlign w:val="center"/>
          </w:tcPr>
          <w:p w:rsidR="00061700" w:rsidRPr="00602ADF" w:rsidRDefault="00061700" w:rsidP="00C65BC5">
            <w:pPr>
              <w:jc w:val="center"/>
              <w:rPr>
                <w:rFonts w:ascii="Arial" w:hAnsi="Arial" w:cs="Arial"/>
                <w:b/>
                <w:lang w:val="ru-RU"/>
              </w:rPr>
            </w:pP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Повреждение тормозной колодки на одной стороне.</w:t>
            </w:r>
          </w:p>
        </w:tc>
        <w:tc>
          <w:tcPr>
            <w:tcW w:w="3556" w:type="dxa"/>
            <w:vAlign w:val="center"/>
          </w:tcPr>
          <w:p w:rsidR="00061700" w:rsidRPr="001975CA" w:rsidRDefault="00063BD8" w:rsidP="00C65BC5">
            <w:pPr>
              <w:rPr>
                <w:rFonts w:ascii="Arial" w:hAnsi="Arial" w:cs="Arial"/>
                <w:lang w:val="ru-RU"/>
              </w:rPr>
            </w:pPr>
            <w:r>
              <w:rPr>
                <w:rFonts w:ascii="Arial" w:hAnsi="Arial" w:cs="Arial"/>
                <w:lang w:val="ru-RU"/>
              </w:rPr>
              <w:t>Замена.</w:t>
            </w:r>
          </w:p>
        </w:tc>
      </w:tr>
      <w:tr w:rsidR="00061700" w:rsidRPr="005266C2" w:rsidTr="009E48FF">
        <w:trPr>
          <w:trHeight w:val="100"/>
        </w:trPr>
        <w:tc>
          <w:tcPr>
            <w:tcW w:w="2152" w:type="dxa"/>
            <w:vMerge/>
            <w:vAlign w:val="center"/>
          </w:tcPr>
          <w:p w:rsidR="00061700" w:rsidRPr="00602ADF" w:rsidRDefault="00061700" w:rsidP="00C65BC5">
            <w:pPr>
              <w:jc w:val="center"/>
              <w:rPr>
                <w:rFonts w:ascii="Arial" w:hAnsi="Arial" w:cs="Arial"/>
                <w:b/>
                <w:lang w:val="ru-RU"/>
              </w:rPr>
            </w:pPr>
          </w:p>
        </w:tc>
        <w:tc>
          <w:tcPr>
            <w:tcW w:w="3910" w:type="dxa"/>
            <w:vAlign w:val="center"/>
          </w:tcPr>
          <w:p w:rsidR="00061700" w:rsidRPr="00063BD8" w:rsidRDefault="00063BD8" w:rsidP="00C65BC5">
            <w:pPr>
              <w:jc w:val="left"/>
              <w:rPr>
                <w:rFonts w:ascii="Arial" w:hAnsi="Arial" w:cs="Arial"/>
                <w:lang w:val="ru-RU"/>
              </w:rPr>
            </w:pPr>
            <w:r>
              <w:rPr>
                <w:rFonts w:ascii="Arial" w:hAnsi="Arial" w:cs="Arial"/>
                <w:lang w:val="ru-RU"/>
              </w:rPr>
              <w:t>Давление в двух задних шинах различается.</w:t>
            </w:r>
          </w:p>
        </w:tc>
        <w:tc>
          <w:tcPr>
            <w:tcW w:w="3556" w:type="dxa"/>
            <w:vAlign w:val="center"/>
          </w:tcPr>
          <w:p w:rsidR="00061700" w:rsidRPr="00063BD8" w:rsidRDefault="00063BD8" w:rsidP="00C65BC5">
            <w:pPr>
              <w:rPr>
                <w:rFonts w:ascii="Arial" w:hAnsi="Arial" w:cs="Arial"/>
                <w:lang w:val="ru-RU"/>
              </w:rPr>
            </w:pPr>
            <w:r>
              <w:rPr>
                <w:rFonts w:ascii="Arial" w:hAnsi="Arial" w:cs="Arial"/>
                <w:lang w:val="ru-RU"/>
              </w:rPr>
              <w:t>Заполните воздух в соответствиии с указанным давлением.</w:t>
            </w:r>
          </w:p>
        </w:tc>
      </w:tr>
      <w:tr w:rsidR="00061700" w:rsidRPr="009E48FF" w:rsidTr="009E48FF">
        <w:trPr>
          <w:trHeight w:val="100"/>
        </w:trPr>
        <w:tc>
          <w:tcPr>
            <w:tcW w:w="2152" w:type="dxa"/>
            <w:vMerge w:val="restart"/>
            <w:vAlign w:val="center"/>
          </w:tcPr>
          <w:p w:rsidR="00061700" w:rsidRPr="00602ADF" w:rsidRDefault="00063BD8" w:rsidP="00C65BC5">
            <w:pPr>
              <w:jc w:val="center"/>
              <w:rPr>
                <w:rFonts w:ascii="Arial" w:hAnsi="Arial" w:cs="Arial"/>
                <w:b/>
                <w:lang w:val="ru-RU"/>
              </w:rPr>
            </w:pPr>
            <w:r>
              <w:rPr>
                <w:rFonts w:ascii="Arial" w:hAnsi="Arial" w:cs="Arial"/>
                <w:b/>
                <w:lang w:val="ru-RU"/>
              </w:rPr>
              <w:t>Трактор стартует с качанием</w:t>
            </w: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Ход педали тормоза слишком маленький.</w:t>
            </w:r>
          </w:p>
        </w:tc>
        <w:tc>
          <w:tcPr>
            <w:tcW w:w="3556" w:type="dxa"/>
            <w:vAlign w:val="center"/>
          </w:tcPr>
          <w:p w:rsidR="00061700" w:rsidRPr="001975CA" w:rsidRDefault="00063BD8" w:rsidP="00C65BC5">
            <w:pPr>
              <w:rPr>
                <w:rFonts w:ascii="Arial" w:hAnsi="Arial" w:cs="Arial"/>
                <w:lang w:val="ru-RU"/>
              </w:rPr>
            </w:pPr>
            <w:r>
              <w:rPr>
                <w:rFonts w:ascii="Arial" w:hAnsi="Arial" w:cs="Arial"/>
                <w:lang w:val="ru-RU"/>
              </w:rPr>
              <w:t>Настройка.</w:t>
            </w:r>
          </w:p>
        </w:tc>
      </w:tr>
      <w:tr w:rsidR="00061700" w:rsidRPr="009E48FF" w:rsidTr="009E48FF">
        <w:trPr>
          <w:trHeight w:val="100"/>
        </w:trPr>
        <w:tc>
          <w:tcPr>
            <w:tcW w:w="2152" w:type="dxa"/>
            <w:vMerge/>
            <w:vAlign w:val="center"/>
          </w:tcPr>
          <w:p w:rsidR="00061700" w:rsidRPr="00602ADF" w:rsidRDefault="00061700" w:rsidP="00C65BC5">
            <w:pPr>
              <w:jc w:val="center"/>
              <w:rPr>
                <w:rFonts w:ascii="Arial" w:hAnsi="Arial" w:cs="Arial"/>
                <w:b/>
                <w:lang w:val="ru-RU"/>
              </w:rPr>
            </w:pPr>
          </w:p>
        </w:tc>
        <w:tc>
          <w:tcPr>
            <w:tcW w:w="3910" w:type="dxa"/>
            <w:vAlign w:val="center"/>
          </w:tcPr>
          <w:p w:rsidR="00061700" w:rsidRPr="00063BD8" w:rsidRDefault="00063BD8" w:rsidP="00C65BC5">
            <w:pPr>
              <w:jc w:val="left"/>
              <w:rPr>
                <w:rFonts w:ascii="Arial" w:hAnsi="Arial" w:cs="Arial"/>
                <w:lang w:val="ru-RU"/>
              </w:rPr>
            </w:pPr>
            <w:r>
              <w:rPr>
                <w:rFonts w:ascii="Arial" w:hAnsi="Arial" w:cs="Arial"/>
                <w:lang w:val="ru-RU"/>
              </w:rPr>
              <w:t>Слишком маленькая сила пружины возврата педали.</w:t>
            </w:r>
          </w:p>
        </w:tc>
        <w:tc>
          <w:tcPr>
            <w:tcW w:w="3556" w:type="dxa"/>
            <w:vAlign w:val="center"/>
          </w:tcPr>
          <w:p w:rsidR="00061700" w:rsidRPr="001975CA" w:rsidRDefault="00063BD8" w:rsidP="00C65BC5">
            <w:pPr>
              <w:rPr>
                <w:rFonts w:ascii="Arial" w:hAnsi="Arial" w:cs="Arial"/>
                <w:lang w:val="ru-RU"/>
              </w:rPr>
            </w:pPr>
            <w:r>
              <w:rPr>
                <w:rFonts w:ascii="Arial" w:hAnsi="Arial" w:cs="Arial"/>
                <w:lang w:val="ru-RU"/>
              </w:rPr>
              <w:t>Замена.</w:t>
            </w:r>
          </w:p>
        </w:tc>
      </w:tr>
      <w:tr w:rsidR="00061700" w:rsidRPr="009E48FF" w:rsidTr="009E48FF">
        <w:trPr>
          <w:trHeight w:val="100"/>
        </w:trPr>
        <w:tc>
          <w:tcPr>
            <w:tcW w:w="2152" w:type="dxa"/>
            <w:vMerge w:val="restart"/>
            <w:vAlign w:val="center"/>
          </w:tcPr>
          <w:p w:rsidR="00061700" w:rsidRPr="00602ADF" w:rsidRDefault="00063BD8" w:rsidP="00C65BC5">
            <w:pPr>
              <w:jc w:val="center"/>
              <w:rPr>
                <w:rFonts w:ascii="Arial" w:hAnsi="Arial" w:cs="Arial"/>
                <w:b/>
                <w:lang w:val="ru-RU"/>
              </w:rPr>
            </w:pPr>
            <w:r>
              <w:rPr>
                <w:rFonts w:ascii="Arial" w:hAnsi="Arial" w:cs="Arial"/>
                <w:b/>
                <w:lang w:val="ru-RU"/>
              </w:rPr>
              <w:t>Тормоз не полностью сбрасывается и чувствуется нагрев</w:t>
            </w:r>
          </w:p>
        </w:tc>
        <w:tc>
          <w:tcPr>
            <w:tcW w:w="3910" w:type="dxa"/>
            <w:vAlign w:val="center"/>
          </w:tcPr>
          <w:p w:rsidR="00063BD8" w:rsidRPr="001975CA" w:rsidRDefault="00063BD8" w:rsidP="00C65BC5">
            <w:pPr>
              <w:jc w:val="left"/>
              <w:rPr>
                <w:rFonts w:ascii="Arial" w:hAnsi="Arial" w:cs="Arial"/>
                <w:lang w:val="ru-RU"/>
              </w:rPr>
            </w:pPr>
            <w:r>
              <w:rPr>
                <w:rFonts w:ascii="Arial" w:hAnsi="Arial" w:cs="Arial"/>
                <w:lang w:val="ru-RU"/>
              </w:rPr>
              <w:t>Стояночный тормоз не сбрасывается.</w:t>
            </w:r>
          </w:p>
        </w:tc>
        <w:tc>
          <w:tcPr>
            <w:tcW w:w="3556" w:type="dxa"/>
            <w:vAlign w:val="center"/>
          </w:tcPr>
          <w:p w:rsidR="00061700" w:rsidRPr="001975CA" w:rsidRDefault="00063BD8" w:rsidP="00C65BC5">
            <w:pPr>
              <w:rPr>
                <w:rFonts w:ascii="Arial" w:hAnsi="Arial" w:cs="Arial"/>
                <w:lang w:val="ru-RU"/>
              </w:rPr>
            </w:pPr>
            <w:r>
              <w:rPr>
                <w:rFonts w:ascii="Arial" w:hAnsi="Arial" w:cs="Arial"/>
                <w:lang w:val="ru-RU"/>
              </w:rPr>
              <w:t>Сброс стояночного тормоза.</w:t>
            </w:r>
          </w:p>
        </w:tc>
      </w:tr>
      <w:tr w:rsidR="00061700" w:rsidRPr="009E48FF" w:rsidTr="009E48FF">
        <w:trPr>
          <w:trHeight w:val="100"/>
        </w:trPr>
        <w:tc>
          <w:tcPr>
            <w:tcW w:w="2152" w:type="dxa"/>
            <w:vMerge/>
            <w:vAlign w:val="center"/>
          </w:tcPr>
          <w:p w:rsidR="00061700" w:rsidRPr="00602ADF" w:rsidRDefault="00061700" w:rsidP="00C65BC5">
            <w:pPr>
              <w:jc w:val="center"/>
              <w:rPr>
                <w:rFonts w:ascii="Arial" w:hAnsi="Arial" w:cs="Arial"/>
                <w:b/>
                <w:lang w:val="ru-RU"/>
              </w:rPr>
            </w:pPr>
          </w:p>
        </w:tc>
        <w:tc>
          <w:tcPr>
            <w:tcW w:w="3910" w:type="dxa"/>
            <w:vAlign w:val="center"/>
          </w:tcPr>
          <w:p w:rsidR="00061700" w:rsidRPr="001975CA" w:rsidRDefault="00063BD8" w:rsidP="00C65BC5">
            <w:pPr>
              <w:jc w:val="left"/>
              <w:rPr>
                <w:rFonts w:ascii="Arial" w:hAnsi="Arial" w:cs="Arial"/>
                <w:lang w:val="ru-RU"/>
              </w:rPr>
            </w:pPr>
            <w:r>
              <w:rPr>
                <w:rFonts w:ascii="Arial" w:hAnsi="Arial" w:cs="Arial"/>
                <w:lang w:val="ru-RU"/>
              </w:rPr>
              <w:t>Ход педали тормоза слишком маленький.</w:t>
            </w:r>
          </w:p>
        </w:tc>
        <w:tc>
          <w:tcPr>
            <w:tcW w:w="3556" w:type="dxa"/>
            <w:vAlign w:val="center"/>
          </w:tcPr>
          <w:p w:rsidR="00061700" w:rsidRPr="001975CA" w:rsidRDefault="00063BD8" w:rsidP="00C65BC5">
            <w:pPr>
              <w:rPr>
                <w:rFonts w:ascii="Arial" w:hAnsi="Arial" w:cs="Arial"/>
                <w:lang w:val="ru-RU"/>
              </w:rPr>
            </w:pPr>
            <w:r>
              <w:rPr>
                <w:rFonts w:ascii="Arial" w:hAnsi="Arial" w:cs="Arial"/>
                <w:lang w:val="ru-RU"/>
              </w:rPr>
              <w:t>Настройка.</w:t>
            </w:r>
          </w:p>
        </w:tc>
      </w:tr>
    </w:tbl>
    <w:p w:rsidR="007342C0" w:rsidRDefault="007342C0" w:rsidP="00061700">
      <w:pPr>
        <w:rPr>
          <w:lang w:val="ru-RU"/>
        </w:rPr>
      </w:pPr>
    </w:p>
    <w:p w:rsidR="00061700" w:rsidRPr="00061700" w:rsidRDefault="00061700" w:rsidP="00061700">
      <w:pPr>
        <w:ind w:right="90"/>
        <w:rPr>
          <w:rFonts w:ascii="Arial" w:hAnsi="Arial" w:cs="Arial"/>
          <w:b/>
          <w:sz w:val="24"/>
          <w:szCs w:val="24"/>
          <w:lang w:val="ru-RU"/>
        </w:rPr>
      </w:pPr>
      <w:r w:rsidRPr="00061700">
        <w:rPr>
          <w:rFonts w:ascii="Arial" w:hAnsi="Arial" w:cs="Arial"/>
          <w:b/>
          <w:sz w:val="24"/>
          <w:szCs w:val="24"/>
          <w:lang w:val="ru-RU"/>
        </w:rPr>
        <w:t>3.</w:t>
      </w:r>
      <w:r>
        <w:rPr>
          <w:rFonts w:ascii="Arial" w:hAnsi="Arial" w:cs="Arial"/>
          <w:b/>
          <w:sz w:val="24"/>
          <w:szCs w:val="24"/>
          <w:lang w:val="ru-RU"/>
        </w:rPr>
        <w:t xml:space="preserve">16.1.4 </w:t>
      </w:r>
      <w:r w:rsidRPr="00061700">
        <w:rPr>
          <w:rFonts w:ascii="Arial" w:hAnsi="Arial" w:cs="Arial"/>
          <w:b/>
          <w:sz w:val="24"/>
          <w:szCs w:val="24"/>
          <w:lang w:val="ru-RU"/>
        </w:rPr>
        <w:t xml:space="preserve">Устранение неисправностей </w:t>
      </w:r>
      <w:r>
        <w:rPr>
          <w:rFonts w:ascii="Arial" w:hAnsi="Arial" w:cs="Arial"/>
          <w:b/>
          <w:sz w:val="24"/>
          <w:szCs w:val="24"/>
          <w:lang w:val="ru-RU"/>
        </w:rPr>
        <w:t>ходовой части</w:t>
      </w:r>
      <w:r w:rsidRPr="00061700">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50"/>
        <w:gridCol w:w="3962"/>
        <w:gridCol w:w="3606"/>
      </w:tblGrid>
      <w:tr w:rsidR="00061700" w:rsidRPr="008C36BD" w:rsidTr="00C65BC5">
        <w:trPr>
          <w:trHeight w:val="332"/>
          <w:tblHeader/>
        </w:trPr>
        <w:tc>
          <w:tcPr>
            <w:tcW w:w="2050"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Проблема</w:t>
            </w:r>
          </w:p>
        </w:tc>
        <w:tc>
          <w:tcPr>
            <w:tcW w:w="3962"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Возможная причина</w:t>
            </w:r>
          </w:p>
        </w:tc>
        <w:tc>
          <w:tcPr>
            <w:tcW w:w="3606"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Средство</w:t>
            </w:r>
          </w:p>
        </w:tc>
      </w:tr>
      <w:tr w:rsidR="00061700" w:rsidRPr="007342C0" w:rsidTr="00C65BC5">
        <w:trPr>
          <w:trHeight w:val="126"/>
        </w:trPr>
        <w:tc>
          <w:tcPr>
            <w:tcW w:w="2050" w:type="dxa"/>
            <w:vMerge w:val="restart"/>
            <w:vAlign w:val="center"/>
          </w:tcPr>
          <w:p w:rsidR="00061700" w:rsidRPr="00DD7B51" w:rsidRDefault="007342C0" w:rsidP="00C65BC5">
            <w:pPr>
              <w:jc w:val="center"/>
              <w:rPr>
                <w:rFonts w:ascii="Arial" w:hAnsi="Arial" w:cs="Arial"/>
                <w:b/>
                <w:lang w:val="ru-RU"/>
              </w:rPr>
            </w:pPr>
            <w:r>
              <w:rPr>
                <w:rFonts w:ascii="Arial" w:hAnsi="Arial" w:cs="Arial"/>
                <w:b/>
                <w:lang w:val="ru-RU"/>
              </w:rPr>
              <w:t>Шина передних колес серьезно изношена</w:t>
            </w: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Переднее колесо или диск серьезно изношена.</w:t>
            </w:r>
          </w:p>
        </w:tc>
        <w:tc>
          <w:tcPr>
            <w:tcW w:w="3606" w:type="dxa"/>
            <w:vAlign w:val="center"/>
          </w:tcPr>
          <w:p w:rsidR="00061700" w:rsidRPr="00602ADF" w:rsidRDefault="007342C0" w:rsidP="00C65BC5">
            <w:pPr>
              <w:jc w:val="left"/>
              <w:rPr>
                <w:rFonts w:ascii="Arial" w:hAnsi="Arial" w:cs="Arial"/>
                <w:lang w:val="ru-RU"/>
              </w:rPr>
            </w:pPr>
            <w:r>
              <w:rPr>
                <w:rFonts w:ascii="Arial" w:hAnsi="Arial" w:cs="Arial"/>
                <w:lang w:val="ru-RU"/>
              </w:rPr>
              <w:t>Исправить.</w:t>
            </w:r>
          </w:p>
        </w:tc>
      </w:tr>
      <w:tr w:rsidR="00061700" w:rsidRPr="007342C0" w:rsidTr="00C65BC5">
        <w:trPr>
          <w:trHeight w:val="126"/>
        </w:trPr>
        <w:tc>
          <w:tcPr>
            <w:tcW w:w="2050" w:type="dxa"/>
            <w:vMerge/>
            <w:vAlign w:val="center"/>
          </w:tcPr>
          <w:p w:rsidR="00061700" w:rsidRPr="00DD7B51" w:rsidRDefault="00061700" w:rsidP="00C65BC5">
            <w:pPr>
              <w:rPr>
                <w:rFonts w:ascii="Arial" w:hAnsi="Arial" w:cs="Arial"/>
                <w:b/>
                <w:lang w:val="ru-RU"/>
              </w:rPr>
            </w:pP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Схождение переднего колеса ненормальное.</w:t>
            </w:r>
          </w:p>
        </w:tc>
        <w:tc>
          <w:tcPr>
            <w:tcW w:w="3606" w:type="dxa"/>
            <w:vAlign w:val="center"/>
          </w:tcPr>
          <w:p w:rsidR="00061700" w:rsidRPr="00FD7390" w:rsidRDefault="007342C0" w:rsidP="00061700">
            <w:pPr>
              <w:jc w:val="left"/>
              <w:rPr>
                <w:rFonts w:ascii="Arial" w:hAnsi="Arial" w:cs="Arial"/>
                <w:lang w:val="ru-RU"/>
              </w:rPr>
            </w:pPr>
            <w:r>
              <w:rPr>
                <w:rFonts w:ascii="Arial" w:hAnsi="Arial" w:cs="Arial"/>
                <w:lang w:val="ru-RU"/>
              </w:rPr>
              <w:t>Настройка.</w:t>
            </w:r>
          </w:p>
        </w:tc>
      </w:tr>
      <w:tr w:rsidR="00061700" w:rsidRPr="007342C0" w:rsidTr="00C65BC5">
        <w:trPr>
          <w:trHeight w:val="126"/>
        </w:trPr>
        <w:tc>
          <w:tcPr>
            <w:tcW w:w="2050" w:type="dxa"/>
            <w:vMerge/>
            <w:vAlign w:val="center"/>
          </w:tcPr>
          <w:p w:rsidR="00061700" w:rsidRPr="00DD7B51" w:rsidRDefault="00061700" w:rsidP="00C65BC5">
            <w:pPr>
              <w:rPr>
                <w:rFonts w:ascii="Arial" w:hAnsi="Arial" w:cs="Arial"/>
                <w:b/>
                <w:lang w:val="ru-RU"/>
              </w:rPr>
            </w:pPr>
          </w:p>
        </w:tc>
        <w:tc>
          <w:tcPr>
            <w:tcW w:w="3962" w:type="dxa"/>
            <w:vAlign w:val="center"/>
          </w:tcPr>
          <w:p w:rsidR="00061700" w:rsidRPr="00602ADF" w:rsidRDefault="007342C0" w:rsidP="00061700">
            <w:pPr>
              <w:jc w:val="left"/>
              <w:rPr>
                <w:rFonts w:ascii="Arial" w:hAnsi="Arial" w:cs="Arial"/>
                <w:lang w:val="ru-RU"/>
              </w:rPr>
            </w:pPr>
            <w:r>
              <w:rPr>
                <w:rFonts w:ascii="Arial" w:hAnsi="Arial" w:cs="Arial"/>
                <w:lang w:val="ru-RU"/>
              </w:rPr>
              <w:t>Штифт соединения рулевого кулака серьезно изношен.</w:t>
            </w:r>
          </w:p>
        </w:tc>
        <w:tc>
          <w:tcPr>
            <w:tcW w:w="3606" w:type="dxa"/>
            <w:vAlign w:val="center"/>
          </w:tcPr>
          <w:p w:rsidR="00061700" w:rsidRPr="007342C0" w:rsidRDefault="007342C0" w:rsidP="00061700">
            <w:pPr>
              <w:jc w:val="left"/>
              <w:rPr>
                <w:rFonts w:ascii="Arial" w:hAnsi="Arial" w:cs="Arial"/>
                <w:lang w:val="ru-RU"/>
              </w:rPr>
            </w:pPr>
            <w:r>
              <w:rPr>
                <w:rFonts w:ascii="Arial" w:hAnsi="Arial" w:cs="Arial"/>
                <w:lang w:val="ru-RU"/>
              </w:rPr>
              <w:t>Замена.</w:t>
            </w:r>
          </w:p>
        </w:tc>
      </w:tr>
      <w:tr w:rsidR="00061700" w:rsidRPr="005266C2" w:rsidTr="00C65BC5">
        <w:trPr>
          <w:trHeight w:val="126"/>
        </w:trPr>
        <w:tc>
          <w:tcPr>
            <w:tcW w:w="2050" w:type="dxa"/>
            <w:vMerge/>
            <w:vAlign w:val="center"/>
          </w:tcPr>
          <w:p w:rsidR="00061700" w:rsidRPr="00DD7B51" w:rsidRDefault="00061700" w:rsidP="00C65BC5">
            <w:pPr>
              <w:rPr>
                <w:rFonts w:ascii="Arial" w:hAnsi="Arial" w:cs="Arial"/>
                <w:b/>
                <w:lang w:val="ru-RU"/>
              </w:rPr>
            </w:pPr>
          </w:p>
        </w:tc>
        <w:tc>
          <w:tcPr>
            <w:tcW w:w="3962" w:type="dxa"/>
            <w:vAlign w:val="center"/>
          </w:tcPr>
          <w:p w:rsidR="00061700" w:rsidRPr="00602ADF" w:rsidRDefault="007342C0" w:rsidP="00061700">
            <w:pPr>
              <w:jc w:val="left"/>
              <w:rPr>
                <w:rFonts w:ascii="Arial" w:hAnsi="Arial" w:cs="Arial"/>
                <w:lang w:val="ru-RU"/>
              </w:rPr>
            </w:pPr>
            <w:r>
              <w:rPr>
                <w:rFonts w:ascii="Arial" w:hAnsi="Arial" w:cs="Arial"/>
                <w:lang w:val="ru-RU"/>
              </w:rPr>
              <w:t>Из-за долговременной работы давление воздуха в переднем колесе недостаточное или передний ведущий мост и ручка не отсоединены.</w:t>
            </w:r>
          </w:p>
        </w:tc>
        <w:tc>
          <w:tcPr>
            <w:tcW w:w="3606" w:type="dxa"/>
            <w:vAlign w:val="center"/>
          </w:tcPr>
          <w:p w:rsidR="00061700" w:rsidRPr="007342C0" w:rsidRDefault="007342C0" w:rsidP="00061700">
            <w:pPr>
              <w:jc w:val="left"/>
              <w:rPr>
                <w:rFonts w:ascii="Arial" w:hAnsi="Arial" w:cs="Arial"/>
                <w:lang w:val="ru-RU"/>
              </w:rPr>
            </w:pPr>
            <w:r>
              <w:rPr>
                <w:rFonts w:ascii="Arial" w:hAnsi="Arial" w:cs="Arial"/>
                <w:lang w:val="ru-RU"/>
              </w:rPr>
              <w:t>Заполните воздух и отсоедините передний привод в соответствии с требованиями.</w:t>
            </w:r>
          </w:p>
        </w:tc>
      </w:tr>
      <w:tr w:rsidR="00061700" w:rsidRPr="007342C0" w:rsidTr="00C65BC5">
        <w:trPr>
          <w:trHeight w:val="310"/>
        </w:trPr>
        <w:tc>
          <w:tcPr>
            <w:tcW w:w="2050" w:type="dxa"/>
            <w:vMerge w:val="restart"/>
            <w:vAlign w:val="center"/>
          </w:tcPr>
          <w:p w:rsidR="00061700" w:rsidRPr="00DD7B51" w:rsidRDefault="007342C0" w:rsidP="00C65BC5">
            <w:pPr>
              <w:jc w:val="center"/>
              <w:rPr>
                <w:rFonts w:ascii="Arial" w:hAnsi="Arial" w:cs="Arial"/>
                <w:b/>
                <w:lang w:val="ru-RU"/>
              </w:rPr>
            </w:pPr>
            <w:r>
              <w:rPr>
                <w:rFonts w:ascii="Arial" w:hAnsi="Arial" w:cs="Arial"/>
                <w:b/>
                <w:lang w:val="ru-RU"/>
              </w:rPr>
              <w:t>Передние колеса качаются</w:t>
            </w: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Передняя ось серьезно изношена.</w:t>
            </w:r>
          </w:p>
        </w:tc>
        <w:tc>
          <w:tcPr>
            <w:tcW w:w="3606" w:type="dxa"/>
            <w:vAlign w:val="center"/>
          </w:tcPr>
          <w:p w:rsidR="00061700" w:rsidRPr="00602ADF" w:rsidRDefault="007342C0" w:rsidP="00C65BC5">
            <w:pPr>
              <w:jc w:val="left"/>
              <w:rPr>
                <w:rFonts w:ascii="Arial" w:hAnsi="Arial" w:cs="Arial"/>
                <w:lang w:val="ru-RU"/>
              </w:rPr>
            </w:pPr>
            <w:r>
              <w:rPr>
                <w:rFonts w:ascii="Arial" w:hAnsi="Arial" w:cs="Arial"/>
                <w:lang w:val="ru-RU"/>
              </w:rPr>
              <w:t>Замена.</w:t>
            </w:r>
          </w:p>
        </w:tc>
      </w:tr>
      <w:tr w:rsidR="00061700" w:rsidRPr="007342C0"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Подшипник опорной втулки несущего рычага серьезно изношен.</w:t>
            </w:r>
          </w:p>
        </w:tc>
        <w:tc>
          <w:tcPr>
            <w:tcW w:w="3606" w:type="dxa"/>
            <w:vAlign w:val="center"/>
          </w:tcPr>
          <w:p w:rsidR="00061700" w:rsidRPr="00602ADF" w:rsidRDefault="007342C0" w:rsidP="00C65BC5">
            <w:pPr>
              <w:jc w:val="left"/>
              <w:rPr>
                <w:rFonts w:ascii="Arial" w:hAnsi="Arial" w:cs="Arial"/>
                <w:lang w:val="ru-RU"/>
              </w:rPr>
            </w:pPr>
            <w:r>
              <w:rPr>
                <w:rFonts w:ascii="Arial" w:hAnsi="Arial" w:cs="Arial"/>
                <w:lang w:val="ru-RU"/>
              </w:rPr>
              <w:t>Замена.</w:t>
            </w:r>
          </w:p>
        </w:tc>
      </w:tr>
      <w:tr w:rsidR="00061700" w:rsidRPr="007342C0"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Зазор между передним и задним подшипником очень большой.</w:t>
            </w:r>
          </w:p>
        </w:tc>
        <w:tc>
          <w:tcPr>
            <w:tcW w:w="3606" w:type="dxa"/>
            <w:vAlign w:val="center"/>
          </w:tcPr>
          <w:p w:rsidR="00061700" w:rsidRPr="00602ADF" w:rsidRDefault="007342C0" w:rsidP="00C65BC5">
            <w:pPr>
              <w:jc w:val="left"/>
              <w:rPr>
                <w:rFonts w:ascii="Arial" w:hAnsi="Arial" w:cs="Arial"/>
                <w:lang w:val="ru-RU"/>
              </w:rPr>
            </w:pPr>
            <w:r>
              <w:rPr>
                <w:rFonts w:ascii="Arial" w:hAnsi="Arial" w:cs="Arial"/>
                <w:lang w:val="ru-RU"/>
              </w:rPr>
              <w:t>Настройка.</w:t>
            </w:r>
          </w:p>
        </w:tc>
      </w:tr>
      <w:tr w:rsidR="00061700" w:rsidRPr="007342C0"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Кольцо переднего колеса серьезно изношено.</w:t>
            </w:r>
          </w:p>
        </w:tc>
        <w:tc>
          <w:tcPr>
            <w:tcW w:w="3606" w:type="dxa"/>
            <w:vAlign w:val="center"/>
          </w:tcPr>
          <w:p w:rsidR="00061700" w:rsidRPr="00602ADF" w:rsidRDefault="007342C0" w:rsidP="00C65BC5">
            <w:pPr>
              <w:jc w:val="left"/>
              <w:rPr>
                <w:rFonts w:ascii="Arial" w:hAnsi="Arial" w:cs="Arial"/>
                <w:lang w:val="ru-RU"/>
              </w:rPr>
            </w:pPr>
            <w:r>
              <w:rPr>
                <w:rFonts w:ascii="Arial" w:hAnsi="Arial" w:cs="Arial"/>
                <w:lang w:val="ru-RU"/>
              </w:rPr>
              <w:t>Исправить.</w:t>
            </w:r>
          </w:p>
        </w:tc>
      </w:tr>
      <w:tr w:rsidR="00061700" w:rsidRPr="007342C0"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7342C0" w:rsidP="00C65BC5">
            <w:pPr>
              <w:jc w:val="left"/>
              <w:rPr>
                <w:rFonts w:ascii="Arial" w:hAnsi="Arial" w:cs="Arial"/>
                <w:lang w:val="ru-RU"/>
              </w:rPr>
            </w:pPr>
            <w:r>
              <w:rPr>
                <w:rFonts w:ascii="Arial" w:hAnsi="Arial" w:cs="Arial"/>
                <w:lang w:val="ru-RU"/>
              </w:rPr>
              <w:t>Схождение переднего колеса</w:t>
            </w:r>
            <w:r w:rsidR="007F3FB1">
              <w:rPr>
                <w:rFonts w:ascii="Arial" w:hAnsi="Arial" w:cs="Arial"/>
                <w:lang w:val="ru-RU"/>
              </w:rPr>
              <w:t xml:space="preserve"> ненормальное.</w:t>
            </w:r>
          </w:p>
        </w:tc>
        <w:tc>
          <w:tcPr>
            <w:tcW w:w="3606" w:type="dxa"/>
            <w:vAlign w:val="center"/>
          </w:tcPr>
          <w:p w:rsidR="00061700" w:rsidRPr="00602ADF" w:rsidRDefault="007F3FB1" w:rsidP="00C65BC5">
            <w:pPr>
              <w:jc w:val="left"/>
              <w:rPr>
                <w:rFonts w:ascii="Arial" w:hAnsi="Arial" w:cs="Arial"/>
                <w:lang w:val="ru-RU"/>
              </w:rPr>
            </w:pPr>
            <w:r>
              <w:rPr>
                <w:rFonts w:ascii="Arial" w:hAnsi="Arial" w:cs="Arial"/>
                <w:lang w:val="ru-RU"/>
              </w:rPr>
              <w:t>Настройка.</w:t>
            </w:r>
          </w:p>
        </w:tc>
      </w:tr>
      <w:tr w:rsidR="00061700" w:rsidRPr="007342C0" w:rsidTr="00C65BC5">
        <w:trPr>
          <w:trHeight w:val="159"/>
        </w:trPr>
        <w:tc>
          <w:tcPr>
            <w:tcW w:w="2050" w:type="dxa"/>
            <w:vAlign w:val="center"/>
          </w:tcPr>
          <w:p w:rsidR="00061700" w:rsidRPr="00DD7B51" w:rsidRDefault="007F3FB1" w:rsidP="00C65BC5">
            <w:pPr>
              <w:jc w:val="center"/>
              <w:rPr>
                <w:rFonts w:ascii="Arial" w:hAnsi="Arial" w:cs="Arial"/>
                <w:b/>
                <w:lang w:val="ru-RU"/>
              </w:rPr>
            </w:pPr>
            <w:r>
              <w:rPr>
                <w:rFonts w:ascii="Arial" w:hAnsi="Arial" w:cs="Arial"/>
                <w:b/>
                <w:lang w:val="ru-RU"/>
              </w:rPr>
              <w:t>Приводной вал и втулка нагреваются</w:t>
            </w:r>
          </w:p>
        </w:tc>
        <w:tc>
          <w:tcPr>
            <w:tcW w:w="3962" w:type="dxa"/>
            <w:vAlign w:val="center"/>
          </w:tcPr>
          <w:p w:rsidR="00061700" w:rsidRPr="00602ADF" w:rsidRDefault="007F3FB1" w:rsidP="00C65BC5">
            <w:pPr>
              <w:jc w:val="left"/>
              <w:rPr>
                <w:rFonts w:ascii="Arial" w:hAnsi="Arial" w:cs="Arial"/>
                <w:lang w:val="ru-RU"/>
              </w:rPr>
            </w:pPr>
            <w:r>
              <w:rPr>
                <w:rFonts w:ascii="Arial" w:hAnsi="Arial" w:cs="Arial"/>
                <w:lang w:val="ru-RU"/>
              </w:rPr>
              <w:t>Втулка приводного вала согнута или серьезно деформирована.</w:t>
            </w:r>
          </w:p>
        </w:tc>
        <w:tc>
          <w:tcPr>
            <w:tcW w:w="3606" w:type="dxa"/>
            <w:vAlign w:val="center"/>
          </w:tcPr>
          <w:p w:rsidR="00061700" w:rsidRPr="00602ADF" w:rsidRDefault="007F3FB1" w:rsidP="00C65BC5">
            <w:pPr>
              <w:jc w:val="left"/>
              <w:rPr>
                <w:rFonts w:ascii="Arial" w:hAnsi="Arial" w:cs="Arial"/>
                <w:lang w:val="ru-RU"/>
              </w:rPr>
            </w:pPr>
            <w:r>
              <w:rPr>
                <w:rFonts w:ascii="Arial" w:hAnsi="Arial" w:cs="Arial"/>
                <w:lang w:val="ru-RU"/>
              </w:rPr>
              <w:t>Исправить.</w:t>
            </w:r>
          </w:p>
        </w:tc>
      </w:tr>
      <w:tr w:rsidR="007F3FB1" w:rsidRPr="007342C0" w:rsidTr="00C65BC5">
        <w:trPr>
          <w:trHeight w:val="152"/>
        </w:trPr>
        <w:tc>
          <w:tcPr>
            <w:tcW w:w="2050" w:type="dxa"/>
            <w:vMerge w:val="restart"/>
            <w:vAlign w:val="center"/>
          </w:tcPr>
          <w:p w:rsidR="007F3FB1" w:rsidRPr="00602ADF" w:rsidRDefault="007F3FB1" w:rsidP="00C65BC5">
            <w:pPr>
              <w:jc w:val="center"/>
              <w:rPr>
                <w:rFonts w:ascii="Arial" w:hAnsi="Arial" w:cs="Arial"/>
                <w:b/>
                <w:lang w:val="ru-RU"/>
              </w:rPr>
            </w:pPr>
            <w:r>
              <w:rPr>
                <w:rFonts w:ascii="Arial" w:hAnsi="Arial" w:cs="Arial"/>
                <w:b/>
                <w:lang w:val="ru-RU"/>
              </w:rPr>
              <w:t>Большой шум</w:t>
            </w:r>
          </w:p>
        </w:tc>
        <w:tc>
          <w:tcPr>
            <w:tcW w:w="3962" w:type="dxa"/>
            <w:vAlign w:val="center"/>
          </w:tcPr>
          <w:p w:rsidR="007F3FB1" w:rsidRPr="001975CA" w:rsidRDefault="007F3FB1" w:rsidP="00C65BC5">
            <w:pPr>
              <w:jc w:val="left"/>
              <w:rPr>
                <w:rFonts w:ascii="Arial" w:hAnsi="Arial" w:cs="Arial"/>
                <w:lang w:val="ru-RU"/>
              </w:rPr>
            </w:pPr>
            <w:r>
              <w:rPr>
                <w:rFonts w:ascii="Arial" w:hAnsi="Arial" w:cs="Arial"/>
                <w:lang w:val="ru-RU"/>
              </w:rPr>
              <w:t>След сцепления переднего центральной шестерни ненормальный.</w:t>
            </w:r>
          </w:p>
        </w:tc>
        <w:tc>
          <w:tcPr>
            <w:tcW w:w="3606" w:type="dxa"/>
            <w:vAlign w:val="center"/>
          </w:tcPr>
          <w:p w:rsidR="007F3FB1" w:rsidRPr="007F3FB1" w:rsidRDefault="007F3FB1" w:rsidP="00C65BC5">
            <w:pPr>
              <w:rPr>
                <w:rFonts w:ascii="Arial" w:hAnsi="Arial" w:cs="Arial"/>
                <w:lang w:val="ru-RU"/>
              </w:rPr>
            </w:pPr>
            <w:r>
              <w:rPr>
                <w:rFonts w:ascii="Arial" w:hAnsi="Arial" w:cs="Arial"/>
                <w:lang w:val="ru-RU"/>
              </w:rPr>
              <w:t>Отрегулировать.</w:t>
            </w:r>
          </w:p>
        </w:tc>
      </w:tr>
      <w:tr w:rsidR="007F3FB1" w:rsidRPr="007342C0" w:rsidTr="00C65BC5">
        <w:trPr>
          <w:trHeight w:val="100"/>
        </w:trPr>
        <w:tc>
          <w:tcPr>
            <w:tcW w:w="2050" w:type="dxa"/>
            <w:vMerge/>
            <w:vAlign w:val="center"/>
          </w:tcPr>
          <w:p w:rsidR="007F3FB1" w:rsidRPr="00602ADF" w:rsidRDefault="007F3FB1" w:rsidP="00C65BC5">
            <w:pPr>
              <w:jc w:val="center"/>
              <w:rPr>
                <w:rFonts w:ascii="Arial" w:hAnsi="Arial" w:cs="Arial"/>
                <w:b/>
                <w:lang w:val="ru-RU"/>
              </w:rPr>
            </w:pPr>
          </w:p>
        </w:tc>
        <w:tc>
          <w:tcPr>
            <w:tcW w:w="3962" w:type="dxa"/>
            <w:vAlign w:val="center"/>
          </w:tcPr>
          <w:p w:rsidR="007F3FB1" w:rsidRPr="001975CA" w:rsidRDefault="007F3FB1" w:rsidP="00C65BC5">
            <w:pPr>
              <w:jc w:val="left"/>
              <w:rPr>
                <w:rFonts w:ascii="Arial" w:hAnsi="Arial" w:cs="Arial"/>
                <w:lang w:val="ru-RU"/>
              </w:rPr>
            </w:pPr>
            <w:r>
              <w:rPr>
                <w:rFonts w:ascii="Arial" w:hAnsi="Arial" w:cs="Arial"/>
                <w:lang w:val="ru-RU"/>
              </w:rPr>
              <w:t>Зазор между центральным рулевым подшипником слишком велик или разрушен.</w:t>
            </w:r>
          </w:p>
        </w:tc>
        <w:tc>
          <w:tcPr>
            <w:tcW w:w="3606" w:type="dxa"/>
            <w:vAlign w:val="center"/>
          </w:tcPr>
          <w:p w:rsidR="007F3FB1" w:rsidRPr="007F3FB1" w:rsidRDefault="007F3FB1" w:rsidP="00C65BC5">
            <w:pPr>
              <w:rPr>
                <w:rFonts w:ascii="Arial" w:hAnsi="Arial" w:cs="Arial"/>
                <w:lang w:val="ru-RU"/>
              </w:rPr>
            </w:pPr>
            <w:r>
              <w:rPr>
                <w:rFonts w:ascii="Arial" w:hAnsi="Arial" w:cs="Arial"/>
                <w:lang w:val="ru-RU"/>
              </w:rPr>
              <w:t>Скорректировать или изменить.</w:t>
            </w:r>
          </w:p>
        </w:tc>
      </w:tr>
      <w:tr w:rsidR="007F3FB1" w:rsidRPr="007342C0" w:rsidTr="00C65BC5">
        <w:trPr>
          <w:trHeight w:val="100"/>
        </w:trPr>
        <w:tc>
          <w:tcPr>
            <w:tcW w:w="2050" w:type="dxa"/>
            <w:vMerge/>
            <w:vAlign w:val="center"/>
          </w:tcPr>
          <w:p w:rsidR="007F3FB1" w:rsidRPr="00602ADF" w:rsidRDefault="007F3FB1" w:rsidP="00C65BC5">
            <w:pPr>
              <w:jc w:val="center"/>
              <w:rPr>
                <w:rFonts w:ascii="Arial" w:hAnsi="Arial" w:cs="Arial"/>
                <w:b/>
                <w:lang w:val="ru-RU"/>
              </w:rPr>
            </w:pPr>
          </w:p>
        </w:tc>
        <w:tc>
          <w:tcPr>
            <w:tcW w:w="3962" w:type="dxa"/>
            <w:vAlign w:val="center"/>
          </w:tcPr>
          <w:p w:rsidR="007F3FB1" w:rsidRPr="001975CA" w:rsidRDefault="007F3FB1" w:rsidP="00C65BC5">
            <w:pPr>
              <w:jc w:val="left"/>
              <w:rPr>
                <w:rFonts w:ascii="Arial" w:hAnsi="Arial" w:cs="Arial"/>
                <w:lang w:val="ru-RU"/>
              </w:rPr>
            </w:pPr>
            <w:r>
              <w:rPr>
                <w:rFonts w:ascii="Arial" w:hAnsi="Arial" w:cs="Arial"/>
                <w:lang w:val="ru-RU"/>
              </w:rPr>
              <w:t>Износ или заклинивание вала дифференциала.</w:t>
            </w:r>
          </w:p>
        </w:tc>
        <w:tc>
          <w:tcPr>
            <w:tcW w:w="3606" w:type="dxa"/>
            <w:vAlign w:val="center"/>
          </w:tcPr>
          <w:p w:rsidR="007F3FB1" w:rsidRPr="007F3FB1" w:rsidRDefault="007F3FB1" w:rsidP="00C65BC5">
            <w:pPr>
              <w:rPr>
                <w:rFonts w:ascii="Arial" w:hAnsi="Arial" w:cs="Arial"/>
                <w:lang w:val="ru-RU"/>
              </w:rPr>
            </w:pPr>
            <w:r>
              <w:rPr>
                <w:rFonts w:ascii="Arial" w:hAnsi="Arial" w:cs="Arial"/>
                <w:lang w:val="ru-RU"/>
              </w:rPr>
              <w:t>Замена.</w:t>
            </w:r>
          </w:p>
        </w:tc>
      </w:tr>
      <w:tr w:rsidR="007F3FB1" w:rsidRPr="007342C0" w:rsidTr="00C65BC5">
        <w:trPr>
          <w:trHeight w:val="100"/>
        </w:trPr>
        <w:tc>
          <w:tcPr>
            <w:tcW w:w="2050" w:type="dxa"/>
            <w:vMerge/>
            <w:vAlign w:val="center"/>
          </w:tcPr>
          <w:p w:rsidR="007F3FB1" w:rsidRPr="00602ADF" w:rsidRDefault="007F3FB1" w:rsidP="00C65BC5">
            <w:pPr>
              <w:jc w:val="center"/>
              <w:rPr>
                <w:rFonts w:ascii="Arial" w:hAnsi="Arial" w:cs="Arial"/>
                <w:b/>
                <w:lang w:val="ru-RU"/>
              </w:rPr>
            </w:pPr>
          </w:p>
        </w:tc>
        <w:tc>
          <w:tcPr>
            <w:tcW w:w="3962" w:type="dxa"/>
            <w:vAlign w:val="center"/>
          </w:tcPr>
          <w:p w:rsidR="007F3FB1" w:rsidRPr="001975CA" w:rsidRDefault="007F3FB1" w:rsidP="00C65BC5">
            <w:pPr>
              <w:jc w:val="left"/>
              <w:rPr>
                <w:rFonts w:ascii="Arial" w:hAnsi="Arial" w:cs="Arial"/>
                <w:lang w:val="ru-RU"/>
              </w:rPr>
            </w:pPr>
            <w:r>
              <w:rPr>
                <w:rFonts w:ascii="Arial" w:hAnsi="Arial" w:cs="Arial"/>
                <w:lang w:val="ru-RU"/>
              </w:rPr>
              <w:t>Планетарная передача или прокладка изношена.</w:t>
            </w:r>
          </w:p>
        </w:tc>
        <w:tc>
          <w:tcPr>
            <w:tcW w:w="3606" w:type="dxa"/>
            <w:vAlign w:val="center"/>
          </w:tcPr>
          <w:p w:rsidR="007F3FB1" w:rsidRPr="001975CA" w:rsidRDefault="007F3FB1" w:rsidP="00C65BC5">
            <w:pPr>
              <w:rPr>
                <w:rFonts w:ascii="Arial" w:hAnsi="Arial" w:cs="Arial"/>
                <w:lang w:val="ru-RU"/>
              </w:rPr>
            </w:pPr>
            <w:r>
              <w:rPr>
                <w:rFonts w:ascii="Arial" w:hAnsi="Arial" w:cs="Arial"/>
                <w:lang w:val="ru-RU"/>
              </w:rPr>
              <w:t>Замена.</w:t>
            </w:r>
          </w:p>
        </w:tc>
      </w:tr>
      <w:tr w:rsidR="007F3FB1" w:rsidRPr="007342C0" w:rsidTr="00C65BC5">
        <w:trPr>
          <w:trHeight w:val="100"/>
        </w:trPr>
        <w:tc>
          <w:tcPr>
            <w:tcW w:w="2050" w:type="dxa"/>
            <w:vMerge/>
            <w:vAlign w:val="center"/>
          </w:tcPr>
          <w:p w:rsidR="007F3FB1" w:rsidRPr="00602ADF" w:rsidRDefault="007F3FB1" w:rsidP="00C65BC5">
            <w:pPr>
              <w:jc w:val="center"/>
              <w:rPr>
                <w:rFonts w:ascii="Arial" w:hAnsi="Arial" w:cs="Arial"/>
                <w:b/>
                <w:lang w:val="ru-RU"/>
              </w:rPr>
            </w:pPr>
          </w:p>
        </w:tc>
        <w:tc>
          <w:tcPr>
            <w:tcW w:w="3962" w:type="dxa"/>
            <w:vAlign w:val="center"/>
          </w:tcPr>
          <w:p w:rsidR="007F3FB1" w:rsidRPr="001975CA" w:rsidRDefault="007F3FB1" w:rsidP="00C65BC5">
            <w:pPr>
              <w:jc w:val="left"/>
              <w:rPr>
                <w:rFonts w:ascii="Arial" w:hAnsi="Arial" w:cs="Arial"/>
                <w:lang w:val="ru-RU"/>
              </w:rPr>
            </w:pPr>
            <w:r>
              <w:rPr>
                <w:rFonts w:ascii="Arial" w:hAnsi="Arial" w:cs="Arial"/>
                <w:lang w:val="ru-RU"/>
              </w:rPr>
              <w:t>Приводная шестерня не работает.</w:t>
            </w:r>
          </w:p>
        </w:tc>
        <w:tc>
          <w:tcPr>
            <w:tcW w:w="3606" w:type="dxa"/>
            <w:vAlign w:val="center"/>
          </w:tcPr>
          <w:p w:rsidR="007F3FB1" w:rsidRPr="001975CA" w:rsidRDefault="007F3FB1" w:rsidP="00C65BC5">
            <w:pPr>
              <w:rPr>
                <w:rFonts w:ascii="Arial" w:hAnsi="Arial" w:cs="Arial"/>
                <w:lang w:val="ru-RU"/>
              </w:rPr>
            </w:pPr>
            <w:r>
              <w:rPr>
                <w:rFonts w:ascii="Arial" w:hAnsi="Arial" w:cs="Arial"/>
                <w:lang w:val="ru-RU"/>
              </w:rPr>
              <w:t>Замена.</w:t>
            </w:r>
          </w:p>
        </w:tc>
      </w:tr>
    </w:tbl>
    <w:p w:rsidR="00FA4F85" w:rsidRDefault="00FA4F85" w:rsidP="00061700">
      <w:pPr>
        <w:rPr>
          <w:lang w:val="ru-RU"/>
        </w:rPr>
      </w:pPr>
    </w:p>
    <w:p w:rsidR="00061700" w:rsidRPr="00061700" w:rsidRDefault="00061700" w:rsidP="00061700">
      <w:pPr>
        <w:ind w:right="90"/>
        <w:rPr>
          <w:rFonts w:ascii="Arial" w:hAnsi="Arial" w:cs="Arial"/>
          <w:b/>
          <w:sz w:val="24"/>
          <w:szCs w:val="24"/>
          <w:lang w:val="ru-RU"/>
        </w:rPr>
      </w:pPr>
      <w:r w:rsidRPr="00061700">
        <w:rPr>
          <w:rFonts w:ascii="Arial" w:hAnsi="Arial" w:cs="Arial"/>
          <w:b/>
          <w:sz w:val="24"/>
          <w:szCs w:val="24"/>
          <w:lang w:val="ru-RU"/>
        </w:rPr>
        <w:t>3.</w:t>
      </w:r>
      <w:r>
        <w:rPr>
          <w:rFonts w:ascii="Arial" w:hAnsi="Arial" w:cs="Arial"/>
          <w:b/>
          <w:sz w:val="24"/>
          <w:szCs w:val="24"/>
          <w:lang w:val="ru-RU"/>
        </w:rPr>
        <w:t xml:space="preserve">16.1.5 </w:t>
      </w:r>
      <w:r w:rsidRPr="00061700">
        <w:rPr>
          <w:rFonts w:ascii="Arial" w:hAnsi="Arial" w:cs="Arial"/>
          <w:b/>
          <w:sz w:val="24"/>
          <w:szCs w:val="24"/>
          <w:lang w:val="ru-RU"/>
        </w:rPr>
        <w:t xml:space="preserve">Устранение неисправностей </w:t>
      </w:r>
      <w:r>
        <w:rPr>
          <w:rFonts w:ascii="Arial" w:hAnsi="Arial" w:cs="Arial"/>
          <w:b/>
          <w:sz w:val="24"/>
          <w:szCs w:val="24"/>
          <w:lang w:val="ru-RU"/>
        </w:rPr>
        <w:t>системы рулевого управления</w:t>
      </w:r>
      <w:r w:rsidRPr="00061700">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50"/>
        <w:gridCol w:w="3962"/>
        <w:gridCol w:w="3606"/>
      </w:tblGrid>
      <w:tr w:rsidR="00061700" w:rsidRPr="008C36BD" w:rsidTr="00C65BC5">
        <w:trPr>
          <w:trHeight w:val="332"/>
          <w:tblHeader/>
        </w:trPr>
        <w:tc>
          <w:tcPr>
            <w:tcW w:w="2050"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Проблема</w:t>
            </w:r>
          </w:p>
        </w:tc>
        <w:tc>
          <w:tcPr>
            <w:tcW w:w="3962"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Возможная причина</w:t>
            </w:r>
          </w:p>
        </w:tc>
        <w:tc>
          <w:tcPr>
            <w:tcW w:w="3606" w:type="dxa"/>
            <w:vAlign w:val="center"/>
          </w:tcPr>
          <w:p w:rsidR="00061700" w:rsidRPr="000D3515" w:rsidRDefault="00061700" w:rsidP="00C65BC5">
            <w:pPr>
              <w:jc w:val="center"/>
              <w:rPr>
                <w:rFonts w:ascii="Arial" w:hAnsi="Arial" w:cs="Arial"/>
                <w:b/>
                <w:lang w:val="ru-RU"/>
              </w:rPr>
            </w:pPr>
            <w:r w:rsidRPr="000D3515">
              <w:rPr>
                <w:rFonts w:ascii="Arial" w:hAnsi="Arial" w:cs="Arial"/>
                <w:b/>
                <w:lang w:val="ru-RU"/>
              </w:rPr>
              <w:t>Средство</w:t>
            </w:r>
          </w:p>
        </w:tc>
      </w:tr>
      <w:tr w:rsidR="00061700" w:rsidRPr="004F0813" w:rsidTr="00C65BC5">
        <w:trPr>
          <w:trHeight w:val="126"/>
        </w:trPr>
        <w:tc>
          <w:tcPr>
            <w:tcW w:w="2050" w:type="dxa"/>
            <w:vMerge w:val="restart"/>
            <w:vAlign w:val="center"/>
          </w:tcPr>
          <w:p w:rsidR="00061700" w:rsidRPr="00DD7B51" w:rsidRDefault="004F0813" w:rsidP="00C65BC5">
            <w:pPr>
              <w:jc w:val="center"/>
              <w:rPr>
                <w:rFonts w:ascii="Arial" w:hAnsi="Arial" w:cs="Arial"/>
                <w:b/>
                <w:lang w:val="ru-RU"/>
              </w:rPr>
            </w:pPr>
            <w:r>
              <w:rPr>
                <w:rFonts w:ascii="Arial" w:hAnsi="Arial" w:cs="Arial"/>
                <w:b/>
                <w:lang w:val="ru-RU"/>
              </w:rPr>
              <w:t>Слишком большой свободный ход рулевой системы</w:t>
            </w:r>
          </w:p>
        </w:tc>
        <w:tc>
          <w:tcPr>
            <w:tcW w:w="3962" w:type="dxa"/>
            <w:vAlign w:val="center"/>
          </w:tcPr>
          <w:p w:rsidR="00061700" w:rsidRPr="004F0813" w:rsidRDefault="004F0813" w:rsidP="00C65BC5">
            <w:pPr>
              <w:jc w:val="left"/>
              <w:rPr>
                <w:rFonts w:ascii="Arial" w:hAnsi="Arial" w:cs="Arial"/>
                <w:lang w:val="ru-RU"/>
              </w:rPr>
            </w:pPr>
            <w:r>
              <w:rPr>
                <w:rFonts w:ascii="Arial" w:hAnsi="Arial" w:cs="Arial"/>
                <w:lang w:val="ru-RU"/>
              </w:rPr>
              <w:t>Опорный подшипник рулевого механизма изношен.</w:t>
            </w:r>
          </w:p>
        </w:tc>
        <w:tc>
          <w:tcPr>
            <w:tcW w:w="3606" w:type="dxa"/>
            <w:vAlign w:val="center"/>
          </w:tcPr>
          <w:p w:rsidR="00061700" w:rsidRPr="004F0813" w:rsidRDefault="004F0813" w:rsidP="00C65BC5">
            <w:pPr>
              <w:jc w:val="left"/>
              <w:rPr>
                <w:rFonts w:ascii="Arial" w:hAnsi="Arial" w:cs="Arial"/>
                <w:lang w:val="ru-RU"/>
              </w:rPr>
            </w:pPr>
            <w:r>
              <w:rPr>
                <w:rFonts w:ascii="Arial" w:hAnsi="Arial" w:cs="Arial"/>
                <w:lang w:val="ru-RU"/>
              </w:rPr>
              <w:t>Заменить подшипники или отругулировать.</w:t>
            </w:r>
          </w:p>
        </w:tc>
      </w:tr>
      <w:tr w:rsidR="00061700" w:rsidRPr="004F0813" w:rsidTr="00C65BC5">
        <w:trPr>
          <w:trHeight w:val="126"/>
        </w:trPr>
        <w:tc>
          <w:tcPr>
            <w:tcW w:w="2050" w:type="dxa"/>
            <w:vMerge/>
            <w:vAlign w:val="center"/>
          </w:tcPr>
          <w:p w:rsidR="00061700" w:rsidRPr="00DD7B51" w:rsidRDefault="00061700" w:rsidP="00C65BC5">
            <w:pPr>
              <w:rPr>
                <w:rFonts w:ascii="Arial" w:hAnsi="Arial" w:cs="Arial"/>
                <w:b/>
                <w:lang w:val="ru-RU"/>
              </w:rPr>
            </w:pPr>
          </w:p>
        </w:tc>
        <w:tc>
          <w:tcPr>
            <w:tcW w:w="3962" w:type="dxa"/>
            <w:vAlign w:val="center"/>
          </w:tcPr>
          <w:p w:rsidR="00061700" w:rsidRPr="00602ADF" w:rsidRDefault="004F0813" w:rsidP="00C65BC5">
            <w:pPr>
              <w:jc w:val="left"/>
              <w:rPr>
                <w:rFonts w:ascii="Arial" w:hAnsi="Arial" w:cs="Arial"/>
                <w:lang w:val="ru-RU"/>
              </w:rPr>
            </w:pPr>
            <w:r>
              <w:rPr>
                <w:rFonts w:ascii="Arial" w:hAnsi="Arial" w:cs="Arial"/>
                <w:lang w:val="ru-RU"/>
              </w:rPr>
              <w:t>Винт рулевой шестерни, гайка и шарик изношены.</w:t>
            </w:r>
          </w:p>
        </w:tc>
        <w:tc>
          <w:tcPr>
            <w:tcW w:w="3606" w:type="dxa"/>
            <w:vAlign w:val="center"/>
          </w:tcPr>
          <w:p w:rsidR="00061700" w:rsidRPr="00602ADF" w:rsidRDefault="004F0813" w:rsidP="00C65BC5">
            <w:pPr>
              <w:jc w:val="left"/>
              <w:rPr>
                <w:rFonts w:ascii="Arial" w:hAnsi="Arial" w:cs="Arial"/>
                <w:lang w:val="ru-RU"/>
              </w:rPr>
            </w:pPr>
            <w:r>
              <w:rPr>
                <w:rFonts w:ascii="Arial" w:hAnsi="Arial" w:cs="Arial"/>
                <w:lang w:val="ru-RU"/>
              </w:rPr>
              <w:t>Замена изношенных деталей.</w:t>
            </w:r>
          </w:p>
        </w:tc>
      </w:tr>
      <w:tr w:rsidR="00061700" w:rsidRPr="004F0813" w:rsidTr="00C65BC5">
        <w:trPr>
          <w:trHeight w:val="126"/>
        </w:trPr>
        <w:tc>
          <w:tcPr>
            <w:tcW w:w="2050" w:type="dxa"/>
            <w:vMerge/>
            <w:vAlign w:val="center"/>
          </w:tcPr>
          <w:p w:rsidR="00061700" w:rsidRPr="00DD7B51" w:rsidRDefault="00061700" w:rsidP="00C65BC5">
            <w:pPr>
              <w:rPr>
                <w:rFonts w:ascii="Arial" w:hAnsi="Arial" w:cs="Arial"/>
                <w:b/>
                <w:lang w:val="ru-RU"/>
              </w:rPr>
            </w:pPr>
          </w:p>
        </w:tc>
        <w:tc>
          <w:tcPr>
            <w:tcW w:w="3962" w:type="dxa"/>
            <w:vAlign w:val="center"/>
          </w:tcPr>
          <w:p w:rsidR="00061700" w:rsidRPr="004F0813" w:rsidRDefault="004F0813" w:rsidP="00C65BC5">
            <w:pPr>
              <w:jc w:val="left"/>
              <w:rPr>
                <w:rFonts w:ascii="Arial" w:hAnsi="Arial" w:cs="Arial"/>
                <w:lang w:val="ru-RU"/>
              </w:rPr>
            </w:pPr>
            <w:r>
              <w:rPr>
                <w:rFonts w:ascii="Arial" w:hAnsi="Arial" w:cs="Arial"/>
                <w:lang w:val="ru-RU"/>
              </w:rPr>
              <w:t>Зубчатый сектор и стойки изношены.</w:t>
            </w:r>
          </w:p>
        </w:tc>
        <w:tc>
          <w:tcPr>
            <w:tcW w:w="3606" w:type="dxa"/>
            <w:vAlign w:val="center"/>
          </w:tcPr>
          <w:p w:rsidR="00061700" w:rsidRPr="00602ADF" w:rsidRDefault="004F0813" w:rsidP="00C65BC5">
            <w:pPr>
              <w:jc w:val="left"/>
              <w:rPr>
                <w:rFonts w:ascii="Arial" w:hAnsi="Arial" w:cs="Arial"/>
                <w:lang w:val="ru-RU"/>
              </w:rPr>
            </w:pPr>
            <w:r>
              <w:rPr>
                <w:rFonts w:ascii="Arial" w:hAnsi="Arial" w:cs="Arial"/>
                <w:lang w:val="ru-RU"/>
              </w:rPr>
              <w:t>Настройка.</w:t>
            </w:r>
          </w:p>
        </w:tc>
      </w:tr>
      <w:tr w:rsidR="00061700" w:rsidRPr="005266C2" w:rsidTr="00C65BC5">
        <w:trPr>
          <w:trHeight w:val="310"/>
        </w:trPr>
        <w:tc>
          <w:tcPr>
            <w:tcW w:w="2050" w:type="dxa"/>
            <w:vMerge w:val="restart"/>
            <w:vAlign w:val="center"/>
          </w:tcPr>
          <w:p w:rsidR="00061700" w:rsidRPr="00DD7B51" w:rsidRDefault="001610C0" w:rsidP="00C65BC5">
            <w:pPr>
              <w:jc w:val="center"/>
              <w:rPr>
                <w:rFonts w:ascii="Arial" w:hAnsi="Arial" w:cs="Arial"/>
                <w:b/>
                <w:lang w:val="ru-RU"/>
              </w:rPr>
            </w:pPr>
            <w:r>
              <w:rPr>
                <w:rFonts w:ascii="Arial" w:hAnsi="Arial" w:cs="Arial"/>
                <w:b/>
                <w:lang w:val="ru-RU"/>
              </w:rPr>
              <w:t>Механическое и гидравлическое рулевое управление слишком тяжелое</w:t>
            </w:r>
          </w:p>
        </w:tc>
        <w:tc>
          <w:tcPr>
            <w:tcW w:w="3962" w:type="dxa"/>
            <w:vAlign w:val="center"/>
          </w:tcPr>
          <w:p w:rsidR="00061700" w:rsidRPr="001610C0" w:rsidRDefault="001610C0" w:rsidP="00C65BC5">
            <w:pPr>
              <w:jc w:val="left"/>
              <w:rPr>
                <w:rFonts w:ascii="Arial" w:hAnsi="Arial" w:cs="Arial"/>
                <w:lang w:val="ru-RU"/>
              </w:rPr>
            </w:pPr>
            <w:r>
              <w:rPr>
                <w:rFonts w:ascii="Arial" w:hAnsi="Arial" w:cs="Arial"/>
                <w:lang w:val="ru-RU"/>
              </w:rPr>
              <w:t>Слишком сильно затяную верхнее гнездо шарового винта упорного подшипника рулевого механизма.</w:t>
            </w:r>
          </w:p>
        </w:tc>
        <w:tc>
          <w:tcPr>
            <w:tcW w:w="3606" w:type="dxa"/>
            <w:vAlign w:val="center"/>
          </w:tcPr>
          <w:p w:rsidR="00061700" w:rsidRPr="001610C0" w:rsidRDefault="001610C0" w:rsidP="00C65BC5">
            <w:pPr>
              <w:jc w:val="left"/>
              <w:rPr>
                <w:rFonts w:ascii="Arial" w:hAnsi="Arial" w:cs="Arial"/>
                <w:lang w:val="ru-RU"/>
              </w:rPr>
            </w:pPr>
            <w:r>
              <w:rPr>
                <w:rFonts w:ascii="Arial" w:hAnsi="Arial" w:cs="Arial"/>
                <w:lang w:val="ru-RU"/>
              </w:rPr>
              <w:t>Правильно затяните верхнее гнездо упора винта.</w:t>
            </w:r>
          </w:p>
        </w:tc>
      </w:tr>
      <w:tr w:rsidR="00061700" w:rsidRPr="005266C2"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1610C0" w:rsidP="00C65BC5">
            <w:pPr>
              <w:jc w:val="left"/>
              <w:rPr>
                <w:rFonts w:ascii="Arial" w:hAnsi="Arial" w:cs="Arial"/>
                <w:lang w:val="ru-RU"/>
              </w:rPr>
            </w:pPr>
            <w:r>
              <w:rPr>
                <w:rFonts w:ascii="Arial" w:hAnsi="Arial" w:cs="Arial"/>
                <w:lang w:val="ru-RU"/>
              </w:rPr>
              <w:t>Давление воздуха в шине переднего колеса слишком низкое.</w:t>
            </w:r>
          </w:p>
        </w:tc>
        <w:tc>
          <w:tcPr>
            <w:tcW w:w="3606" w:type="dxa"/>
            <w:vAlign w:val="center"/>
          </w:tcPr>
          <w:p w:rsidR="00061700" w:rsidRPr="001610C0" w:rsidRDefault="001610C0" w:rsidP="00C65BC5">
            <w:pPr>
              <w:jc w:val="left"/>
              <w:rPr>
                <w:rFonts w:ascii="Arial" w:hAnsi="Arial" w:cs="Arial"/>
                <w:lang w:val="ru-RU"/>
              </w:rPr>
            </w:pPr>
            <w:r>
              <w:rPr>
                <w:rFonts w:ascii="Arial" w:hAnsi="Arial" w:cs="Arial"/>
                <w:lang w:val="ru-RU"/>
              </w:rPr>
              <w:t>Заполните воздух в соответствии с требованиями.</w:t>
            </w:r>
          </w:p>
        </w:tc>
      </w:tr>
      <w:tr w:rsidR="00061700" w:rsidRPr="004F0813"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1610C0" w:rsidP="00C65BC5">
            <w:pPr>
              <w:jc w:val="left"/>
              <w:rPr>
                <w:rFonts w:ascii="Arial" w:hAnsi="Arial" w:cs="Arial"/>
                <w:lang w:val="ru-RU"/>
              </w:rPr>
            </w:pPr>
            <w:r>
              <w:rPr>
                <w:rFonts w:ascii="Arial" w:hAnsi="Arial" w:cs="Arial"/>
                <w:lang w:val="ru-RU"/>
              </w:rPr>
              <w:t xml:space="preserve">Недостаточно подачи масла шестерёнчатым масляным насосам </w:t>
            </w:r>
            <w:r>
              <w:rPr>
                <w:rFonts w:ascii="Arial" w:hAnsi="Arial" w:cs="Arial"/>
                <w:lang w:val="ru-RU"/>
              </w:rPr>
              <w:lastRenderedPageBreak/>
              <w:t>шестеренчатый масляный насос внутри или масляный фильтр внутри масляного бака рулевого управления заблокирован, легко на низкой скорости и тяжело на высокой скорости.</w:t>
            </w:r>
          </w:p>
        </w:tc>
        <w:tc>
          <w:tcPr>
            <w:tcW w:w="3606" w:type="dxa"/>
            <w:vAlign w:val="center"/>
          </w:tcPr>
          <w:p w:rsidR="00061700" w:rsidRDefault="001610C0" w:rsidP="00C65BC5">
            <w:pPr>
              <w:jc w:val="left"/>
              <w:rPr>
                <w:rFonts w:ascii="Arial" w:hAnsi="Arial" w:cs="Arial"/>
                <w:lang w:val="ru-RU"/>
              </w:rPr>
            </w:pPr>
            <w:r>
              <w:rPr>
                <w:rFonts w:ascii="Arial" w:hAnsi="Arial" w:cs="Arial"/>
                <w:lang w:val="ru-RU"/>
              </w:rPr>
              <w:lastRenderedPageBreak/>
              <w:t xml:space="preserve">Проверьте, нормально ли работает шестеренчатый </w:t>
            </w:r>
            <w:r>
              <w:rPr>
                <w:rFonts w:ascii="Arial" w:hAnsi="Arial" w:cs="Arial"/>
                <w:lang w:val="ru-RU"/>
              </w:rPr>
              <w:lastRenderedPageBreak/>
              <w:t xml:space="preserve">масляный насос. </w:t>
            </w:r>
          </w:p>
          <w:p w:rsidR="00265E32" w:rsidRPr="001610C0" w:rsidRDefault="00265E32" w:rsidP="00C65BC5">
            <w:pPr>
              <w:jc w:val="left"/>
              <w:rPr>
                <w:rFonts w:ascii="Arial" w:hAnsi="Arial" w:cs="Arial"/>
                <w:lang w:val="ru-RU"/>
              </w:rPr>
            </w:pPr>
            <w:r>
              <w:rPr>
                <w:rFonts w:ascii="Arial" w:hAnsi="Arial" w:cs="Arial"/>
                <w:lang w:val="ru-RU"/>
              </w:rPr>
              <w:t>Очистите фильтр.</w:t>
            </w:r>
          </w:p>
        </w:tc>
      </w:tr>
      <w:tr w:rsidR="00DC37F4" w:rsidRPr="005266C2" w:rsidTr="00C65BC5">
        <w:trPr>
          <w:trHeight w:val="310"/>
        </w:trPr>
        <w:tc>
          <w:tcPr>
            <w:tcW w:w="2050" w:type="dxa"/>
            <w:vMerge/>
            <w:vAlign w:val="center"/>
          </w:tcPr>
          <w:p w:rsidR="00DC37F4" w:rsidRDefault="00DC37F4" w:rsidP="00C65BC5">
            <w:pPr>
              <w:rPr>
                <w:lang w:val="ru-RU"/>
              </w:rPr>
            </w:pPr>
          </w:p>
        </w:tc>
        <w:tc>
          <w:tcPr>
            <w:tcW w:w="3962" w:type="dxa"/>
            <w:vAlign w:val="center"/>
          </w:tcPr>
          <w:p w:rsidR="00DC37F4" w:rsidRPr="00602ADF" w:rsidRDefault="00265E32" w:rsidP="00C65BC5">
            <w:pPr>
              <w:jc w:val="left"/>
              <w:rPr>
                <w:rFonts w:ascii="Arial" w:hAnsi="Arial" w:cs="Arial"/>
                <w:lang w:val="ru-RU"/>
              </w:rPr>
            </w:pPr>
            <w:r>
              <w:rPr>
                <w:rFonts w:ascii="Arial" w:hAnsi="Arial" w:cs="Arial"/>
                <w:lang w:val="ru-RU"/>
              </w:rPr>
              <w:t>Имеется воздух в системе рулевого управления, при вращении рулевого колеса, масляный цилиндр иногда перемещается и сильно перемещаться.</w:t>
            </w:r>
          </w:p>
        </w:tc>
        <w:tc>
          <w:tcPr>
            <w:tcW w:w="3606" w:type="dxa"/>
            <w:vAlign w:val="center"/>
          </w:tcPr>
          <w:p w:rsidR="00DC37F4" w:rsidRPr="00265E32" w:rsidRDefault="00265E32" w:rsidP="00C65BC5">
            <w:pPr>
              <w:jc w:val="left"/>
              <w:rPr>
                <w:rFonts w:ascii="Arial" w:hAnsi="Arial" w:cs="Arial"/>
                <w:lang w:val="ru-RU"/>
              </w:rPr>
            </w:pPr>
            <w:r>
              <w:rPr>
                <w:rFonts w:ascii="Arial" w:hAnsi="Arial" w:cs="Arial"/>
                <w:lang w:val="ru-RU"/>
              </w:rPr>
              <w:t>Отсоедините систему и проверьте, нет ли воздуха в линии впуска масла.</w:t>
            </w:r>
          </w:p>
        </w:tc>
      </w:tr>
      <w:tr w:rsidR="00DC37F4" w:rsidRPr="005266C2" w:rsidTr="00C65BC5">
        <w:trPr>
          <w:trHeight w:val="310"/>
        </w:trPr>
        <w:tc>
          <w:tcPr>
            <w:tcW w:w="2050" w:type="dxa"/>
            <w:vMerge/>
            <w:vAlign w:val="center"/>
          </w:tcPr>
          <w:p w:rsidR="00DC37F4" w:rsidRDefault="00DC37F4" w:rsidP="00C65BC5">
            <w:pPr>
              <w:rPr>
                <w:lang w:val="ru-RU"/>
              </w:rPr>
            </w:pPr>
          </w:p>
        </w:tc>
        <w:tc>
          <w:tcPr>
            <w:tcW w:w="3962" w:type="dxa"/>
            <w:vAlign w:val="center"/>
          </w:tcPr>
          <w:p w:rsidR="00DC37F4" w:rsidRPr="00602ADF" w:rsidRDefault="00265E32" w:rsidP="00C65BC5">
            <w:pPr>
              <w:jc w:val="left"/>
              <w:rPr>
                <w:rFonts w:ascii="Arial" w:hAnsi="Arial" w:cs="Arial"/>
                <w:lang w:val="ru-RU"/>
              </w:rPr>
            </w:pPr>
            <w:r>
              <w:rPr>
                <w:rFonts w:ascii="Arial" w:hAnsi="Arial" w:cs="Arial"/>
                <w:lang w:val="ru-RU"/>
              </w:rPr>
              <w:t>Уровень масла в цилиндре рулевого управления недостаточен.</w:t>
            </w:r>
          </w:p>
        </w:tc>
        <w:tc>
          <w:tcPr>
            <w:tcW w:w="3606" w:type="dxa"/>
            <w:vAlign w:val="center"/>
          </w:tcPr>
          <w:p w:rsidR="00DC37F4" w:rsidRPr="00265E32" w:rsidRDefault="00265E32" w:rsidP="00C65BC5">
            <w:pPr>
              <w:jc w:val="left"/>
              <w:rPr>
                <w:rFonts w:ascii="Arial" w:hAnsi="Arial" w:cs="Arial"/>
                <w:lang w:val="ru-RU"/>
              </w:rPr>
            </w:pPr>
            <w:r>
              <w:rPr>
                <w:rFonts w:ascii="Arial" w:hAnsi="Arial" w:cs="Arial"/>
                <w:lang w:val="ru-RU"/>
              </w:rPr>
              <w:t>Залейте масло до указанного уровня.</w:t>
            </w:r>
          </w:p>
        </w:tc>
      </w:tr>
      <w:tr w:rsidR="00061700" w:rsidRPr="004F0813"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265E32" w:rsidP="00C65BC5">
            <w:pPr>
              <w:jc w:val="left"/>
              <w:rPr>
                <w:rFonts w:ascii="Arial" w:hAnsi="Arial" w:cs="Arial"/>
                <w:lang w:val="ru-RU"/>
              </w:rPr>
            </w:pPr>
            <w:r>
              <w:rPr>
                <w:rFonts w:ascii="Arial" w:hAnsi="Arial" w:cs="Arial"/>
                <w:lang w:val="ru-RU"/>
              </w:rPr>
              <w:t>Слишком высокая вязкость масла.</w:t>
            </w:r>
          </w:p>
        </w:tc>
        <w:tc>
          <w:tcPr>
            <w:tcW w:w="3606" w:type="dxa"/>
            <w:vAlign w:val="center"/>
          </w:tcPr>
          <w:p w:rsidR="00061700" w:rsidRPr="00265E32" w:rsidRDefault="00265E32" w:rsidP="00C65BC5">
            <w:pPr>
              <w:jc w:val="left"/>
              <w:rPr>
                <w:rFonts w:ascii="Arial" w:hAnsi="Arial" w:cs="Arial"/>
                <w:lang w:val="ru-RU"/>
              </w:rPr>
            </w:pPr>
            <w:r>
              <w:rPr>
                <w:rFonts w:ascii="Arial" w:hAnsi="Arial" w:cs="Arial"/>
                <w:lang w:val="ru-RU"/>
              </w:rPr>
              <w:t>Используйте указанную масляную жидкость.</w:t>
            </w:r>
          </w:p>
        </w:tc>
      </w:tr>
      <w:tr w:rsidR="00061700" w:rsidRPr="004F0813" w:rsidTr="00C65BC5">
        <w:trPr>
          <w:trHeight w:val="310"/>
        </w:trPr>
        <w:tc>
          <w:tcPr>
            <w:tcW w:w="2050" w:type="dxa"/>
            <w:vMerge/>
            <w:vAlign w:val="center"/>
          </w:tcPr>
          <w:p w:rsidR="00061700" w:rsidRDefault="00061700" w:rsidP="00C65BC5">
            <w:pPr>
              <w:rPr>
                <w:lang w:val="ru-RU"/>
              </w:rPr>
            </w:pPr>
          </w:p>
        </w:tc>
        <w:tc>
          <w:tcPr>
            <w:tcW w:w="3962" w:type="dxa"/>
            <w:vAlign w:val="center"/>
          </w:tcPr>
          <w:p w:rsidR="00061700" w:rsidRPr="00602ADF" w:rsidRDefault="00265E32" w:rsidP="00C65BC5">
            <w:pPr>
              <w:jc w:val="left"/>
              <w:rPr>
                <w:rFonts w:ascii="Arial" w:hAnsi="Arial" w:cs="Arial"/>
                <w:lang w:val="ru-RU"/>
              </w:rPr>
            </w:pPr>
            <w:r>
              <w:rPr>
                <w:rFonts w:ascii="Arial" w:hAnsi="Arial" w:cs="Arial"/>
                <w:lang w:val="ru-RU"/>
              </w:rPr>
              <w:t>Утечка масла из рулевой системы, в том числе внутри и снаружи.</w:t>
            </w:r>
          </w:p>
        </w:tc>
        <w:tc>
          <w:tcPr>
            <w:tcW w:w="3606" w:type="dxa"/>
            <w:vAlign w:val="center"/>
          </w:tcPr>
          <w:p w:rsidR="00061700" w:rsidRPr="00265E32" w:rsidRDefault="00265E32" w:rsidP="00C65BC5">
            <w:pPr>
              <w:jc w:val="left"/>
              <w:rPr>
                <w:rFonts w:ascii="Arial" w:hAnsi="Arial" w:cs="Arial"/>
                <w:lang w:val="ru-RU"/>
              </w:rPr>
            </w:pPr>
            <w:r>
              <w:rPr>
                <w:rFonts w:ascii="Arial" w:hAnsi="Arial" w:cs="Arial"/>
                <w:lang w:val="ru-RU"/>
              </w:rPr>
              <w:t>Проверьте и обнаружить утечки.</w:t>
            </w:r>
          </w:p>
        </w:tc>
      </w:tr>
      <w:tr w:rsidR="00061700" w:rsidRPr="004F0813" w:rsidTr="00C65BC5">
        <w:trPr>
          <w:trHeight w:val="159"/>
        </w:trPr>
        <w:tc>
          <w:tcPr>
            <w:tcW w:w="2050" w:type="dxa"/>
            <w:vMerge w:val="restart"/>
            <w:vAlign w:val="center"/>
          </w:tcPr>
          <w:p w:rsidR="00061700" w:rsidRPr="00DD7B51" w:rsidRDefault="00265E32" w:rsidP="00C65BC5">
            <w:pPr>
              <w:jc w:val="center"/>
              <w:rPr>
                <w:rFonts w:ascii="Arial" w:hAnsi="Arial" w:cs="Arial"/>
                <w:b/>
                <w:lang w:val="ru-RU"/>
              </w:rPr>
            </w:pPr>
            <w:r>
              <w:rPr>
                <w:rFonts w:ascii="Arial" w:hAnsi="Arial" w:cs="Arial"/>
                <w:b/>
                <w:lang w:val="ru-RU"/>
              </w:rPr>
              <w:t>Раннее изнашивание шины</w:t>
            </w:r>
          </w:p>
        </w:tc>
        <w:tc>
          <w:tcPr>
            <w:tcW w:w="3962" w:type="dxa"/>
            <w:vAlign w:val="center"/>
          </w:tcPr>
          <w:p w:rsidR="00061700" w:rsidRPr="00602ADF" w:rsidRDefault="00265E32" w:rsidP="00C65BC5">
            <w:pPr>
              <w:jc w:val="left"/>
              <w:rPr>
                <w:rFonts w:ascii="Arial" w:hAnsi="Arial" w:cs="Arial"/>
                <w:lang w:val="ru-RU"/>
              </w:rPr>
            </w:pPr>
            <w:r>
              <w:rPr>
                <w:rFonts w:ascii="Arial" w:hAnsi="Arial" w:cs="Arial"/>
                <w:lang w:val="ru-RU"/>
              </w:rPr>
              <w:t>Схождение переднего колеса ненормальное.</w:t>
            </w:r>
          </w:p>
        </w:tc>
        <w:tc>
          <w:tcPr>
            <w:tcW w:w="3606" w:type="dxa"/>
            <w:vAlign w:val="center"/>
          </w:tcPr>
          <w:p w:rsidR="00061700" w:rsidRPr="00602ADF" w:rsidRDefault="00265E32" w:rsidP="00C65BC5">
            <w:pPr>
              <w:jc w:val="left"/>
              <w:rPr>
                <w:rFonts w:ascii="Arial" w:hAnsi="Arial" w:cs="Arial"/>
                <w:lang w:val="ru-RU"/>
              </w:rPr>
            </w:pPr>
            <w:r>
              <w:rPr>
                <w:rFonts w:ascii="Arial" w:hAnsi="Arial" w:cs="Arial"/>
                <w:lang w:val="ru-RU"/>
              </w:rPr>
              <w:t>Настройка.</w:t>
            </w:r>
          </w:p>
        </w:tc>
      </w:tr>
      <w:tr w:rsidR="00061700" w:rsidRPr="005266C2" w:rsidTr="00C65BC5">
        <w:trPr>
          <w:trHeight w:val="157"/>
        </w:trPr>
        <w:tc>
          <w:tcPr>
            <w:tcW w:w="2050" w:type="dxa"/>
            <w:vMerge/>
            <w:vAlign w:val="center"/>
          </w:tcPr>
          <w:p w:rsidR="00061700" w:rsidRPr="00DD7B51" w:rsidRDefault="00061700" w:rsidP="00C65BC5">
            <w:pPr>
              <w:jc w:val="center"/>
              <w:rPr>
                <w:rFonts w:ascii="Arial" w:hAnsi="Arial" w:cs="Arial"/>
                <w:b/>
                <w:lang w:val="ru-RU"/>
              </w:rPr>
            </w:pPr>
          </w:p>
        </w:tc>
        <w:tc>
          <w:tcPr>
            <w:tcW w:w="3962" w:type="dxa"/>
            <w:vAlign w:val="center"/>
          </w:tcPr>
          <w:p w:rsidR="00061700" w:rsidRPr="00602ADF" w:rsidRDefault="00265E32" w:rsidP="00C65BC5">
            <w:pPr>
              <w:jc w:val="left"/>
              <w:rPr>
                <w:rFonts w:ascii="Arial" w:hAnsi="Arial" w:cs="Arial"/>
                <w:lang w:val="ru-RU"/>
              </w:rPr>
            </w:pPr>
            <w:r>
              <w:rPr>
                <w:rFonts w:ascii="Arial" w:hAnsi="Arial" w:cs="Arial"/>
                <w:lang w:val="ru-RU"/>
              </w:rPr>
              <w:t>Давление в шине не соответствующее.</w:t>
            </w:r>
          </w:p>
        </w:tc>
        <w:tc>
          <w:tcPr>
            <w:tcW w:w="3606" w:type="dxa"/>
            <w:vAlign w:val="center"/>
          </w:tcPr>
          <w:p w:rsidR="00061700" w:rsidRPr="00265E32" w:rsidRDefault="00265E32" w:rsidP="00C65BC5">
            <w:pPr>
              <w:jc w:val="left"/>
              <w:rPr>
                <w:rFonts w:ascii="Arial" w:hAnsi="Arial" w:cs="Arial"/>
                <w:lang w:val="ru-RU"/>
              </w:rPr>
            </w:pPr>
            <w:r>
              <w:rPr>
                <w:rFonts w:ascii="Arial" w:hAnsi="Arial" w:cs="Arial"/>
                <w:lang w:val="ru-RU"/>
              </w:rPr>
              <w:t>Заполните воздух в соответствии с требованием.</w:t>
            </w:r>
          </w:p>
        </w:tc>
      </w:tr>
      <w:tr w:rsidR="00061700" w:rsidRPr="004F0813" w:rsidTr="00C65BC5">
        <w:trPr>
          <w:trHeight w:val="157"/>
        </w:trPr>
        <w:tc>
          <w:tcPr>
            <w:tcW w:w="2050" w:type="dxa"/>
            <w:vMerge/>
            <w:vAlign w:val="center"/>
          </w:tcPr>
          <w:p w:rsidR="00061700" w:rsidRPr="00DD7B51" w:rsidRDefault="00061700" w:rsidP="00C65BC5">
            <w:pPr>
              <w:jc w:val="center"/>
              <w:rPr>
                <w:rFonts w:ascii="Arial" w:hAnsi="Arial" w:cs="Arial"/>
                <w:b/>
                <w:lang w:val="ru-RU"/>
              </w:rPr>
            </w:pPr>
          </w:p>
        </w:tc>
        <w:tc>
          <w:tcPr>
            <w:tcW w:w="3962" w:type="dxa"/>
            <w:vAlign w:val="center"/>
          </w:tcPr>
          <w:p w:rsidR="00061700" w:rsidRPr="00602ADF" w:rsidRDefault="00265E32" w:rsidP="00C65BC5">
            <w:pPr>
              <w:jc w:val="left"/>
              <w:rPr>
                <w:rFonts w:ascii="Arial" w:hAnsi="Arial" w:cs="Arial"/>
                <w:lang w:val="ru-RU"/>
              </w:rPr>
            </w:pPr>
            <w:r>
              <w:rPr>
                <w:rFonts w:ascii="Arial" w:hAnsi="Arial" w:cs="Arial"/>
                <w:lang w:val="ru-RU"/>
              </w:rPr>
              <w:t>Резьба ведущей шины установлена в обратном направлении.</w:t>
            </w:r>
          </w:p>
        </w:tc>
        <w:tc>
          <w:tcPr>
            <w:tcW w:w="3606" w:type="dxa"/>
            <w:vAlign w:val="center"/>
          </w:tcPr>
          <w:p w:rsidR="00061700" w:rsidRPr="00265E32" w:rsidRDefault="00265E32" w:rsidP="00C65BC5">
            <w:pPr>
              <w:jc w:val="left"/>
              <w:rPr>
                <w:rFonts w:ascii="Arial" w:hAnsi="Arial" w:cs="Arial"/>
                <w:lang w:val="ru-RU"/>
              </w:rPr>
            </w:pPr>
            <w:r>
              <w:rPr>
                <w:rFonts w:ascii="Arial" w:hAnsi="Arial" w:cs="Arial"/>
                <w:lang w:val="ru-RU"/>
              </w:rPr>
              <w:t>Собрать заново.</w:t>
            </w:r>
          </w:p>
        </w:tc>
      </w:tr>
      <w:tr w:rsidR="00061700" w:rsidRPr="004F0813" w:rsidTr="00C65BC5">
        <w:trPr>
          <w:trHeight w:val="152"/>
        </w:trPr>
        <w:tc>
          <w:tcPr>
            <w:tcW w:w="2050" w:type="dxa"/>
            <w:vMerge w:val="restart"/>
            <w:vAlign w:val="center"/>
          </w:tcPr>
          <w:p w:rsidR="00061700" w:rsidRPr="00602ADF" w:rsidRDefault="00265E32" w:rsidP="00C65BC5">
            <w:pPr>
              <w:jc w:val="center"/>
              <w:rPr>
                <w:rFonts w:ascii="Arial" w:hAnsi="Arial" w:cs="Arial"/>
                <w:b/>
                <w:lang w:val="ru-RU"/>
              </w:rPr>
            </w:pPr>
            <w:r>
              <w:rPr>
                <w:rFonts w:ascii="Arial" w:hAnsi="Arial" w:cs="Arial"/>
                <w:b/>
                <w:lang w:val="ru-RU"/>
              </w:rPr>
              <w:t>Гидравлический рулевой привод надееспособный</w:t>
            </w:r>
          </w:p>
        </w:tc>
        <w:tc>
          <w:tcPr>
            <w:tcW w:w="3962" w:type="dxa"/>
            <w:vAlign w:val="center"/>
          </w:tcPr>
          <w:p w:rsidR="00061700" w:rsidRPr="001975CA" w:rsidRDefault="00265E32" w:rsidP="00C65BC5">
            <w:pPr>
              <w:jc w:val="left"/>
              <w:rPr>
                <w:rFonts w:ascii="Arial" w:hAnsi="Arial" w:cs="Arial"/>
                <w:lang w:val="ru-RU"/>
              </w:rPr>
            </w:pPr>
            <w:r>
              <w:rPr>
                <w:rFonts w:ascii="Arial" w:hAnsi="Arial" w:cs="Arial"/>
                <w:lang w:val="ru-RU"/>
              </w:rPr>
              <w:t>Паз вилки шестерни переключения передач изношен.</w:t>
            </w:r>
          </w:p>
        </w:tc>
        <w:tc>
          <w:tcPr>
            <w:tcW w:w="3606" w:type="dxa"/>
            <w:vAlign w:val="center"/>
          </w:tcPr>
          <w:p w:rsidR="00061700" w:rsidRPr="00265E32" w:rsidRDefault="00265E32" w:rsidP="00C65BC5">
            <w:pPr>
              <w:rPr>
                <w:rFonts w:ascii="Arial" w:hAnsi="Arial" w:cs="Arial"/>
                <w:lang w:val="ru-RU"/>
              </w:rPr>
            </w:pPr>
            <w:r>
              <w:rPr>
                <w:rFonts w:ascii="Arial" w:hAnsi="Arial" w:cs="Arial"/>
                <w:lang w:val="ru-RU"/>
              </w:rPr>
              <w:t>Заменить выталкивающие штифты.</w:t>
            </w:r>
          </w:p>
        </w:tc>
      </w:tr>
      <w:tr w:rsidR="00061700" w:rsidRPr="004F0813" w:rsidTr="00C65BC5">
        <w:trPr>
          <w:trHeight w:val="100"/>
        </w:trPr>
        <w:tc>
          <w:tcPr>
            <w:tcW w:w="2050" w:type="dxa"/>
            <w:vMerge/>
            <w:vAlign w:val="center"/>
          </w:tcPr>
          <w:p w:rsidR="00061700" w:rsidRPr="00602ADF" w:rsidRDefault="00061700" w:rsidP="00C65BC5">
            <w:pPr>
              <w:jc w:val="center"/>
              <w:rPr>
                <w:rFonts w:ascii="Arial" w:hAnsi="Arial" w:cs="Arial"/>
                <w:b/>
                <w:lang w:val="ru-RU"/>
              </w:rPr>
            </w:pPr>
          </w:p>
        </w:tc>
        <w:tc>
          <w:tcPr>
            <w:tcW w:w="3962" w:type="dxa"/>
            <w:vAlign w:val="center"/>
          </w:tcPr>
          <w:p w:rsidR="00061700" w:rsidRPr="001975CA" w:rsidRDefault="00265E32" w:rsidP="00C65BC5">
            <w:pPr>
              <w:jc w:val="left"/>
              <w:rPr>
                <w:rFonts w:ascii="Arial" w:hAnsi="Arial" w:cs="Arial"/>
                <w:lang w:val="ru-RU"/>
              </w:rPr>
            </w:pPr>
            <w:r>
              <w:rPr>
                <w:rFonts w:ascii="Arial" w:hAnsi="Arial" w:cs="Arial"/>
                <w:lang w:val="ru-RU"/>
              </w:rPr>
              <w:t>Ротор и соединительный вал установлен неправильно.</w:t>
            </w:r>
          </w:p>
        </w:tc>
        <w:tc>
          <w:tcPr>
            <w:tcW w:w="3606" w:type="dxa"/>
            <w:vAlign w:val="center"/>
          </w:tcPr>
          <w:p w:rsidR="00061700" w:rsidRPr="00265E32" w:rsidRDefault="00265E32" w:rsidP="00C65BC5">
            <w:pPr>
              <w:rPr>
                <w:rFonts w:ascii="Arial" w:hAnsi="Arial" w:cs="Arial"/>
                <w:lang w:val="ru-RU"/>
              </w:rPr>
            </w:pPr>
            <w:r>
              <w:rPr>
                <w:rFonts w:ascii="Arial" w:hAnsi="Arial" w:cs="Arial"/>
                <w:lang w:val="ru-RU"/>
              </w:rPr>
              <w:t>Собрать заново.</w:t>
            </w:r>
          </w:p>
        </w:tc>
      </w:tr>
      <w:tr w:rsidR="002D76F5" w:rsidRPr="004F0813" w:rsidTr="002D76F5">
        <w:trPr>
          <w:trHeight w:val="705"/>
        </w:trPr>
        <w:tc>
          <w:tcPr>
            <w:tcW w:w="2050" w:type="dxa"/>
            <w:vMerge w:val="restart"/>
            <w:vAlign w:val="center"/>
          </w:tcPr>
          <w:p w:rsidR="002D76F5" w:rsidRPr="00602ADF" w:rsidRDefault="002D76F5" w:rsidP="00C65BC5">
            <w:pPr>
              <w:jc w:val="center"/>
              <w:rPr>
                <w:rFonts w:ascii="Arial" w:hAnsi="Arial" w:cs="Arial"/>
                <w:b/>
                <w:lang w:val="ru-RU"/>
              </w:rPr>
            </w:pPr>
            <w:r>
              <w:rPr>
                <w:rFonts w:ascii="Arial" w:hAnsi="Arial" w:cs="Arial"/>
                <w:b/>
                <w:lang w:val="ru-RU"/>
              </w:rPr>
              <w:t>Рулевое колесо не возвращается в нейтральное положение, когда управляется с помощью гидравлического силового привода</w:t>
            </w:r>
          </w:p>
        </w:tc>
        <w:tc>
          <w:tcPr>
            <w:tcW w:w="3962" w:type="dxa"/>
            <w:vAlign w:val="center"/>
          </w:tcPr>
          <w:p w:rsidR="002D76F5" w:rsidRPr="001975CA" w:rsidRDefault="002D76F5" w:rsidP="00C65BC5">
            <w:pPr>
              <w:jc w:val="left"/>
              <w:rPr>
                <w:rFonts w:ascii="Arial" w:hAnsi="Arial" w:cs="Arial"/>
                <w:lang w:val="ru-RU"/>
              </w:rPr>
            </w:pPr>
            <w:r>
              <w:rPr>
                <w:rFonts w:ascii="Arial" w:hAnsi="Arial" w:cs="Arial"/>
                <w:lang w:val="ru-RU"/>
              </w:rPr>
              <w:t>Пружинящая концевая</w:t>
            </w:r>
            <w:r w:rsidR="001A3211">
              <w:rPr>
                <w:rFonts w:ascii="Arial" w:hAnsi="Arial" w:cs="Arial"/>
                <w:lang w:val="ru-RU"/>
              </w:rPr>
              <w:t xml:space="preserve"> деталь сломана.</w:t>
            </w:r>
          </w:p>
        </w:tc>
        <w:tc>
          <w:tcPr>
            <w:tcW w:w="3606" w:type="dxa"/>
            <w:vAlign w:val="center"/>
          </w:tcPr>
          <w:p w:rsidR="002D76F5" w:rsidRPr="001975CA" w:rsidRDefault="00B55844" w:rsidP="00C65BC5">
            <w:pPr>
              <w:rPr>
                <w:rFonts w:ascii="Arial" w:hAnsi="Arial" w:cs="Arial"/>
                <w:lang w:val="ru-RU"/>
              </w:rPr>
            </w:pPr>
            <w:r>
              <w:rPr>
                <w:rFonts w:ascii="Arial" w:hAnsi="Arial" w:cs="Arial"/>
                <w:lang w:val="ru-RU"/>
              </w:rPr>
              <w:t>Заменить пружинный элемент.</w:t>
            </w:r>
          </w:p>
        </w:tc>
      </w:tr>
      <w:tr w:rsidR="002D76F5" w:rsidRPr="00B55844" w:rsidTr="00B55844">
        <w:trPr>
          <w:trHeight w:val="705"/>
        </w:trPr>
        <w:tc>
          <w:tcPr>
            <w:tcW w:w="2050" w:type="dxa"/>
            <w:vMerge/>
            <w:vAlign w:val="center"/>
          </w:tcPr>
          <w:p w:rsidR="002D76F5" w:rsidRDefault="002D76F5" w:rsidP="00C65BC5">
            <w:pPr>
              <w:jc w:val="center"/>
              <w:rPr>
                <w:rFonts w:ascii="Arial" w:hAnsi="Arial" w:cs="Arial"/>
                <w:b/>
                <w:lang w:val="ru-RU"/>
              </w:rPr>
            </w:pPr>
          </w:p>
        </w:tc>
        <w:tc>
          <w:tcPr>
            <w:tcW w:w="3962" w:type="dxa"/>
            <w:vAlign w:val="center"/>
          </w:tcPr>
          <w:p w:rsidR="002D76F5" w:rsidRPr="001975CA" w:rsidRDefault="00B55844" w:rsidP="00C65BC5">
            <w:pPr>
              <w:jc w:val="left"/>
              <w:rPr>
                <w:rFonts w:ascii="Arial" w:hAnsi="Arial" w:cs="Arial"/>
                <w:lang w:val="ru-RU"/>
              </w:rPr>
            </w:pPr>
            <w:r>
              <w:rPr>
                <w:rFonts w:ascii="Arial" w:hAnsi="Arial" w:cs="Arial"/>
                <w:lang w:val="ru-RU"/>
              </w:rPr>
              <w:t>Рулевой вал и втулка рулевой колонки не находятся в одном центре, поэтому сопротивление вращению велико.</w:t>
            </w:r>
          </w:p>
        </w:tc>
        <w:tc>
          <w:tcPr>
            <w:tcW w:w="3606" w:type="dxa"/>
            <w:vAlign w:val="center"/>
          </w:tcPr>
          <w:p w:rsidR="002D76F5" w:rsidRPr="00B55844" w:rsidRDefault="00B55844" w:rsidP="00C65BC5">
            <w:pPr>
              <w:rPr>
                <w:rFonts w:ascii="Arial" w:hAnsi="Arial" w:cs="Arial"/>
                <w:lang w:val="ru-RU"/>
              </w:rPr>
            </w:pPr>
            <w:r>
              <w:rPr>
                <w:rFonts w:ascii="Arial" w:hAnsi="Arial" w:cs="Arial"/>
                <w:lang w:val="ru-RU"/>
              </w:rPr>
              <w:t>Отремонтировать или заменить.</w:t>
            </w:r>
          </w:p>
        </w:tc>
      </w:tr>
      <w:tr w:rsidR="002D76F5" w:rsidRPr="00B55844" w:rsidTr="00B55844">
        <w:trPr>
          <w:trHeight w:val="705"/>
        </w:trPr>
        <w:tc>
          <w:tcPr>
            <w:tcW w:w="2050" w:type="dxa"/>
            <w:vMerge/>
            <w:vAlign w:val="center"/>
          </w:tcPr>
          <w:p w:rsidR="002D76F5" w:rsidRDefault="002D76F5" w:rsidP="00C65BC5">
            <w:pPr>
              <w:jc w:val="center"/>
              <w:rPr>
                <w:rFonts w:ascii="Arial" w:hAnsi="Arial" w:cs="Arial"/>
                <w:b/>
                <w:lang w:val="ru-RU"/>
              </w:rPr>
            </w:pPr>
          </w:p>
        </w:tc>
        <w:tc>
          <w:tcPr>
            <w:tcW w:w="3962" w:type="dxa"/>
            <w:vAlign w:val="center"/>
          </w:tcPr>
          <w:p w:rsidR="002D76F5" w:rsidRPr="001975CA" w:rsidRDefault="00B55844" w:rsidP="00C65BC5">
            <w:pPr>
              <w:jc w:val="left"/>
              <w:rPr>
                <w:rFonts w:ascii="Arial" w:hAnsi="Arial" w:cs="Arial"/>
                <w:lang w:val="ru-RU"/>
              </w:rPr>
            </w:pPr>
            <w:r>
              <w:rPr>
                <w:rFonts w:ascii="Arial" w:hAnsi="Arial" w:cs="Arial"/>
                <w:lang w:val="ru-RU"/>
              </w:rPr>
              <w:t>Рулевой вал выбрасывается на сердечник клапана в осевом направлении.</w:t>
            </w:r>
          </w:p>
        </w:tc>
        <w:tc>
          <w:tcPr>
            <w:tcW w:w="3606" w:type="dxa"/>
            <w:vAlign w:val="center"/>
          </w:tcPr>
          <w:p w:rsidR="002D76F5" w:rsidRPr="00B55844" w:rsidRDefault="00B55844" w:rsidP="00C65BC5">
            <w:pPr>
              <w:rPr>
                <w:rFonts w:ascii="Arial" w:hAnsi="Arial" w:cs="Arial"/>
                <w:lang w:val="ru-RU"/>
              </w:rPr>
            </w:pPr>
            <w:r>
              <w:rPr>
                <w:rFonts w:ascii="Arial" w:hAnsi="Arial" w:cs="Arial"/>
                <w:lang w:val="ru-RU"/>
              </w:rPr>
              <w:t>Ремонт.</w:t>
            </w:r>
          </w:p>
        </w:tc>
      </w:tr>
      <w:tr w:rsidR="00B55844" w:rsidRPr="00B55844" w:rsidTr="00B55844">
        <w:trPr>
          <w:trHeight w:val="705"/>
        </w:trPr>
        <w:tc>
          <w:tcPr>
            <w:tcW w:w="2050" w:type="dxa"/>
            <w:vMerge w:val="restart"/>
            <w:vAlign w:val="center"/>
          </w:tcPr>
          <w:p w:rsidR="00B55844" w:rsidRDefault="00B55844" w:rsidP="00C65BC5">
            <w:pPr>
              <w:jc w:val="center"/>
              <w:rPr>
                <w:rFonts w:ascii="Arial" w:hAnsi="Arial" w:cs="Arial"/>
                <w:b/>
                <w:lang w:val="ru-RU"/>
              </w:rPr>
            </w:pPr>
            <w:r>
              <w:rPr>
                <w:rFonts w:ascii="Arial" w:hAnsi="Arial" w:cs="Arial"/>
                <w:b/>
                <w:lang w:val="ru-RU"/>
              </w:rPr>
              <w:t>Гидравлическое рулевое управление без силы персонала</w:t>
            </w:r>
          </w:p>
        </w:tc>
        <w:tc>
          <w:tcPr>
            <w:tcW w:w="3962" w:type="dxa"/>
            <w:vAlign w:val="center"/>
          </w:tcPr>
          <w:p w:rsidR="00B55844" w:rsidRDefault="00B55844" w:rsidP="00C65BC5">
            <w:pPr>
              <w:jc w:val="left"/>
              <w:rPr>
                <w:rFonts w:ascii="Arial" w:hAnsi="Arial" w:cs="Arial"/>
                <w:lang w:val="ru-RU"/>
              </w:rPr>
            </w:pPr>
            <w:r>
              <w:rPr>
                <w:rFonts w:ascii="Arial" w:hAnsi="Arial" w:cs="Arial"/>
                <w:lang w:val="ru-RU"/>
              </w:rPr>
              <w:t>Зазор между ротором и статором слишком велик.</w:t>
            </w:r>
          </w:p>
        </w:tc>
        <w:tc>
          <w:tcPr>
            <w:tcW w:w="3606" w:type="dxa"/>
            <w:vAlign w:val="center"/>
          </w:tcPr>
          <w:p w:rsidR="00B55844" w:rsidRPr="00B55844" w:rsidRDefault="00B55844" w:rsidP="00C65BC5">
            <w:pPr>
              <w:rPr>
                <w:rFonts w:ascii="Arial" w:hAnsi="Arial" w:cs="Arial"/>
                <w:lang w:val="ru-RU"/>
              </w:rPr>
            </w:pPr>
            <w:r>
              <w:rPr>
                <w:rFonts w:ascii="Arial" w:hAnsi="Arial" w:cs="Arial"/>
                <w:lang w:val="ru-RU"/>
              </w:rPr>
              <w:t>Замените ротатор или старор.</w:t>
            </w:r>
          </w:p>
        </w:tc>
      </w:tr>
      <w:tr w:rsidR="00B55844" w:rsidRPr="00B55844" w:rsidTr="00B55844">
        <w:trPr>
          <w:trHeight w:val="705"/>
        </w:trPr>
        <w:tc>
          <w:tcPr>
            <w:tcW w:w="2050" w:type="dxa"/>
            <w:vMerge/>
            <w:vAlign w:val="center"/>
          </w:tcPr>
          <w:p w:rsidR="00B55844" w:rsidRDefault="00B55844" w:rsidP="00C65BC5">
            <w:pPr>
              <w:jc w:val="center"/>
              <w:rPr>
                <w:rFonts w:ascii="Arial" w:hAnsi="Arial" w:cs="Arial"/>
                <w:b/>
                <w:lang w:val="ru-RU"/>
              </w:rPr>
            </w:pPr>
          </w:p>
        </w:tc>
        <w:tc>
          <w:tcPr>
            <w:tcW w:w="3962" w:type="dxa"/>
            <w:vAlign w:val="center"/>
          </w:tcPr>
          <w:p w:rsidR="00B55844" w:rsidRDefault="00B55844" w:rsidP="00C65BC5">
            <w:pPr>
              <w:jc w:val="left"/>
              <w:rPr>
                <w:rFonts w:ascii="Arial" w:hAnsi="Arial" w:cs="Arial"/>
                <w:lang w:val="ru-RU"/>
              </w:rPr>
            </w:pPr>
            <w:r>
              <w:rPr>
                <w:rFonts w:ascii="Arial" w:hAnsi="Arial" w:cs="Arial"/>
                <w:lang w:val="ru-RU"/>
              </w:rPr>
              <w:t xml:space="preserve">Уплотнение поршня масляного цилиндра хуже, у водителя не может быть очевидного ощущения завершения, когда поршень достигает предела во время рулевого </w:t>
            </w:r>
            <w:r>
              <w:rPr>
                <w:rFonts w:ascii="Arial" w:hAnsi="Arial" w:cs="Arial"/>
                <w:lang w:val="ru-RU"/>
              </w:rPr>
              <w:lastRenderedPageBreak/>
              <w:t>управления с усилителем. И рулевое колесо вращается, когда масляный цилиндр не двигается во время рулевого управления с усилителем.</w:t>
            </w:r>
          </w:p>
        </w:tc>
        <w:tc>
          <w:tcPr>
            <w:tcW w:w="3606" w:type="dxa"/>
            <w:vAlign w:val="center"/>
          </w:tcPr>
          <w:p w:rsidR="00B55844" w:rsidRDefault="00B55844" w:rsidP="00C65BC5">
            <w:pPr>
              <w:rPr>
                <w:rFonts w:ascii="Arial" w:hAnsi="Arial" w:cs="Arial"/>
                <w:lang w:val="ru-RU"/>
              </w:rPr>
            </w:pPr>
            <w:r>
              <w:rPr>
                <w:rFonts w:ascii="Arial" w:hAnsi="Arial" w:cs="Arial"/>
                <w:lang w:val="ru-RU"/>
              </w:rPr>
              <w:lastRenderedPageBreak/>
              <w:t>Замените уплотнительное кольцо поршня.</w:t>
            </w:r>
          </w:p>
        </w:tc>
      </w:tr>
    </w:tbl>
    <w:p w:rsidR="00061700" w:rsidRDefault="00061700" w:rsidP="00061700">
      <w:pPr>
        <w:rPr>
          <w:lang w:val="ru-RU"/>
        </w:rPr>
      </w:pPr>
    </w:p>
    <w:p w:rsidR="001F285B" w:rsidRDefault="001F285B" w:rsidP="00061700">
      <w:pPr>
        <w:rPr>
          <w:lang w:val="ru-RU"/>
        </w:rPr>
      </w:pPr>
    </w:p>
    <w:p w:rsidR="00DC37F4" w:rsidRPr="00061700" w:rsidRDefault="00DC37F4" w:rsidP="00DC37F4">
      <w:pPr>
        <w:ind w:right="90"/>
        <w:rPr>
          <w:rFonts w:ascii="Arial" w:hAnsi="Arial" w:cs="Arial"/>
          <w:b/>
          <w:sz w:val="24"/>
          <w:szCs w:val="24"/>
          <w:lang w:val="ru-RU"/>
        </w:rPr>
      </w:pPr>
      <w:r w:rsidRPr="00061700">
        <w:rPr>
          <w:rFonts w:ascii="Arial" w:hAnsi="Arial" w:cs="Arial"/>
          <w:b/>
          <w:sz w:val="24"/>
          <w:szCs w:val="24"/>
          <w:lang w:val="ru-RU"/>
        </w:rPr>
        <w:t>3.</w:t>
      </w:r>
      <w:r>
        <w:rPr>
          <w:rFonts w:ascii="Arial" w:hAnsi="Arial" w:cs="Arial"/>
          <w:b/>
          <w:sz w:val="24"/>
          <w:szCs w:val="24"/>
          <w:lang w:val="ru-RU"/>
        </w:rPr>
        <w:t xml:space="preserve">16.1.6 </w:t>
      </w:r>
      <w:r w:rsidRPr="00061700">
        <w:rPr>
          <w:rFonts w:ascii="Arial" w:hAnsi="Arial" w:cs="Arial"/>
          <w:b/>
          <w:sz w:val="24"/>
          <w:szCs w:val="24"/>
          <w:lang w:val="ru-RU"/>
        </w:rPr>
        <w:t xml:space="preserve">Устранение неисправностей </w:t>
      </w:r>
      <w:r>
        <w:rPr>
          <w:rFonts w:ascii="Arial" w:hAnsi="Arial" w:cs="Arial"/>
          <w:b/>
          <w:sz w:val="24"/>
          <w:szCs w:val="24"/>
          <w:lang w:val="ru-RU"/>
        </w:rPr>
        <w:t xml:space="preserve">системы </w:t>
      </w:r>
      <w:r w:rsidR="00C65BC5">
        <w:rPr>
          <w:rFonts w:ascii="Arial" w:hAnsi="Arial" w:cs="Arial"/>
          <w:b/>
          <w:sz w:val="24"/>
          <w:szCs w:val="24"/>
          <w:lang w:val="ru-RU"/>
        </w:rPr>
        <w:t>гидравлической</w:t>
      </w:r>
      <w:r w:rsidRPr="00061700">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050"/>
        <w:gridCol w:w="3962"/>
        <w:gridCol w:w="3606"/>
      </w:tblGrid>
      <w:tr w:rsidR="00C65BC5" w:rsidRPr="008C36BD" w:rsidTr="00C65BC5">
        <w:trPr>
          <w:trHeight w:val="332"/>
          <w:tblHeader/>
        </w:trPr>
        <w:tc>
          <w:tcPr>
            <w:tcW w:w="2050" w:type="dxa"/>
            <w:vAlign w:val="center"/>
          </w:tcPr>
          <w:p w:rsidR="00C65BC5" w:rsidRPr="000D3515" w:rsidRDefault="00C65BC5" w:rsidP="00C65BC5">
            <w:pPr>
              <w:jc w:val="center"/>
              <w:rPr>
                <w:rFonts w:ascii="Arial" w:hAnsi="Arial" w:cs="Arial"/>
                <w:b/>
                <w:lang w:val="ru-RU"/>
              </w:rPr>
            </w:pPr>
            <w:r w:rsidRPr="000D3515">
              <w:rPr>
                <w:rFonts w:ascii="Arial" w:hAnsi="Arial" w:cs="Arial"/>
                <w:b/>
                <w:lang w:val="ru-RU"/>
              </w:rPr>
              <w:t>Проблема</w:t>
            </w:r>
          </w:p>
        </w:tc>
        <w:tc>
          <w:tcPr>
            <w:tcW w:w="3962" w:type="dxa"/>
            <w:vAlign w:val="center"/>
          </w:tcPr>
          <w:p w:rsidR="00C65BC5" w:rsidRPr="000D3515" w:rsidRDefault="00C65BC5" w:rsidP="00C65BC5">
            <w:pPr>
              <w:jc w:val="center"/>
              <w:rPr>
                <w:rFonts w:ascii="Arial" w:hAnsi="Arial" w:cs="Arial"/>
                <w:b/>
                <w:lang w:val="ru-RU"/>
              </w:rPr>
            </w:pPr>
            <w:r w:rsidRPr="000D3515">
              <w:rPr>
                <w:rFonts w:ascii="Arial" w:hAnsi="Arial" w:cs="Arial"/>
                <w:b/>
                <w:lang w:val="ru-RU"/>
              </w:rPr>
              <w:t>Возможная причина</w:t>
            </w:r>
          </w:p>
        </w:tc>
        <w:tc>
          <w:tcPr>
            <w:tcW w:w="3606" w:type="dxa"/>
            <w:vAlign w:val="center"/>
          </w:tcPr>
          <w:p w:rsidR="00C65BC5" w:rsidRPr="000D3515" w:rsidRDefault="00C65BC5" w:rsidP="00C65BC5">
            <w:pPr>
              <w:jc w:val="center"/>
              <w:rPr>
                <w:rFonts w:ascii="Arial" w:hAnsi="Arial" w:cs="Arial"/>
                <w:b/>
                <w:lang w:val="ru-RU"/>
              </w:rPr>
            </w:pPr>
            <w:r w:rsidRPr="000D3515">
              <w:rPr>
                <w:rFonts w:ascii="Arial" w:hAnsi="Arial" w:cs="Arial"/>
                <w:b/>
                <w:lang w:val="ru-RU"/>
              </w:rPr>
              <w:t>Средство</w:t>
            </w:r>
          </w:p>
        </w:tc>
      </w:tr>
      <w:tr w:rsidR="00C65BC5" w:rsidRPr="005266C2" w:rsidTr="00C65BC5">
        <w:trPr>
          <w:trHeight w:val="126"/>
        </w:trPr>
        <w:tc>
          <w:tcPr>
            <w:tcW w:w="2050" w:type="dxa"/>
            <w:vMerge w:val="restart"/>
            <w:vAlign w:val="center"/>
          </w:tcPr>
          <w:p w:rsidR="00C65BC5" w:rsidRPr="00DD7B51" w:rsidRDefault="00AC4EEB" w:rsidP="00C65BC5">
            <w:pPr>
              <w:jc w:val="center"/>
              <w:rPr>
                <w:rFonts w:ascii="Arial" w:hAnsi="Arial" w:cs="Arial"/>
                <w:b/>
                <w:lang w:val="ru-RU"/>
              </w:rPr>
            </w:pPr>
            <w:r>
              <w:rPr>
                <w:rFonts w:ascii="Arial" w:hAnsi="Arial" w:cs="Arial"/>
                <w:b/>
                <w:lang w:val="ru-RU"/>
              </w:rPr>
              <w:t>Неисправность пуска подъемника, подъемник не запускается</w:t>
            </w: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Слишком низкий уровень масла или неправильный тип масла.</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Залейте достаточное количество машинного масла.</w:t>
            </w:r>
          </w:p>
        </w:tc>
      </w:tr>
      <w:tr w:rsidR="00C65BC5" w:rsidRPr="00AC4EEB"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Фильтр заблокирован.</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Промойте фильтр.</w:t>
            </w:r>
          </w:p>
        </w:tc>
      </w:tr>
      <w:tr w:rsidR="00C65BC5" w:rsidRPr="005266C2"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Гидравлическая система всасывает воздух.</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Выпустите воздух и затяните фитинг или замените уплотнительное кольцо.</w:t>
            </w:r>
          </w:p>
        </w:tc>
      </w:tr>
      <w:tr w:rsidR="00C65BC5" w:rsidRPr="005266C2"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Масляный насос сильно изношен, и утечка масла в салоне серьезная.</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Замените уплотнительное кольцо масляного насоса.</w:t>
            </w:r>
          </w:p>
        </w:tc>
      </w:tr>
      <w:tr w:rsidR="00C65BC5" w:rsidRPr="00AC4EEB"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Заблокирован главный регулирующий клапан или масляный обратный клапан.</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Ручка управления подъемником поднимается несколько раз. Для поворота главного регулирующего клапана используется отвертка. Если он застревает постоянно, выньте и очистите его.</w:t>
            </w:r>
          </w:p>
        </w:tc>
      </w:tr>
      <w:tr w:rsidR="00C65BC5" w:rsidRPr="00AC4EEB"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Главный регулирующий клапан или клапан возврата масла серьезно изношен.</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Замена изношенных деталей.</w:t>
            </w:r>
          </w:p>
        </w:tc>
      </w:tr>
      <w:tr w:rsidR="00C65BC5" w:rsidRPr="00AC4EEB"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Сбой предохранительного клапана.</w:t>
            </w:r>
          </w:p>
        </w:tc>
        <w:tc>
          <w:tcPr>
            <w:tcW w:w="3606" w:type="dxa"/>
            <w:vAlign w:val="center"/>
          </w:tcPr>
          <w:p w:rsidR="00C65BC5" w:rsidRPr="00602ADF" w:rsidRDefault="00AC4EEB" w:rsidP="00C65BC5">
            <w:pPr>
              <w:jc w:val="left"/>
              <w:rPr>
                <w:rFonts w:ascii="Arial" w:hAnsi="Arial" w:cs="Arial"/>
                <w:lang w:val="ru-RU"/>
              </w:rPr>
            </w:pPr>
            <w:r>
              <w:rPr>
                <w:rFonts w:ascii="Arial" w:hAnsi="Arial" w:cs="Arial"/>
                <w:lang w:val="ru-RU"/>
              </w:rPr>
              <w:t>Отрегулировать или отремонтировать.</w:t>
            </w:r>
          </w:p>
        </w:tc>
      </w:tr>
      <w:tr w:rsidR="00C65BC5" w:rsidRPr="005266C2"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C4EEB" w:rsidP="00C65BC5">
            <w:pPr>
              <w:jc w:val="left"/>
              <w:rPr>
                <w:rFonts w:ascii="Arial" w:hAnsi="Arial" w:cs="Arial"/>
                <w:lang w:val="ru-RU"/>
              </w:rPr>
            </w:pPr>
            <w:r>
              <w:rPr>
                <w:rFonts w:ascii="Arial" w:hAnsi="Arial" w:cs="Arial"/>
                <w:lang w:val="ru-RU"/>
              </w:rPr>
              <w:t>Масляный насос серьезно протекает.</w:t>
            </w:r>
          </w:p>
        </w:tc>
        <w:tc>
          <w:tcPr>
            <w:tcW w:w="3606" w:type="dxa"/>
            <w:vAlign w:val="center"/>
          </w:tcPr>
          <w:p w:rsidR="00C65BC5" w:rsidRPr="00602ADF" w:rsidRDefault="00A875B6" w:rsidP="00C65BC5">
            <w:pPr>
              <w:jc w:val="left"/>
              <w:rPr>
                <w:rFonts w:ascii="Arial" w:hAnsi="Arial" w:cs="Arial"/>
                <w:lang w:val="ru-RU"/>
              </w:rPr>
            </w:pPr>
            <w:r>
              <w:rPr>
                <w:rFonts w:ascii="Arial" w:hAnsi="Arial" w:cs="Arial"/>
                <w:lang w:val="ru-RU"/>
              </w:rPr>
              <w:t>Замените уплотнительное кольцо, при необходимости замените изношенные детали.</w:t>
            </w:r>
          </w:p>
        </w:tc>
      </w:tr>
      <w:tr w:rsidR="00C65BC5" w:rsidRPr="00AC4EEB" w:rsidTr="00C65BC5">
        <w:trPr>
          <w:trHeight w:val="126"/>
        </w:trPr>
        <w:tc>
          <w:tcPr>
            <w:tcW w:w="2050" w:type="dxa"/>
            <w:vMerge/>
            <w:vAlign w:val="center"/>
          </w:tcPr>
          <w:p w:rsidR="00C65BC5" w:rsidRPr="00DD7B51" w:rsidRDefault="00C65BC5" w:rsidP="00C65BC5">
            <w:pPr>
              <w:rPr>
                <w:rFonts w:ascii="Arial" w:hAnsi="Arial" w:cs="Arial"/>
                <w:b/>
                <w:lang w:val="ru-RU"/>
              </w:rPr>
            </w:pPr>
          </w:p>
        </w:tc>
        <w:tc>
          <w:tcPr>
            <w:tcW w:w="3962" w:type="dxa"/>
            <w:vAlign w:val="center"/>
          </w:tcPr>
          <w:p w:rsidR="00C65BC5" w:rsidRPr="00602ADF" w:rsidRDefault="00A875B6" w:rsidP="00C65BC5">
            <w:pPr>
              <w:jc w:val="left"/>
              <w:rPr>
                <w:rFonts w:ascii="Arial" w:hAnsi="Arial" w:cs="Arial"/>
                <w:lang w:val="ru-RU"/>
              </w:rPr>
            </w:pPr>
            <w:r>
              <w:rPr>
                <w:rFonts w:ascii="Arial" w:hAnsi="Arial" w:cs="Arial"/>
                <w:lang w:val="ru-RU"/>
              </w:rPr>
              <w:t>Каждое уплотнительное кольцо в распределителе течет.</w:t>
            </w:r>
          </w:p>
        </w:tc>
        <w:tc>
          <w:tcPr>
            <w:tcW w:w="3606" w:type="dxa"/>
            <w:vAlign w:val="center"/>
          </w:tcPr>
          <w:p w:rsidR="00C65BC5" w:rsidRPr="00602ADF" w:rsidRDefault="00A875B6" w:rsidP="00C65BC5">
            <w:pPr>
              <w:jc w:val="left"/>
              <w:rPr>
                <w:rFonts w:ascii="Arial" w:hAnsi="Arial" w:cs="Arial"/>
                <w:lang w:val="ru-RU"/>
              </w:rPr>
            </w:pPr>
            <w:r>
              <w:rPr>
                <w:rFonts w:ascii="Arial" w:hAnsi="Arial" w:cs="Arial"/>
                <w:lang w:val="ru-RU"/>
              </w:rPr>
              <w:t>Заменить уплотнительное кольцо.</w:t>
            </w:r>
          </w:p>
        </w:tc>
      </w:tr>
      <w:tr w:rsidR="00C65BC5" w:rsidRPr="00AC4EEB" w:rsidTr="00C65BC5">
        <w:trPr>
          <w:trHeight w:val="310"/>
        </w:trPr>
        <w:tc>
          <w:tcPr>
            <w:tcW w:w="2050" w:type="dxa"/>
            <w:vMerge w:val="restart"/>
            <w:vAlign w:val="center"/>
          </w:tcPr>
          <w:p w:rsidR="00C65BC5" w:rsidRPr="00DD7B51" w:rsidRDefault="00A875B6" w:rsidP="00C65BC5">
            <w:pPr>
              <w:jc w:val="center"/>
              <w:rPr>
                <w:rFonts w:ascii="Arial" w:hAnsi="Arial" w:cs="Arial"/>
                <w:b/>
                <w:lang w:val="ru-RU"/>
              </w:rPr>
            </w:pPr>
            <w:r>
              <w:rPr>
                <w:rFonts w:ascii="Arial" w:hAnsi="Arial" w:cs="Arial"/>
                <w:b/>
                <w:lang w:val="ru-RU"/>
              </w:rPr>
              <w:t>Навесное оборудование не опускается</w:t>
            </w:r>
          </w:p>
        </w:tc>
        <w:tc>
          <w:tcPr>
            <w:tcW w:w="3962" w:type="dxa"/>
            <w:vAlign w:val="center"/>
          </w:tcPr>
          <w:p w:rsidR="00C65BC5" w:rsidRPr="00602ADF" w:rsidRDefault="00A875B6" w:rsidP="00C65BC5">
            <w:pPr>
              <w:jc w:val="left"/>
              <w:rPr>
                <w:rFonts w:ascii="Arial" w:hAnsi="Arial" w:cs="Arial"/>
                <w:lang w:val="ru-RU"/>
              </w:rPr>
            </w:pPr>
            <w:r>
              <w:rPr>
                <w:rFonts w:ascii="Arial" w:hAnsi="Arial" w:cs="Arial"/>
                <w:lang w:val="ru-RU"/>
              </w:rPr>
              <w:t>Заблокирован главный регулирующий клапан или масляный обратный клапан.</w:t>
            </w:r>
          </w:p>
        </w:tc>
        <w:tc>
          <w:tcPr>
            <w:tcW w:w="3606" w:type="dxa"/>
            <w:vAlign w:val="center"/>
          </w:tcPr>
          <w:p w:rsidR="00C65BC5" w:rsidRPr="00602ADF" w:rsidRDefault="00A875B6" w:rsidP="00C65BC5">
            <w:pPr>
              <w:jc w:val="left"/>
              <w:rPr>
                <w:rFonts w:ascii="Arial" w:hAnsi="Arial" w:cs="Arial"/>
                <w:lang w:val="ru-RU"/>
              </w:rPr>
            </w:pPr>
            <w:r>
              <w:rPr>
                <w:rFonts w:ascii="Arial" w:hAnsi="Arial" w:cs="Arial"/>
                <w:lang w:val="ru-RU"/>
              </w:rPr>
              <w:t>Ручка управления подъемником поднимается несколько раз. Для поворота главного регулирующего клапана используется отвертка. Если он застревает постоянно, выньте и очистите его.</w:t>
            </w:r>
          </w:p>
        </w:tc>
      </w:tr>
      <w:tr w:rsidR="00C65BC5" w:rsidRPr="00AC4EEB" w:rsidTr="00C65BC5">
        <w:trPr>
          <w:trHeight w:val="310"/>
        </w:trPr>
        <w:tc>
          <w:tcPr>
            <w:tcW w:w="2050" w:type="dxa"/>
            <w:vMerge/>
            <w:vAlign w:val="center"/>
          </w:tcPr>
          <w:p w:rsidR="00C65BC5" w:rsidRDefault="00C65BC5" w:rsidP="00C65BC5">
            <w:pPr>
              <w:rPr>
                <w:lang w:val="ru-RU"/>
              </w:rPr>
            </w:pPr>
          </w:p>
        </w:tc>
        <w:tc>
          <w:tcPr>
            <w:tcW w:w="3962" w:type="dxa"/>
            <w:vAlign w:val="center"/>
          </w:tcPr>
          <w:p w:rsidR="00C65BC5" w:rsidRPr="00A875B6" w:rsidRDefault="00A875B6" w:rsidP="00C65BC5">
            <w:pPr>
              <w:jc w:val="left"/>
              <w:rPr>
                <w:rFonts w:ascii="Arial" w:hAnsi="Arial" w:cs="Arial"/>
                <w:lang w:val="ru-RU"/>
              </w:rPr>
            </w:pPr>
            <w:r>
              <w:rPr>
                <w:rFonts w:ascii="Arial" w:hAnsi="Arial" w:cs="Arial"/>
                <w:lang w:val="ru-RU"/>
              </w:rPr>
              <w:t>Клапан регулировки скорости опускания или отсечной клапан закрыт.</w:t>
            </w:r>
          </w:p>
        </w:tc>
        <w:tc>
          <w:tcPr>
            <w:tcW w:w="3606" w:type="dxa"/>
            <w:vAlign w:val="center"/>
          </w:tcPr>
          <w:p w:rsidR="00C65BC5" w:rsidRPr="00A875B6" w:rsidRDefault="00A875B6" w:rsidP="00C65BC5">
            <w:pPr>
              <w:jc w:val="left"/>
              <w:rPr>
                <w:rFonts w:ascii="Arial" w:hAnsi="Arial" w:cs="Arial"/>
                <w:lang w:val="ru-RU"/>
              </w:rPr>
            </w:pPr>
            <w:r>
              <w:rPr>
                <w:rFonts w:ascii="Arial" w:hAnsi="Arial" w:cs="Arial"/>
                <w:lang w:val="ru-RU"/>
              </w:rPr>
              <w:t>Открыть клапан.</w:t>
            </w:r>
          </w:p>
        </w:tc>
      </w:tr>
      <w:tr w:rsidR="00C65BC5" w:rsidRPr="005266C2" w:rsidTr="00C65BC5">
        <w:trPr>
          <w:trHeight w:val="159"/>
        </w:trPr>
        <w:tc>
          <w:tcPr>
            <w:tcW w:w="2050" w:type="dxa"/>
            <w:vMerge w:val="restart"/>
            <w:vAlign w:val="center"/>
          </w:tcPr>
          <w:p w:rsidR="00C65BC5" w:rsidRPr="00DD7B51" w:rsidRDefault="00A875B6" w:rsidP="00C65BC5">
            <w:pPr>
              <w:jc w:val="center"/>
              <w:rPr>
                <w:rFonts w:ascii="Arial" w:hAnsi="Arial" w:cs="Arial"/>
                <w:b/>
                <w:lang w:val="ru-RU"/>
              </w:rPr>
            </w:pPr>
            <w:r>
              <w:rPr>
                <w:rFonts w:ascii="Arial" w:hAnsi="Arial" w:cs="Arial"/>
                <w:b/>
                <w:lang w:val="ru-RU"/>
              </w:rPr>
              <w:t xml:space="preserve">Во время подъема </w:t>
            </w:r>
            <w:r>
              <w:rPr>
                <w:rFonts w:ascii="Arial" w:hAnsi="Arial" w:cs="Arial"/>
                <w:b/>
                <w:lang w:val="ru-RU"/>
              </w:rPr>
              <w:lastRenderedPageBreak/>
              <w:t>фермерская машина дрожит</w:t>
            </w:r>
          </w:p>
        </w:tc>
        <w:tc>
          <w:tcPr>
            <w:tcW w:w="3962" w:type="dxa"/>
            <w:vAlign w:val="center"/>
          </w:tcPr>
          <w:p w:rsidR="00C65BC5" w:rsidRPr="00A875B6" w:rsidRDefault="00A875B6" w:rsidP="00C65BC5">
            <w:pPr>
              <w:jc w:val="left"/>
              <w:rPr>
                <w:rFonts w:ascii="Arial" w:hAnsi="Arial" w:cs="Arial"/>
                <w:lang w:val="ru-RU"/>
              </w:rPr>
            </w:pPr>
            <w:r>
              <w:rPr>
                <w:rFonts w:ascii="Arial" w:hAnsi="Arial" w:cs="Arial"/>
                <w:lang w:val="ru-RU"/>
              </w:rPr>
              <w:lastRenderedPageBreak/>
              <w:t>Обратный клапан изошень, не зятянут.</w:t>
            </w:r>
          </w:p>
        </w:tc>
        <w:tc>
          <w:tcPr>
            <w:tcW w:w="3606" w:type="dxa"/>
            <w:vAlign w:val="center"/>
          </w:tcPr>
          <w:p w:rsidR="00C65BC5" w:rsidRPr="00A875B6" w:rsidRDefault="00A875B6" w:rsidP="00C65BC5">
            <w:pPr>
              <w:jc w:val="left"/>
              <w:rPr>
                <w:rFonts w:ascii="Arial" w:hAnsi="Arial" w:cs="Arial"/>
                <w:lang w:val="ru-RU"/>
              </w:rPr>
            </w:pPr>
            <w:r>
              <w:rPr>
                <w:rFonts w:ascii="Arial" w:hAnsi="Arial" w:cs="Arial"/>
                <w:lang w:val="ru-RU"/>
              </w:rPr>
              <w:t>Ремонт или замена обратного клапана.</w:t>
            </w:r>
          </w:p>
        </w:tc>
      </w:tr>
      <w:tr w:rsidR="00C65BC5" w:rsidRPr="005266C2" w:rsidTr="00C65BC5">
        <w:trPr>
          <w:trHeight w:val="157"/>
        </w:trPr>
        <w:tc>
          <w:tcPr>
            <w:tcW w:w="2050" w:type="dxa"/>
            <w:vMerge/>
            <w:vAlign w:val="center"/>
          </w:tcPr>
          <w:p w:rsidR="00C65BC5" w:rsidRPr="00DD7B51" w:rsidRDefault="00C65BC5" w:rsidP="00C65BC5">
            <w:pPr>
              <w:jc w:val="center"/>
              <w:rPr>
                <w:rFonts w:ascii="Arial" w:hAnsi="Arial" w:cs="Arial"/>
                <w:b/>
                <w:lang w:val="ru-RU"/>
              </w:rPr>
            </w:pPr>
          </w:p>
        </w:tc>
        <w:tc>
          <w:tcPr>
            <w:tcW w:w="3962" w:type="dxa"/>
            <w:vAlign w:val="center"/>
          </w:tcPr>
          <w:p w:rsidR="00C65BC5" w:rsidRPr="00602ADF" w:rsidRDefault="00A875B6" w:rsidP="00C65BC5">
            <w:pPr>
              <w:jc w:val="left"/>
              <w:rPr>
                <w:rFonts w:ascii="Arial" w:hAnsi="Arial" w:cs="Arial"/>
                <w:lang w:val="ru-RU"/>
              </w:rPr>
            </w:pPr>
            <w:r>
              <w:rPr>
                <w:rFonts w:ascii="Arial" w:hAnsi="Arial" w:cs="Arial"/>
                <w:lang w:val="ru-RU"/>
              </w:rPr>
              <w:t>Распределители масла и каждое уплотнительное кольцо масляного бака протекают.</w:t>
            </w:r>
          </w:p>
        </w:tc>
        <w:tc>
          <w:tcPr>
            <w:tcW w:w="3606" w:type="dxa"/>
            <w:vAlign w:val="center"/>
          </w:tcPr>
          <w:p w:rsidR="00C65BC5" w:rsidRPr="00A875B6" w:rsidRDefault="00A875B6" w:rsidP="00C65BC5">
            <w:pPr>
              <w:jc w:val="left"/>
              <w:rPr>
                <w:rFonts w:ascii="Arial" w:hAnsi="Arial" w:cs="Arial"/>
                <w:lang w:val="ru-RU"/>
              </w:rPr>
            </w:pPr>
            <w:r>
              <w:rPr>
                <w:rFonts w:ascii="Arial" w:hAnsi="Arial" w:cs="Arial"/>
                <w:lang w:val="ru-RU"/>
              </w:rPr>
              <w:t>Выясните место</w:t>
            </w:r>
            <w:r w:rsidR="002B5675">
              <w:rPr>
                <w:rFonts w:ascii="Arial" w:hAnsi="Arial" w:cs="Arial"/>
                <w:lang w:val="ru-RU"/>
              </w:rPr>
              <w:t xml:space="preserve"> утечки масла и замените уплотнительное кольцо.</w:t>
            </w:r>
          </w:p>
        </w:tc>
      </w:tr>
      <w:tr w:rsidR="002B5675" w:rsidRPr="005266C2" w:rsidTr="002B5675">
        <w:trPr>
          <w:trHeight w:val="705"/>
        </w:trPr>
        <w:tc>
          <w:tcPr>
            <w:tcW w:w="2050" w:type="dxa"/>
            <w:vMerge w:val="restart"/>
            <w:vAlign w:val="center"/>
          </w:tcPr>
          <w:p w:rsidR="002B5675" w:rsidRPr="00602ADF" w:rsidRDefault="002B5675" w:rsidP="00C65BC5">
            <w:pPr>
              <w:jc w:val="center"/>
              <w:rPr>
                <w:rFonts w:ascii="Arial" w:hAnsi="Arial" w:cs="Arial"/>
                <w:b/>
                <w:lang w:val="ru-RU"/>
              </w:rPr>
            </w:pPr>
            <w:r>
              <w:rPr>
                <w:rFonts w:ascii="Arial" w:hAnsi="Arial" w:cs="Arial"/>
                <w:b/>
                <w:lang w:val="ru-RU"/>
              </w:rPr>
              <w:t>При использовании простого гидравлического выхода давление масла почти отсутствует или слишком низкое</w:t>
            </w:r>
          </w:p>
        </w:tc>
        <w:tc>
          <w:tcPr>
            <w:tcW w:w="3962" w:type="dxa"/>
            <w:vAlign w:val="center"/>
          </w:tcPr>
          <w:p w:rsidR="002B5675" w:rsidRPr="001975CA" w:rsidRDefault="002B5675" w:rsidP="00C65BC5">
            <w:pPr>
              <w:jc w:val="left"/>
              <w:rPr>
                <w:rFonts w:ascii="Arial" w:hAnsi="Arial" w:cs="Arial"/>
                <w:lang w:val="ru-RU"/>
              </w:rPr>
            </w:pPr>
            <w:r>
              <w:rPr>
                <w:rFonts w:ascii="Arial" w:hAnsi="Arial" w:cs="Arial"/>
                <w:lang w:val="ru-RU"/>
              </w:rPr>
              <w:t>Запорный клапан не закрывает маслопровод.</w:t>
            </w:r>
          </w:p>
        </w:tc>
        <w:tc>
          <w:tcPr>
            <w:tcW w:w="3606" w:type="dxa"/>
            <w:vAlign w:val="center"/>
          </w:tcPr>
          <w:p w:rsidR="002B5675" w:rsidRPr="002B5675" w:rsidRDefault="002B5675" w:rsidP="00C65BC5">
            <w:pPr>
              <w:rPr>
                <w:rFonts w:ascii="Arial" w:hAnsi="Arial" w:cs="Arial"/>
                <w:lang w:val="ru-RU"/>
              </w:rPr>
            </w:pPr>
            <w:r>
              <w:rPr>
                <w:rFonts w:ascii="Arial" w:hAnsi="Arial" w:cs="Arial"/>
                <w:lang w:val="ru-RU"/>
              </w:rPr>
              <w:t>Завинтить запорный клапан в корпусе цепи остановки масла в указанной после довательности.</w:t>
            </w:r>
          </w:p>
        </w:tc>
      </w:tr>
      <w:tr w:rsidR="002B5675" w:rsidRPr="005266C2" w:rsidTr="00241E71">
        <w:trPr>
          <w:trHeight w:val="705"/>
        </w:trPr>
        <w:tc>
          <w:tcPr>
            <w:tcW w:w="2050" w:type="dxa"/>
            <w:vMerge/>
            <w:vAlign w:val="center"/>
          </w:tcPr>
          <w:p w:rsidR="002B5675" w:rsidRDefault="002B5675" w:rsidP="00C65BC5">
            <w:pPr>
              <w:jc w:val="center"/>
              <w:rPr>
                <w:rFonts w:ascii="Arial" w:hAnsi="Arial" w:cs="Arial"/>
                <w:b/>
                <w:lang w:val="ru-RU"/>
              </w:rPr>
            </w:pPr>
          </w:p>
        </w:tc>
        <w:tc>
          <w:tcPr>
            <w:tcW w:w="3962" w:type="dxa"/>
            <w:vAlign w:val="center"/>
          </w:tcPr>
          <w:p w:rsidR="002B5675" w:rsidRPr="001975CA" w:rsidRDefault="002B5675" w:rsidP="00C65BC5">
            <w:pPr>
              <w:jc w:val="left"/>
              <w:rPr>
                <w:rFonts w:ascii="Arial" w:hAnsi="Arial" w:cs="Arial"/>
                <w:lang w:val="ru-RU"/>
              </w:rPr>
            </w:pPr>
            <w:r>
              <w:rPr>
                <w:rFonts w:ascii="Arial" w:hAnsi="Arial" w:cs="Arial"/>
                <w:lang w:val="ru-RU"/>
              </w:rPr>
              <w:t>Рукоятка регулирования тяги или рукоятка управления положением устанавливаются в самое низкое положение</w:t>
            </w:r>
          </w:p>
        </w:tc>
        <w:tc>
          <w:tcPr>
            <w:tcW w:w="3606" w:type="dxa"/>
            <w:vAlign w:val="center"/>
          </w:tcPr>
          <w:p w:rsidR="002B5675" w:rsidRPr="002B5675" w:rsidRDefault="002B5675" w:rsidP="00C65BC5">
            <w:pPr>
              <w:rPr>
                <w:rFonts w:ascii="Arial" w:hAnsi="Arial" w:cs="Arial"/>
                <w:lang w:val="ru-RU"/>
              </w:rPr>
            </w:pPr>
            <w:r>
              <w:rPr>
                <w:rFonts w:ascii="Arial" w:hAnsi="Arial" w:cs="Arial"/>
                <w:lang w:val="ru-RU"/>
              </w:rPr>
              <w:t>Рукоятка ругулирования тяги и положением устанавливаются в поднятое положение.</w:t>
            </w:r>
          </w:p>
        </w:tc>
      </w:tr>
      <w:tr w:rsidR="002B5675" w:rsidRPr="005266C2" w:rsidTr="00241E71">
        <w:trPr>
          <w:trHeight w:val="705"/>
        </w:trPr>
        <w:tc>
          <w:tcPr>
            <w:tcW w:w="2050" w:type="dxa"/>
            <w:vMerge/>
            <w:vAlign w:val="center"/>
          </w:tcPr>
          <w:p w:rsidR="002B5675" w:rsidRDefault="002B5675" w:rsidP="00C65BC5">
            <w:pPr>
              <w:jc w:val="center"/>
              <w:rPr>
                <w:rFonts w:ascii="Arial" w:hAnsi="Arial" w:cs="Arial"/>
                <w:b/>
                <w:lang w:val="ru-RU"/>
              </w:rPr>
            </w:pPr>
          </w:p>
        </w:tc>
        <w:tc>
          <w:tcPr>
            <w:tcW w:w="3962" w:type="dxa"/>
            <w:vAlign w:val="center"/>
          </w:tcPr>
          <w:p w:rsidR="002B5675" w:rsidRPr="001975CA" w:rsidRDefault="002B5675" w:rsidP="00C65BC5">
            <w:pPr>
              <w:jc w:val="left"/>
              <w:rPr>
                <w:rFonts w:ascii="Arial" w:hAnsi="Arial" w:cs="Arial"/>
                <w:lang w:val="ru-RU"/>
              </w:rPr>
            </w:pPr>
            <w:r>
              <w:rPr>
                <w:rFonts w:ascii="Arial" w:hAnsi="Arial" w:cs="Arial"/>
                <w:lang w:val="ru-RU"/>
              </w:rPr>
              <w:t>Поставьте рычаг подъема в верхнее положение.</w:t>
            </w:r>
          </w:p>
        </w:tc>
        <w:tc>
          <w:tcPr>
            <w:tcW w:w="3606" w:type="dxa"/>
            <w:vAlign w:val="center"/>
          </w:tcPr>
          <w:p w:rsidR="002B5675" w:rsidRPr="002B5675" w:rsidRDefault="002B5675" w:rsidP="00C65BC5">
            <w:pPr>
              <w:rPr>
                <w:rFonts w:ascii="Arial" w:hAnsi="Arial" w:cs="Arial"/>
                <w:lang w:val="ru-RU"/>
              </w:rPr>
            </w:pPr>
            <w:r>
              <w:rPr>
                <w:rFonts w:ascii="Arial" w:hAnsi="Arial" w:cs="Arial"/>
                <w:lang w:val="ru-RU"/>
              </w:rPr>
              <w:t>Поставьте рычаг подъема в нижнее положение.</w:t>
            </w:r>
          </w:p>
        </w:tc>
      </w:tr>
      <w:tr w:rsidR="002B5675" w:rsidRPr="00AC4EEB" w:rsidTr="00241E71">
        <w:trPr>
          <w:trHeight w:val="705"/>
        </w:trPr>
        <w:tc>
          <w:tcPr>
            <w:tcW w:w="2050" w:type="dxa"/>
            <w:vMerge/>
            <w:vAlign w:val="center"/>
          </w:tcPr>
          <w:p w:rsidR="002B5675" w:rsidRDefault="002B5675" w:rsidP="00C65BC5">
            <w:pPr>
              <w:jc w:val="center"/>
              <w:rPr>
                <w:rFonts w:ascii="Arial" w:hAnsi="Arial" w:cs="Arial"/>
                <w:b/>
                <w:lang w:val="ru-RU"/>
              </w:rPr>
            </w:pPr>
          </w:p>
        </w:tc>
        <w:tc>
          <w:tcPr>
            <w:tcW w:w="3962" w:type="dxa"/>
            <w:vAlign w:val="center"/>
          </w:tcPr>
          <w:p w:rsidR="002B5675" w:rsidRPr="001975CA" w:rsidRDefault="002B5675" w:rsidP="00C65BC5">
            <w:pPr>
              <w:jc w:val="left"/>
              <w:rPr>
                <w:rFonts w:ascii="Arial" w:hAnsi="Arial" w:cs="Arial"/>
                <w:lang w:val="ru-RU"/>
              </w:rPr>
            </w:pPr>
            <w:r>
              <w:rPr>
                <w:rFonts w:ascii="Arial" w:hAnsi="Arial" w:cs="Arial"/>
                <w:lang w:val="ru-RU"/>
              </w:rPr>
              <w:t>При использовании адаптера блокируется стержень внутренней и внешней резьбы, блокируется масляный трубопровод.</w:t>
            </w:r>
          </w:p>
        </w:tc>
        <w:tc>
          <w:tcPr>
            <w:tcW w:w="3606" w:type="dxa"/>
            <w:vAlign w:val="center"/>
          </w:tcPr>
          <w:p w:rsidR="002B5675" w:rsidRPr="002B5675" w:rsidRDefault="002B5675" w:rsidP="00C65BC5">
            <w:pPr>
              <w:rPr>
                <w:rFonts w:ascii="Arial" w:hAnsi="Arial" w:cs="Arial"/>
                <w:lang w:val="ru-RU"/>
              </w:rPr>
            </w:pPr>
            <w:r>
              <w:rPr>
                <w:rFonts w:ascii="Arial" w:hAnsi="Arial" w:cs="Arial"/>
                <w:lang w:val="ru-RU"/>
              </w:rPr>
              <w:t>Замените быстроразъемную муфту.</w:t>
            </w:r>
          </w:p>
        </w:tc>
      </w:tr>
    </w:tbl>
    <w:p w:rsidR="00C65BC5" w:rsidRDefault="00C65BC5" w:rsidP="00061700">
      <w:pPr>
        <w:rPr>
          <w:lang w:val="ru-RU"/>
        </w:rPr>
      </w:pPr>
    </w:p>
    <w:p w:rsidR="00DC3E58" w:rsidRPr="002B5675" w:rsidRDefault="00DC3E58" w:rsidP="002B5675">
      <w:pPr>
        <w:ind w:right="90"/>
        <w:rPr>
          <w:lang w:val="ru-RU"/>
        </w:rPr>
      </w:pPr>
    </w:p>
    <w:p w:rsidR="005511F2" w:rsidRDefault="005511F2" w:rsidP="00061700">
      <w:pPr>
        <w:rPr>
          <w:lang w:val="ru-RU"/>
        </w:rPr>
      </w:pPr>
    </w:p>
    <w:p w:rsidR="002B5675" w:rsidRDefault="002B5675" w:rsidP="00061700">
      <w:pPr>
        <w:rPr>
          <w:lang w:val="ru-RU"/>
        </w:rPr>
      </w:pPr>
    </w:p>
    <w:p w:rsidR="002B5675" w:rsidRDefault="002B5675" w:rsidP="00061700">
      <w:pPr>
        <w:rPr>
          <w:lang w:val="ru-RU"/>
        </w:rPr>
      </w:pPr>
    </w:p>
    <w:p w:rsidR="002B5675" w:rsidRDefault="002B5675" w:rsidP="00061700">
      <w:pPr>
        <w:rPr>
          <w:lang w:val="ru-RU"/>
        </w:rPr>
      </w:pPr>
    </w:p>
    <w:p w:rsidR="002B5675" w:rsidRDefault="002B5675" w:rsidP="00061700">
      <w:pPr>
        <w:rPr>
          <w:lang w:val="ru-RU"/>
        </w:rPr>
      </w:pPr>
    </w:p>
    <w:p w:rsidR="002B5675" w:rsidRDefault="002B5675" w:rsidP="00061700">
      <w:pPr>
        <w:rPr>
          <w:lang w:val="ru-RU"/>
        </w:rPr>
      </w:pPr>
    </w:p>
    <w:p w:rsidR="005511F2" w:rsidRDefault="005511F2" w:rsidP="00061700">
      <w:pPr>
        <w:rPr>
          <w:lang w:val="ru-RU"/>
        </w:rPr>
      </w:pPr>
    </w:p>
    <w:p w:rsidR="007F3FB1" w:rsidRDefault="007F3FB1" w:rsidP="00061700">
      <w:pPr>
        <w:rPr>
          <w:lang w:val="ru-RU"/>
        </w:rPr>
      </w:pPr>
    </w:p>
    <w:p w:rsidR="007F3FB1" w:rsidRDefault="007F3FB1" w:rsidP="00061700">
      <w:pPr>
        <w:rPr>
          <w:lang w:val="ru-RU"/>
        </w:rPr>
      </w:pPr>
    </w:p>
    <w:p w:rsidR="007F3FB1" w:rsidRDefault="007F3FB1"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1F285B" w:rsidRDefault="001F285B" w:rsidP="00061700">
      <w:pPr>
        <w:rPr>
          <w:lang w:val="ru-RU"/>
        </w:rPr>
      </w:pPr>
    </w:p>
    <w:p w:rsidR="007F3FB1" w:rsidRDefault="007F3FB1" w:rsidP="00061700">
      <w:pPr>
        <w:rPr>
          <w:lang w:val="ru-RU"/>
        </w:rPr>
      </w:pPr>
    </w:p>
    <w:p w:rsidR="00FA4F85" w:rsidRDefault="00FA4F85" w:rsidP="00061700">
      <w:pPr>
        <w:rPr>
          <w:lang w:val="ru-RU"/>
        </w:rPr>
      </w:pPr>
    </w:p>
    <w:p w:rsidR="005511F2" w:rsidRPr="00B15C1B" w:rsidRDefault="005511F2" w:rsidP="004A2DC8">
      <w:pPr>
        <w:pStyle w:val="1"/>
        <w:numPr>
          <w:ilvl w:val="0"/>
          <w:numId w:val="48"/>
        </w:numPr>
        <w:spacing w:line="0" w:lineRule="atLeast"/>
        <w:jc w:val="center"/>
        <w:rPr>
          <w:rFonts w:ascii="Arial" w:hAnsi="Arial" w:cs="Arial"/>
          <w:sz w:val="28"/>
          <w:szCs w:val="28"/>
          <w:lang w:val="ru-RU"/>
        </w:rPr>
      </w:pPr>
      <w:bookmarkStart w:id="32" w:name="_Toc531779341"/>
      <w:r w:rsidRPr="00B15C1B">
        <w:rPr>
          <w:rFonts w:ascii="Arial" w:hAnsi="Arial" w:cs="Arial"/>
          <w:sz w:val="28"/>
          <w:szCs w:val="28"/>
          <w:lang w:val="ru-RU"/>
        </w:rPr>
        <w:t>Принадлежности, запасные части и быстроизнашиваюшые запчасти</w:t>
      </w:r>
      <w:bookmarkEnd w:id="32"/>
    </w:p>
    <w:p w:rsidR="009D2D2E" w:rsidRPr="00B15C1B" w:rsidRDefault="009D2D2E" w:rsidP="004A2DC8">
      <w:pPr>
        <w:pStyle w:val="2"/>
        <w:numPr>
          <w:ilvl w:val="1"/>
          <w:numId w:val="47"/>
        </w:numPr>
        <w:spacing w:line="0" w:lineRule="atLeast"/>
        <w:rPr>
          <w:rFonts w:ascii="Arial" w:hAnsi="Arial" w:cs="Arial"/>
          <w:sz w:val="28"/>
          <w:szCs w:val="28"/>
          <w:lang w:val="ru-RU"/>
        </w:rPr>
      </w:pPr>
      <w:bookmarkStart w:id="33" w:name="_Toc531779342"/>
      <w:r w:rsidRPr="00B15C1B">
        <w:rPr>
          <w:rFonts w:ascii="Arial" w:hAnsi="Arial" w:cs="Arial"/>
          <w:sz w:val="28"/>
          <w:szCs w:val="28"/>
          <w:lang w:val="ru-RU"/>
        </w:rPr>
        <w:t>Принадлежности</w:t>
      </w:r>
      <w:r w:rsidR="00BA24B6" w:rsidRPr="00B15C1B">
        <w:rPr>
          <w:rFonts w:ascii="Arial" w:hAnsi="Arial" w:cs="Arial"/>
          <w:sz w:val="28"/>
          <w:szCs w:val="28"/>
          <w:lang w:val="ru-RU"/>
        </w:rPr>
        <w:t xml:space="preserve"> (Опция)</w:t>
      </w:r>
      <w:r w:rsidRPr="00B15C1B">
        <w:rPr>
          <w:rFonts w:ascii="Arial" w:hAnsi="Arial" w:cs="Arial"/>
          <w:sz w:val="28"/>
          <w:szCs w:val="28"/>
          <w:lang w:val="ru-RU"/>
        </w:rPr>
        <w:t>.</w:t>
      </w:r>
      <w:bookmarkEnd w:id="33"/>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67"/>
        <w:gridCol w:w="3119"/>
        <w:gridCol w:w="1276"/>
        <w:gridCol w:w="4656"/>
      </w:tblGrid>
      <w:tr w:rsidR="009D2D2E" w:rsidRPr="008C36BD" w:rsidTr="00255F04">
        <w:trPr>
          <w:trHeight w:val="332"/>
          <w:tblHeader/>
        </w:trPr>
        <w:tc>
          <w:tcPr>
            <w:tcW w:w="567" w:type="dxa"/>
            <w:vAlign w:val="center"/>
          </w:tcPr>
          <w:p w:rsidR="009D2D2E" w:rsidRPr="000D3515" w:rsidRDefault="009D2D2E" w:rsidP="009D2D2E">
            <w:pPr>
              <w:rPr>
                <w:rFonts w:ascii="Arial" w:hAnsi="Arial" w:cs="Arial"/>
                <w:b/>
                <w:lang w:val="ru-RU"/>
              </w:rPr>
            </w:pPr>
            <w:r>
              <w:rPr>
                <w:rFonts w:ascii="Arial" w:hAnsi="Arial" w:cs="Arial"/>
                <w:b/>
                <w:lang w:val="ru-RU"/>
              </w:rPr>
              <w:t>№.</w:t>
            </w:r>
          </w:p>
        </w:tc>
        <w:tc>
          <w:tcPr>
            <w:tcW w:w="3119" w:type="dxa"/>
            <w:vAlign w:val="center"/>
          </w:tcPr>
          <w:p w:rsidR="009D2D2E" w:rsidRPr="000D3515" w:rsidRDefault="009D2D2E" w:rsidP="00B06E37">
            <w:pPr>
              <w:jc w:val="center"/>
              <w:rPr>
                <w:rFonts w:ascii="Arial" w:hAnsi="Arial" w:cs="Arial"/>
                <w:b/>
                <w:lang w:val="ru-RU"/>
              </w:rPr>
            </w:pPr>
            <w:r>
              <w:rPr>
                <w:rFonts w:ascii="Arial" w:hAnsi="Arial" w:cs="Arial"/>
                <w:b/>
                <w:lang w:val="ru-RU"/>
              </w:rPr>
              <w:t>Наименование</w:t>
            </w:r>
          </w:p>
        </w:tc>
        <w:tc>
          <w:tcPr>
            <w:tcW w:w="1276" w:type="dxa"/>
            <w:vAlign w:val="center"/>
          </w:tcPr>
          <w:p w:rsidR="009D2D2E" w:rsidRPr="000D3515" w:rsidRDefault="009D2D2E" w:rsidP="00B06E37">
            <w:pPr>
              <w:jc w:val="center"/>
              <w:rPr>
                <w:rFonts w:ascii="Arial" w:hAnsi="Arial" w:cs="Arial"/>
                <w:b/>
                <w:lang w:val="ru-RU"/>
              </w:rPr>
            </w:pPr>
            <w:r>
              <w:rPr>
                <w:rFonts w:ascii="Arial" w:hAnsi="Arial" w:cs="Arial"/>
                <w:b/>
                <w:lang w:val="ru-RU"/>
              </w:rPr>
              <w:t>Кол-во</w:t>
            </w:r>
          </w:p>
        </w:tc>
        <w:tc>
          <w:tcPr>
            <w:tcW w:w="4656" w:type="dxa"/>
            <w:vAlign w:val="center"/>
          </w:tcPr>
          <w:p w:rsidR="009D2D2E" w:rsidRPr="000D3515" w:rsidRDefault="009D2D2E" w:rsidP="00B06E37">
            <w:pPr>
              <w:jc w:val="center"/>
              <w:rPr>
                <w:rFonts w:ascii="Arial" w:hAnsi="Arial" w:cs="Arial"/>
                <w:b/>
                <w:lang w:val="ru-RU"/>
              </w:rPr>
            </w:pPr>
            <w:r>
              <w:rPr>
                <w:rFonts w:ascii="Arial" w:hAnsi="Arial" w:cs="Arial"/>
                <w:b/>
                <w:lang w:val="ru-RU"/>
              </w:rPr>
              <w:t>назначение</w:t>
            </w:r>
          </w:p>
        </w:tc>
      </w:tr>
      <w:tr w:rsidR="009D2D2E" w:rsidRPr="005266C2" w:rsidTr="00255F04">
        <w:trPr>
          <w:trHeight w:val="126"/>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1</w:t>
            </w:r>
          </w:p>
        </w:tc>
        <w:tc>
          <w:tcPr>
            <w:tcW w:w="3119" w:type="dxa"/>
            <w:vAlign w:val="center"/>
          </w:tcPr>
          <w:p w:rsidR="009D2D2E" w:rsidRPr="00602ADF" w:rsidRDefault="00BA24B6" w:rsidP="00B06E37">
            <w:pPr>
              <w:jc w:val="left"/>
              <w:rPr>
                <w:rFonts w:ascii="Arial" w:hAnsi="Arial" w:cs="Arial"/>
                <w:lang w:val="ru-RU"/>
              </w:rPr>
            </w:pPr>
            <w:r>
              <w:rPr>
                <w:rFonts w:ascii="Arial" w:hAnsi="Arial" w:cs="Arial"/>
                <w:lang w:val="ru-RU"/>
              </w:rPr>
              <w:t>Шина с грунтозацепами</w:t>
            </w:r>
          </w:p>
        </w:tc>
        <w:tc>
          <w:tcPr>
            <w:tcW w:w="1276" w:type="dxa"/>
            <w:vAlign w:val="center"/>
          </w:tcPr>
          <w:p w:rsidR="009D2D2E" w:rsidRPr="00602ADF" w:rsidRDefault="00BA24B6" w:rsidP="00BA24B6">
            <w:pPr>
              <w:jc w:val="center"/>
              <w:rPr>
                <w:rFonts w:ascii="Arial" w:hAnsi="Arial" w:cs="Arial"/>
                <w:lang w:val="ru-RU"/>
              </w:rPr>
            </w:pPr>
            <w:r>
              <w:rPr>
                <w:rFonts w:ascii="Arial" w:hAnsi="Arial" w:cs="Arial"/>
                <w:lang w:val="ru-RU"/>
              </w:rPr>
              <w:t>Пара</w:t>
            </w:r>
          </w:p>
        </w:tc>
        <w:tc>
          <w:tcPr>
            <w:tcW w:w="4656" w:type="dxa"/>
            <w:vAlign w:val="center"/>
          </w:tcPr>
          <w:p w:rsidR="009D2D2E" w:rsidRPr="00602ADF" w:rsidRDefault="00BA24B6" w:rsidP="00B06E37">
            <w:pPr>
              <w:jc w:val="left"/>
              <w:rPr>
                <w:rFonts w:ascii="Arial" w:hAnsi="Arial" w:cs="Arial"/>
                <w:lang w:val="ru-RU"/>
              </w:rPr>
            </w:pPr>
            <w:r>
              <w:rPr>
                <w:rFonts w:ascii="Arial" w:hAnsi="Arial" w:cs="Arial"/>
                <w:lang w:val="ru-RU"/>
              </w:rPr>
              <w:t>Для работы на поливном поле.</w:t>
            </w:r>
          </w:p>
        </w:tc>
      </w:tr>
      <w:tr w:rsidR="009D2D2E" w:rsidRPr="000730BD" w:rsidTr="00255F04">
        <w:trPr>
          <w:trHeight w:val="126"/>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2</w:t>
            </w:r>
          </w:p>
        </w:tc>
        <w:tc>
          <w:tcPr>
            <w:tcW w:w="3119" w:type="dxa"/>
            <w:vAlign w:val="center"/>
          </w:tcPr>
          <w:p w:rsidR="009D2D2E" w:rsidRPr="00602ADF" w:rsidRDefault="00BA24B6" w:rsidP="00B06E37">
            <w:pPr>
              <w:jc w:val="left"/>
              <w:rPr>
                <w:rFonts w:ascii="Arial" w:hAnsi="Arial" w:cs="Arial"/>
                <w:lang w:val="ru-RU"/>
              </w:rPr>
            </w:pPr>
            <w:r>
              <w:rPr>
                <w:rFonts w:ascii="Arial" w:hAnsi="Arial" w:cs="Arial"/>
                <w:lang w:val="ru-RU"/>
              </w:rPr>
              <w:t>Потивовес задний</w:t>
            </w:r>
          </w:p>
        </w:tc>
        <w:tc>
          <w:tcPr>
            <w:tcW w:w="1276" w:type="dxa"/>
            <w:vAlign w:val="center"/>
          </w:tcPr>
          <w:p w:rsidR="009D2D2E" w:rsidRPr="00602ADF" w:rsidRDefault="00BA24B6" w:rsidP="00BA24B6">
            <w:pPr>
              <w:jc w:val="center"/>
              <w:rPr>
                <w:rFonts w:ascii="Arial" w:hAnsi="Arial" w:cs="Arial"/>
                <w:lang w:val="ru-RU"/>
              </w:rPr>
            </w:pPr>
            <w:r>
              <w:rPr>
                <w:rFonts w:ascii="Arial" w:hAnsi="Arial" w:cs="Arial"/>
                <w:lang w:val="ru-RU"/>
              </w:rPr>
              <w:t>По заказу</w:t>
            </w:r>
          </w:p>
        </w:tc>
        <w:tc>
          <w:tcPr>
            <w:tcW w:w="4656" w:type="dxa"/>
            <w:vAlign w:val="center"/>
          </w:tcPr>
          <w:p w:rsidR="009D2D2E" w:rsidRPr="00602ADF" w:rsidRDefault="00BA24B6" w:rsidP="00B06E37">
            <w:pPr>
              <w:jc w:val="left"/>
              <w:rPr>
                <w:rFonts w:ascii="Arial" w:hAnsi="Arial" w:cs="Arial"/>
                <w:lang w:val="ru-RU"/>
              </w:rPr>
            </w:pPr>
            <w:r>
              <w:rPr>
                <w:rFonts w:ascii="Arial" w:hAnsi="Arial" w:cs="Arial"/>
                <w:lang w:val="ru-RU"/>
              </w:rPr>
              <w:t>Увеличиться адгезию шин.</w:t>
            </w:r>
          </w:p>
        </w:tc>
      </w:tr>
      <w:tr w:rsidR="009D2D2E" w:rsidRPr="000730BD" w:rsidTr="00255F04">
        <w:trPr>
          <w:trHeight w:val="126"/>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3</w:t>
            </w:r>
          </w:p>
        </w:tc>
        <w:tc>
          <w:tcPr>
            <w:tcW w:w="3119" w:type="dxa"/>
            <w:vAlign w:val="center"/>
          </w:tcPr>
          <w:p w:rsidR="009D2D2E" w:rsidRPr="00602ADF" w:rsidRDefault="00BA24B6" w:rsidP="00B06E37">
            <w:pPr>
              <w:jc w:val="left"/>
              <w:rPr>
                <w:rFonts w:ascii="Arial" w:hAnsi="Arial" w:cs="Arial"/>
                <w:lang w:val="ru-RU"/>
              </w:rPr>
            </w:pPr>
            <w:r>
              <w:rPr>
                <w:rFonts w:ascii="Arial" w:hAnsi="Arial" w:cs="Arial"/>
                <w:lang w:val="ru-RU"/>
              </w:rPr>
              <w:t>Пневмосистема</w:t>
            </w:r>
          </w:p>
        </w:tc>
        <w:tc>
          <w:tcPr>
            <w:tcW w:w="1276" w:type="dxa"/>
            <w:vAlign w:val="center"/>
          </w:tcPr>
          <w:p w:rsidR="009D2D2E" w:rsidRPr="00602ADF" w:rsidRDefault="00255F04" w:rsidP="00BA24B6">
            <w:pPr>
              <w:jc w:val="center"/>
              <w:rPr>
                <w:rFonts w:ascii="Arial" w:hAnsi="Arial" w:cs="Arial"/>
                <w:lang w:val="ru-RU"/>
              </w:rPr>
            </w:pPr>
            <w:r>
              <w:rPr>
                <w:rFonts w:ascii="Arial" w:hAnsi="Arial" w:cs="Arial"/>
                <w:lang w:val="ru-RU"/>
              </w:rPr>
              <w:t>1</w:t>
            </w:r>
          </w:p>
        </w:tc>
        <w:tc>
          <w:tcPr>
            <w:tcW w:w="4656" w:type="dxa"/>
            <w:vAlign w:val="center"/>
          </w:tcPr>
          <w:p w:rsidR="009D2D2E" w:rsidRPr="00602ADF" w:rsidRDefault="00255F04" w:rsidP="00B06E37">
            <w:pPr>
              <w:jc w:val="left"/>
              <w:rPr>
                <w:rFonts w:ascii="Arial" w:hAnsi="Arial" w:cs="Arial"/>
                <w:lang w:val="ru-RU"/>
              </w:rPr>
            </w:pPr>
            <w:r>
              <w:rPr>
                <w:rFonts w:ascii="Arial" w:hAnsi="Arial" w:cs="Arial"/>
                <w:lang w:val="ru-RU"/>
              </w:rPr>
              <w:t>Для прицепа.</w:t>
            </w:r>
          </w:p>
        </w:tc>
      </w:tr>
      <w:tr w:rsidR="009D2D2E" w:rsidRPr="000730BD" w:rsidTr="00255F04">
        <w:trPr>
          <w:trHeight w:val="126"/>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4</w:t>
            </w:r>
          </w:p>
        </w:tc>
        <w:tc>
          <w:tcPr>
            <w:tcW w:w="3119" w:type="dxa"/>
            <w:vAlign w:val="center"/>
          </w:tcPr>
          <w:p w:rsidR="009D2D2E" w:rsidRPr="00255F04" w:rsidRDefault="00255F04" w:rsidP="00B06E37">
            <w:pPr>
              <w:jc w:val="left"/>
              <w:rPr>
                <w:rFonts w:ascii="Arial" w:hAnsi="Arial" w:cs="Arial"/>
                <w:lang w:val="ru-RU"/>
              </w:rPr>
            </w:pPr>
            <w:r w:rsidRPr="00255F04">
              <w:rPr>
                <w:rFonts w:ascii="Arial" w:hAnsi="Arial" w:cs="Arial"/>
                <w:bCs/>
                <w:lang w:val="ru-RU"/>
              </w:rPr>
              <w:t>Складная дуга безопасности</w:t>
            </w:r>
          </w:p>
        </w:tc>
        <w:tc>
          <w:tcPr>
            <w:tcW w:w="1276" w:type="dxa"/>
            <w:vAlign w:val="center"/>
          </w:tcPr>
          <w:p w:rsidR="009D2D2E" w:rsidRPr="00602ADF" w:rsidRDefault="00255F04" w:rsidP="00BA24B6">
            <w:pPr>
              <w:jc w:val="center"/>
              <w:rPr>
                <w:rFonts w:ascii="Arial" w:hAnsi="Arial" w:cs="Arial"/>
                <w:lang w:val="ru-RU"/>
              </w:rPr>
            </w:pPr>
            <w:r>
              <w:rPr>
                <w:rFonts w:ascii="Arial" w:hAnsi="Arial" w:cs="Arial"/>
                <w:lang w:val="ru-RU"/>
              </w:rPr>
              <w:t>1</w:t>
            </w:r>
          </w:p>
        </w:tc>
        <w:tc>
          <w:tcPr>
            <w:tcW w:w="4656" w:type="dxa"/>
            <w:vAlign w:val="center"/>
          </w:tcPr>
          <w:p w:rsidR="009D2D2E" w:rsidRPr="00602ADF" w:rsidRDefault="00255F04" w:rsidP="00B06E37">
            <w:pPr>
              <w:jc w:val="left"/>
              <w:rPr>
                <w:rFonts w:ascii="Arial" w:hAnsi="Arial" w:cs="Arial"/>
                <w:lang w:val="ru-RU"/>
              </w:rPr>
            </w:pPr>
            <w:r>
              <w:rPr>
                <w:rFonts w:ascii="Arial" w:hAnsi="Arial" w:cs="Arial"/>
                <w:lang w:val="ru-RU"/>
              </w:rPr>
              <w:t>Для безопасности водителя.</w:t>
            </w:r>
          </w:p>
        </w:tc>
      </w:tr>
      <w:tr w:rsidR="009D2D2E" w:rsidRPr="00E05BE4" w:rsidTr="00255F04">
        <w:trPr>
          <w:trHeight w:val="310"/>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5</w:t>
            </w:r>
          </w:p>
        </w:tc>
        <w:tc>
          <w:tcPr>
            <w:tcW w:w="3119" w:type="dxa"/>
            <w:vAlign w:val="center"/>
          </w:tcPr>
          <w:p w:rsidR="009D2D2E" w:rsidRPr="00602ADF" w:rsidRDefault="00255F04" w:rsidP="00B06E37">
            <w:pPr>
              <w:jc w:val="left"/>
              <w:rPr>
                <w:rFonts w:ascii="Arial" w:hAnsi="Arial" w:cs="Arial"/>
                <w:lang w:val="ru-RU"/>
              </w:rPr>
            </w:pPr>
            <w:r>
              <w:rPr>
                <w:rFonts w:ascii="Arial" w:hAnsi="Arial" w:cs="Arial"/>
                <w:lang w:val="ru-RU"/>
              </w:rPr>
              <w:t>Навес</w:t>
            </w:r>
          </w:p>
        </w:tc>
        <w:tc>
          <w:tcPr>
            <w:tcW w:w="1276" w:type="dxa"/>
            <w:vAlign w:val="center"/>
          </w:tcPr>
          <w:p w:rsidR="009D2D2E" w:rsidRPr="00602ADF" w:rsidRDefault="00255F04" w:rsidP="00BA24B6">
            <w:pPr>
              <w:jc w:val="center"/>
              <w:rPr>
                <w:rFonts w:ascii="Arial" w:hAnsi="Arial" w:cs="Arial"/>
                <w:lang w:val="ru-RU"/>
              </w:rPr>
            </w:pPr>
            <w:r>
              <w:rPr>
                <w:rFonts w:ascii="Arial" w:hAnsi="Arial" w:cs="Arial"/>
                <w:lang w:val="ru-RU"/>
              </w:rPr>
              <w:t>1</w:t>
            </w:r>
          </w:p>
        </w:tc>
        <w:tc>
          <w:tcPr>
            <w:tcW w:w="4656" w:type="dxa"/>
            <w:vAlign w:val="center"/>
          </w:tcPr>
          <w:p w:rsidR="009D2D2E" w:rsidRPr="00602ADF" w:rsidRDefault="00255F04" w:rsidP="00B06E37">
            <w:pPr>
              <w:jc w:val="left"/>
              <w:rPr>
                <w:rFonts w:ascii="Arial" w:hAnsi="Arial" w:cs="Arial"/>
                <w:lang w:val="ru-RU"/>
              </w:rPr>
            </w:pPr>
            <w:r>
              <w:rPr>
                <w:rFonts w:ascii="Arial" w:hAnsi="Arial" w:cs="Arial"/>
                <w:lang w:val="ru-RU"/>
              </w:rPr>
              <w:t>Для безопасности водителя.</w:t>
            </w:r>
          </w:p>
        </w:tc>
      </w:tr>
      <w:tr w:rsidR="009D2D2E" w:rsidRPr="005266C2" w:rsidTr="00255F04">
        <w:trPr>
          <w:trHeight w:val="310"/>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6</w:t>
            </w:r>
          </w:p>
        </w:tc>
        <w:tc>
          <w:tcPr>
            <w:tcW w:w="3119" w:type="dxa"/>
            <w:vAlign w:val="center"/>
          </w:tcPr>
          <w:p w:rsidR="009D2D2E" w:rsidRPr="00602ADF" w:rsidRDefault="00255F04" w:rsidP="00B06E37">
            <w:pPr>
              <w:jc w:val="left"/>
              <w:rPr>
                <w:rFonts w:ascii="Arial" w:hAnsi="Arial" w:cs="Arial"/>
                <w:lang w:val="ru-RU"/>
              </w:rPr>
            </w:pPr>
            <w:r>
              <w:rPr>
                <w:rFonts w:ascii="Arial" w:hAnsi="Arial" w:cs="Arial"/>
                <w:lang w:val="ru-RU"/>
              </w:rPr>
              <w:t>Кабина</w:t>
            </w:r>
          </w:p>
        </w:tc>
        <w:tc>
          <w:tcPr>
            <w:tcW w:w="1276" w:type="dxa"/>
            <w:vAlign w:val="center"/>
          </w:tcPr>
          <w:p w:rsidR="009D2D2E" w:rsidRPr="00602ADF" w:rsidRDefault="00255F04" w:rsidP="00BA24B6">
            <w:pPr>
              <w:jc w:val="center"/>
              <w:rPr>
                <w:rFonts w:ascii="Arial" w:hAnsi="Arial" w:cs="Arial"/>
                <w:lang w:val="ru-RU"/>
              </w:rPr>
            </w:pPr>
            <w:r>
              <w:rPr>
                <w:rFonts w:ascii="Arial" w:hAnsi="Arial" w:cs="Arial"/>
                <w:lang w:val="ru-RU"/>
              </w:rPr>
              <w:t>1</w:t>
            </w:r>
          </w:p>
        </w:tc>
        <w:tc>
          <w:tcPr>
            <w:tcW w:w="4656" w:type="dxa"/>
            <w:vAlign w:val="center"/>
          </w:tcPr>
          <w:p w:rsidR="009D2D2E" w:rsidRPr="00602ADF" w:rsidRDefault="00255F04" w:rsidP="00B06E37">
            <w:pPr>
              <w:jc w:val="left"/>
              <w:rPr>
                <w:rFonts w:ascii="Arial" w:hAnsi="Arial" w:cs="Arial"/>
                <w:lang w:val="ru-RU"/>
              </w:rPr>
            </w:pPr>
            <w:r>
              <w:rPr>
                <w:rFonts w:ascii="Arial" w:hAnsi="Arial" w:cs="Arial"/>
                <w:lang w:val="ru-RU"/>
              </w:rPr>
              <w:t>Для безопасности и удобства водителя.</w:t>
            </w:r>
          </w:p>
        </w:tc>
      </w:tr>
      <w:tr w:rsidR="009D2D2E" w:rsidRPr="00E05BE4" w:rsidTr="00255F04">
        <w:trPr>
          <w:trHeight w:val="310"/>
        </w:trPr>
        <w:tc>
          <w:tcPr>
            <w:tcW w:w="567" w:type="dxa"/>
            <w:vAlign w:val="center"/>
          </w:tcPr>
          <w:p w:rsidR="009D2D2E" w:rsidRPr="00BA24B6" w:rsidRDefault="00BA24B6" w:rsidP="00BA24B6">
            <w:pPr>
              <w:jc w:val="center"/>
              <w:rPr>
                <w:rFonts w:ascii="Arial" w:hAnsi="Arial" w:cs="Arial"/>
                <w:lang w:val="ru-RU"/>
              </w:rPr>
            </w:pPr>
            <w:r w:rsidRPr="00BA24B6">
              <w:rPr>
                <w:rFonts w:ascii="Arial" w:hAnsi="Arial" w:cs="Arial"/>
                <w:lang w:val="ru-RU"/>
              </w:rPr>
              <w:t>7</w:t>
            </w:r>
          </w:p>
        </w:tc>
        <w:tc>
          <w:tcPr>
            <w:tcW w:w="3119" w:type="dxa"/>
            <w:vAlign w:val="center"/>
          </w:tcPr>
          <w:p w:rsidR="009D2D2E" w:rsidRPr="00255F04" w:rsidRDefault="00255F04" w:rsidP="00B06E37">
            <w:pPr>
              <w:jc w:val="left"/>
              <w:rPr>
                <w:rFonts w:ascii="Arial" w:hAnsi="Arial" w:cs="Arial"/>
                <w:lang w:val="ru-RU"/>
              </w:rPr>
            </w:pPr>
            <w:r w:rsidRPr="00255F04">
              <w:rPr>
                <w:rFonts w:ascii="Arial" w:hAnsi="Arial" w:cs="Arial"/>
                <w:bCs/>
                <w:lang w:val="ru-RU"/>
              </w:rPr>
              <w:t>Гидровыход (вкл. клапан)</w:t>
            </w:r>
          </w:p>
        </w:tc>
        <w:tc>
          <w:tcPr>
            <w:tcW w:w="1276" w:type="dxa"/>
            <w:vAlign w:val="center"/>
          </w:tcPr>
          <w:p w:rsidR="009D2D2E" w:rsidRPr="00602ADF" w:rsidRDefault="00255F04" w:rsidP="00BA24B6">
            <w:pPr>
              <w:jc w:val="center"/>
              <w:rPr>
                <w:rFonts w:ascii="Arial" w:hAnsi="Arial" w:cs="Arial"/>
                <w:lang w:val="ru-RU"/>
              </w:rPr>
            </w:pPr>
            <w:r>
              <w:rPr>
                <w:rFonts w:ascii="Arial" w:hAnsi="Arial" w:cs="Arial"/>
                <w:lang w:val="ru-RU"/>
              </w:rPr>
              <w:t>1</w:t>
            </w:r>
          </w:p>
        </w:tc>
        <w:tc>
          <w:tcPr>
            <w:tcW w:w="4656" w:type="dxa"/>
            <w:vAlign w:val="center"/>
          </w:tcPr>
          <w:p w:rsidR="009D2D2E" w:rsidRPr="00602ADF" w:rsidRDefault="00255F04" w:rsidP="00B06E37">
            <w:pPr>
              <w:jc w:val="left"/>
              <w:rPr>
                <w:rFonts w:ascii="Arial" w:hAnsi="Arial" w:cs="Arial"/>
                <w:lang w:val="ru-RU"/>
              </w:rPr>
            </w:pPr>
            <w:r>
              <w:rPr>
                <w:rFonts w:ascii="Arial" w:hAnsi="Arial" w:cs="Arial"/>
                <w:lang w:val="ru-RU"/>
              </w:rPr>
              <w:t>Для навесного оборудования.</w:t>
            </w:r>
          </w:p>
        </w:tc>
      </w:tr>
    </w:tbl>
    <w:p w:rsidR="00255F04" w:rsidRPr="00B15C1B" w:rsidRDefault="00255F04" w:rsidP="004A2DC8">
      <w:pPr>
        <w:pStyle w:val="2"/>
        <w:numPr>
          <w:ilvl w:val="1"/>
          <w:numId w:val="47"/>
        </w:numPr>
        <w:spacing w:line="0" w:lineRule="atLeast"/>
        <w:rPr>
          <w:rFonts w:ascii="Arial" w:hAnsi="Arial" w:cs="Arial"/>
          <w:sz w:val="28"/>
          <w:szCs w:val="28"/>
          <w:lang w:val="ru-RU"/>
        </w:rPr>
      </w:pPr>
      <w:bookmarkStart w:id="34" w:name="_Toc531779343"/>
      <w:r w:rsidRPr="00B15C1B">
        <w:rPr>
          <w:rFonts w:ascii="Arial" w:hAnsi="Arial" w:cs="Arial"/>
          <w:sz w:val="28"/>
          <w:szCs w:val="28"/>
          <w:lang w:val="ru-RU"/>
        </w:rPr>
        <w:t>Запасные части.</w:t>
      </w:r>
      <w:bookmarkEnd w:id="34"/>
    </w:p>
    <w:p w:rsidR="00255F04" w:rsidRPr="00B15C1B" w:rsidRDefault="00255F04" w:rsidP="004A2DC8">
      <w:pPr>
        <w:pStyle w:val="a8"/>
        <w:numPr>
          <w:ilvl w:val="2"/>
          <w:numId w:val="47"/>
        </w:numPr>
        <w:ind w:right="90" w:firstLineChars="0"/>
        <w:rPr>
          <w:rFonts w:ascii="Arial" w:hAnsi="Arial" w:cs="Arial"/>
          <w:b/>
          <w:sz w:val="24"/>
          <w:szCs w:val="24"/>
          <w:lang w:val="ru-RU"/>
        </w:rPr>
      </w:pPr>
      <w:r w:rsidRPr="00B15C1B">
        <w:rPr>
          <w:rFonts w:ascii="Arial" w:hAnsi="Arial" w:cs="Arial"/>
          <w:b/>
          <w:sz w:val="24"/>
          <w:szCs w:val="24"/>
          <w:lang w:val="ru-RU"/>
        </w:rPr>
        <w:t>Запасные части:</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67"/>
        <w:gridCol w:w="4111"/>
        <w:gridCol w:w="1418"/>
        <w:gridCol w:w="3522"/>
      </w:tblGrid>
      <w:tr w:rsidR="00D65004" w:rsidRPr="008C36BD" w:rsidTr="00D65004">
        <w:trPr>
          <w:trHeight w:val="332"/>
          <w:tblHeader/>
        </w:trPr>
        <w:tc>
          <w:tcPr>
            <w:tcW w:w="567" w:type="dxa"/>
            <w:vAlign w:val="center"/>
          </w:tcPr>
          <w:p w:rsidR="00D65004" w:rsidRPr="000D3515" w:rsidRDefault="00D65004" w:rsidP="00B06E37">
            <w:pPr>
              <w:rPr>
                <w:rFonts w:ascii="Arial" w:hAnsi="Arial" w:cs="Arial"/>
                <w:b/>
                <w:lang w:val="ru-RU"/>
              </w:rPr>
            </w:pPr>
            <w:r>
              <w:rPr>
                <w:rFonts w:ascii="Arial" w:hAnsi="Arial" w:cs="Arial"/>
                <w:b/>
                <w:lang w:val="ru-RU"/>
              </w:rPr>
              <w:t>№.</w:t>
            </w:r>
          </w:p>
        </w:tc>
        <w:tc>
          <w:tcPr>
            <w:tcW w:w="4111" w:type="dxa"/>
            <w:vAlign w:val="center"/>
          </w:tcPr>
          <w:p w:rsidR="00D65004" w:rsidRPr="000D3515" w:rsidRDefault="00D65004" w:rsidP="00B06E37">
            <w:pPr>
              <w:jc w:val="center"/>
              <w:rPr>
                <w:rFonts w:ascii="Arial" w:hAnsi="Arial" w:cs="Arial"/>
                <w:b/>
                <w:lang w:val="ru-RU"/>
              </w:rPr>
            </w:pPr>
            <w:r>
              <w:rPr>
                <w:rFonts w:ascii="Arial" w:hAnsi="Arial" w:cs="Arial"/>
                <w:b/>
                <w:lang w:val="ru-RU"/>
              </w:rPr>
              <w:t>Наименование</w:t>
            </w:r>
          </w:p>
        </w:tc>
        <w:tc>
          <w:tcPr>
            <w:tcW w:w="1418" w:type="dxa"/>
            <w:vAlign w:val="center"/>
          </w:tcPr>
          <w:p w:rsidR="00D65004" w:rsidRPr="000D3515" w:rsidRDefault="00D65004" w:rsidP="00B06E37">
            <w:pPr>
              <w:jc w:val="center"/>
              <w:rPr>
                <w:rFonts w:ascii="Arial" w:hAnsi="Arial" w:cs="Arial"/>
                <w:b/>
                <w:lang w:val="ru-RU"/>
              </w:rPr>
            </w:pPr>
            <w:r>
              <w:rPr>
                <w:rFonts w:ascii="Arial" w:hAnsi="Arial" w:cs="Arial"/>
                <w:b/>
                <w:lang w:val="ru-RU"/>
              </w:rPr>
              <w:t>Кол-во</w:t>
            </w:r>
          </w:p>
        </w:tc>
        <w:tc>
          <w:tcPr>
            <w:tcW w:w="3522" w:type="dxa"/>
            <w:vAlign w:val="center"/>
          </w:tcPr>
          <w:p w:rsidR="00D65004" w:rsidRPr="000D3515" w:rsidRDefault="00D65004" w:rsidP="00B06E37">
            <w:pPr>
              <w:jc w:val="center"/>
              <w:rPr>
                <w:rFonts w:ascii="Arial" w:hAnsi="Arial" w:cs="Arial"/>
                <w:b/>
                <w:lang w:val="ru-RU"/>
              </w:rPr>
            </w:pPr>
            <w:r>
              <w:rPr>
                <w:rFonts w:ascii="Arial" w:hAnsi="Arial" w:cs="Arial"/>
                <w:b/>
                <w:lang w:val="ru-RU"/>
              </w:rPr>
              <w:t>Примечание</w:t>
            </w:r>
          </w:p>
        </w:tc>
      </w:tr>
      <w:tr w:rsidR="00D65004" w:rsidRPr="00BA24B6" w:rsidTr="00D65004">
        <w:trPr>
          <w:trHeight w:val="126"/>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1</w:t>
            </w:r>
          </w:p>
        </w:tc>
        <w:tc>
          <w:tcPr>
            <w:tcW w:w="4111" w:type="dxa"/>
            <w:vAlign w:val="center"/>
          </w:tcPr>
          <w:p w:rsidR="00D65004" w:rsidRPr="00D65004" w:rsidRDefault="00D65004"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10</w:t>
            </w:r>
            <w:r>
              <w:rPr>
                <w:rFonts w:ascii="Arial" w:hAnsi="Arial" w:cs="Arial" w:hint="eastAsia"/>
                <w:lang w:val="ru-RU"/>
              </w:rPr>
              <w:t>A</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D65004">
            <w:pPr>
              <w:jc w:val="left"/>
              <w:rPr>
                <w:rFonts w:ascii="Arial" w:hAnsi="Arial" w:cs="Arial"/>
                <w:lang w:val="ru-RU"/>
              </w:rPr>
            </w:pPr>
          </w:p>
        </w:tc>
      </w:tr>
      <w:tr w:rsidR="00D65004" w:rsidRPr="000730BD" w:rsidTr="00D65004">
        <w:trPr>
          <w:trHeight w:val="126"/>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2</w:t>
            </w:r>
          </w:p>
        </w:tc>
        <w:tc>
          <w:tcPr>
            <w:tcW w:w="4111" w:type="dxa"/>
            <w:vAlign w:val="center"/>
          </w:tcPr>
          <w:p w:rsidR="00D65004" w:rsidRPr="00602ADF" w:rsidRDefault="00D65004"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15</w:t>
            </w:r>
            <w:r>
              <w:rPr>
                <w:rFonts w:ascii="Arial" w:hAnsi="Arial" w:cs="Arial" w:hint="eastAsia"/>
                <w:lang w:val="ru-RU"/>
              </w:rPr>
              <w:t>A</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D65004">
            <w:pPr>
              <w:jc w:val="left"/>
              <w:rPr>
                <w:rFonts w:ascii="Arial" w:hAnsi="Arial" w:cs="Arial"/>
                <w:lang w:val="ru-RU"/>
              </w:rPr>
            </w:pPr>
          </w:p>
        </w:tc>
      </w:tr>
      <w:tr w:rsidR="00D65004" w:rsidRPr="000730BD" w:rsidTr="00D65004">
        <w:trPr>
          <w:trHeight w:val="126"/>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3</w:t>
            </w:r>
          </w:p>
        </w:tc>
        <w:tc>
          <w:tcPr>
            <w:tcW w:w="4111" w:type="dxa"/>
            <w:vAlign w:val="center"/>
          </w:tcPr>
          <w:p w:rsidR="00D65004" w:rsidRPr="00602ADF" w:rsidRDefault="00D65004" w:rsidP="00D65004">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30</w:t>
            </w:r>
            <w:r>
              <w:rPr>
                <w:rFonts w:ascii="Arial" w:hAnsi="Arial" w:cs="Arial" w:hint="eastAsia"/>
                <w:lang w:val="ru-RU"/>
              </w:rPr>
              <w:t>A</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B06E37">
            <w:pPr>
              <w:jc w:val="left"/>
              <w:rPr>
                <w:rFonts w:ascii="Arial" w:hAnsi="Arial" w:cs="Arial"/>
                <w:lang w:val="ru-RU"/>
              </w:rPr>
            </w:pPr>
          </w:p>
        </w:tc>
      </w:tr>
      <w:tr w:rsidR="00D65004" w:rsidRPr="000730BD" w:rsidTr="00D65004">
        <w:trPr>
          <w:trHeight w:val="126"/>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4</w:t>
            </w:r>
          </w:p>
        </w:tc>
        <w:tc>
          <w:tcPr>
            <w:tcW w:w="4111" w:type="dxa"/>
            <w:vAlign w:val="center"/>
          </w:tcPr>
          <w:p w:rsidR="00D65004" w:rsidRPr="00D65004" w:rsidRDefault="00D65004" w:rsidP="00D65004">
            <w:pPr>
              <w:jc w:val="left"/>
              <w:rPr>
                <w:rFonts w:ascii="Arial" w:hAnsi="Arial" w:cs="Arial"/>
                <w:lang w:val="ru-RU"/>
              </w:rPr>
            </w:pPr>
            <w:r w:rsidRPr="00D65004">
              <w:rPr>
                <w:rFonts w:ascii="Arial" w:hAnsi="Arial" w:cs="Arial"/>
              </w:rPr>
              <w:t>O-</w:t>
            </w:r>
            <w:r>
              <w:rPr>
                <w:rFonts w:ascii="Arial" w:hAnsi="Arial" w:cs="Arial"/>
                <w:lang w:val="ru-RU"/>
              </w:rPr>
              <w:t>образное кольцо 28</w:t>
            </w:r>
            <w:r>
              <w:rPr>
                <w:rFonts w:ascii="Arial" w:hAnsi="Arial" w:cs="Arial" w:hint="eastAsia"/>
                <w:lang w:val="ru-RU"/>
              </w:rPr>
              <w:t>×</w:t>
            </w:r>
            <w:r>
              <w:rPr>
                <w:rFonts w:ascii="Arial" w:hAnsi="Arial" w:cs="Arial"/>
                <w:lang w:val="ru-RU"/>
              </w:rPr>
              <w:t>2.65</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D65004">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5</w:t>
            </w:r>
          </w:p>
        </w:tc>
        <w:tc>
          <w:tcPr>
            <w:tcW w:w="4111" w:type="dxa"/>
            <w:vAlign w:val="center"/>
          </w:tcPr>
          <w:p w:rsidR="00D65004" w:rsidRPr="00602ADF" w:rsidRDefault="00D65004" w:rsidP="00B06E37">
            <w:pPr>
              <w:jc w:val="left"/>
              <w:rPr>
                <w:rFonts w:ascii="Arial" w:hAnsi="Arial" w:cs="Arial"/>
                <w:lang w:val="ru-RU"/>
              </w:rPr>
            </w:pPr>
            <w:r w:rsidRPr="00D65004">
              <w:rPr>
                <w:rFonts w:ascii="Arial" w:hAnsi="Arial" w:cs="Arial"/>
              </w:rPr>
              <w:t>O-</w:t>
            </w:r>
            <w:r>
              <w:rPr>
                <w:rFonts w:ascii="Arial" w:hAnsi="Arial" w:cs="Arial"/>
                <w:lang w:val="ru-RU"/>
              </w:rPr>
              <w:t>образное кольцо 48.7</w:t>
            </w:r>
            <w:r>
              <w:rPr>
                <w:rFonts w:ascii="Arial" w:hAnsi="Arial" w:cs="Arial" w:hint="eastAsia"/>
                <w:lang w:val="ru-RU"/>
              </w:rPr>
              <w:t>×</w:t>
            </w:r>
            <w:r>
              <w:rPr>
                <w:rFonts w:ascii="Arial" w:hAnsi="Arial" w:cs="Arial"/>
                <w:lang w:val="ru-RU"/>
              </w:rPr>
              <w:t>3.55</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D65004">
            <w:pPr>
              <w:jc w:val="left"/>
              <w:rPr>
                <w:rFonts w:ascii="Arial" w:hAnsi="Arial" w:cs="Arial"/>
                <w:lang w:val="ru-RU"/>
              </w:rPr>
            </w:pPr>
          </w:p>
        </w:tc>
      </w:tr>
      <w:tr w:rsidR="00D65004" w:rsidRPr="00255F04" w:rsidTr="00D65004">
        <w:trPr>
          <w:trHeight w:val="310"/>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6</w:t>
            </w:r>
          </w:p>
        </w:tc>
        <w:tc>
          <w:tcPr>
            <w:tcW w:w="4111" w:type="dxa"/>
            <w:vAlign w:val="center"/>
          </w:tcPr>
          <w:p w:rsidR="00D65004" w:rsidRPr="00602ADF" w:rsidRDefault="00D65004" w:rsidP="00B06E37">
            <w:pPr>
              <w:jc w:val="left"/>
              <w:rPr>
                <w:rFonts w:ascii="Arial" w:hAnsi="Arial" w:cs="Arial"/>
                <w:lang w:val="ru-RU"/>
              </w:rPr>
            </w:pPr>
            <w:r w:rsidRPr="00D65004">
              <w:rPr>
                <w:rFonts w:ascii="Arial" w:hAnsi="Arial" w:cs="Arial"/>
              </w:rPr>
              <w:t>O-</w:t>
            </w:r>
            <w:r>
              <w:rPr>
                <w:rFonts w:ascii="Arial" w:hAnsi="Arial" w:cs="Arial"/>
                <w:lang w:val="ru-RU"/>
              </w:rPr>
              <w:t>образное кольцо 54.5</w:t>
            </w:r>
            <w:r>
              <w:rPr>
                <w:rFonts w:ascii="Arial" w:hAnsi="Arial" w:cs="Arial" w:hint="eastAsia"/>
                <w:lang w:val="ru-RU"/>
              </w:rPr>
              <w:t>×</w:t>
            </w:r>
            <w:r>
              <w:rPr>
                <w:rFonts w:ascii="Arial" w:hAnsi="Arial" w:cs="Arial"/>
                <w:lang w:val="ru-RU"/>
              </w:rPr>
              <w:t>3.55</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D65004">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sidRPr="00BA24B6">
              <w:rPr>
                <w:rFonts w:ascii="Arial" w:hAnsi="Arial" w:cs="Arial"/>
                <w:lang w:val="ru-RU"/>
              </w:rPr>
              <w:t>7</w:t>
            </w:r>
          </w:p>
        </w:tc>
        <w:tc>
          <w:tcPr>
            <w:tcW w:w="4111" w:type="dxa"/>
            <w:vAlign w:val="center"/>
          </w:tcPr>
          <w:p w:rsidR="00D65004" w:rsidRPr="00255F04" w:rsidRDefault="00D65004" w:rsidP="00B06E37">
            <w:pPr>
              <w:jc w:val="left"/>
              <w:rPr>
                <w:rFonts w:ascii="Arial" w:hAnsi="Arial" w:cs="Arial"/>
                <w:lang w:val="ru-RU"/>
              </w:rPr>
            </w:pPr>
            <w:r w:rsidRPr="00D65004">
              <w:rPr>
                <w:rFonts w:ascii="Arial" w:hAnsi="Arial" w:cs="Arial"/>
              </w:rPr>
              <w:t>O-</w:t>
            </w:r>
            <w:r>
              <w:rPr>
                <w:rFonts w:ascii="Arial" w:hAnsi="Arial" w:cs="Arial"/>
                <w:lang w:val="ru-RU"/>
              </w:rPr>
              <w:t>образное кольцо 73</w:t>
            </w:r>
            <w:r>
              <w:rPr>
                <w:rFonts w:ascii="Arial" w:hAnsi="Arial" w:cs="Arial" w:hint="eastAsia"/>
                <w:lang w:val="ru-RU"/>
              </w:rPr>
              <w:t>×</w:t>
            </w:r>
            <w:r>
              <w:rPr>
                <w:rFonts w:ascii="Arial" w:hAnsi="Arial" w:cs="Arial"/>
                <w:lang w:val="ru-RU"/>
              </w:rPr>
              <w:t>3.55</w:t>
            </w:r>
          </w:p>
        </w:tc>
        <w:tc>
          <w:tcPr>
            <w:tcW w:w="1418" w:type="dxa"/>
            <w:vAlign w:val="center"/>
          </w:tcPr>
          <w:p w:rsidR="00D65004" w:rsidRPr="00602ADF"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Pr="00602ADF"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8</w:t>
            </w:r>
          </w:p>
        </w:tc>
        <w:tc>
          <w:tcPr>
            <w:tcW w:w="4111" w:type="dxa"/>
            <w:vAlign w:val="center"/>
          </w:tcPr>
          <w:p w:rsidR="00D65004" w:rsidRPr="00255F04" w:rsidRDefault="00D65004" w:rsidP="00B06E37">
            <w:pPr>
              <w:jc w:val="left"/>
              <w:rPr>
                <w:rFonts w:ascii="Arial" w:hAnsi="Arial" w:cs="Arial"/>
                <w:bCs/>
                <w:lang w:val="ru-RU"/>
              </w:rPr>
            </w:pPr>
            <w:r w:rsidRPr="00D65004">
              <w:rPr>
                <w:rFonts w:ascii="Arial" w:hAnsi="Arial" w:cs="Arial"/>
              </w:rPr>
              <w:t>O-</w:t>
            </w:r>
            <w:r>
              <w:rPr>
                <w:rFonts w:ascii="Arial" w:hAnsi="Arial" w:cs="Arial"/>
                <w:lang w:val="ru-RU"/>
              </w:rPr>
              <w:t>образное кольцо 125</w:t>
            </w:r>
            <w:r>
              <w:rPr>
                <w:rFonts w:ascii="Arial" w:hAnsi="Arial" w:cs="Arial" w:hint="eastAsia"/>
                <w:lang w:val="ru-RU"/>
              </w:rPr>
              <w:t>×</w:t>
            </w:r>
            <w:r>
              <w:rPr>
                <w:rFonts w:ascii="Arial" w:hAnsi="Arial" w:cs="Arial"/>
                <w:lang w:val="ru-RU"/>
              </w:rPr>
              <w:t>3.55</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9</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 xml:space="preserve">Подкладное кольцо 12 </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10</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Подкладное кольцо 16</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11</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Подкладное кольцо 18</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12</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Подкладное кольцо 20</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13</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Подкладное кольцо 22</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14</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Подкладное кольцо 24</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15</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Запасные части двигателя</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 комплект</w:t>
            </w:r>
          </w:p>
        </w:tc>
        <w:tc>
          <w:tcPr>
            <w:tcW w:w="3522" w:type="dxa"/>
            <w:vAlign w:val="center"/>
          </w:tcPr>
          <w:p w:rsidR="00D65004" w:rsidRDefault="00D65004" w:rsidP="00B06E37">
            <w:pPr>
              <w:jc w:val="left"/>
              <w:rPr>
                <w:rFonts w:ascii="Arial" w:hAnsi="Arial" w:cs="Arial"/>
                <w:lang w:val="ru-RU"/>
              </w:rPr>
            </w:pPr>
          </w:p>
        </w:tc>
      </w:tr>
      <w:tr w:rsidR="00D65004" w:rsidRPr="00E05BE4" w:rsidTr="00D65004">
        <w:trPr>
          <w:trHeight w:val="310"/>
        </w:trPr>
        <w:tc>
          <w:tcPr>
            <w:tcW w:w="567" w:type="dxa"/>
            <w:vAlign w:val="center"/>
          </w:tcPr>
          <w:p w:rsidR="00D65004" w:rsidRPr="00BA24B6" w:rsidRDefault="00D65004" w:rsidP="00B06E37">
            <w:pPr>
              <w:jc w:val="center"/>
              <w:rPr>
                <w:rFonts w:ascii="Arial" w:hAnsi="Arial" w:cs="Arial"/>
                <w:lang w:val="ru-RU"/>
              </w:rPr>
            </w:pPr>
            <w:r>
              <w:rPr>
                <w:rFonts w:ascii="Arial" w:hAnsi="Arial" w:cs="Arial"/>
                <w:lang w:val="ru-RU"/>
              </w:rPr>
              <w:t>16</w:t>
            </w:r>
          </w:p>
        </w:tc>
        <w:tc>
          <w:tcPr>
            <w:tcW w:w="4111" w:type="dxa"/>
            <w:vAlign w:val="center"/>
          </w:tcPr>
          <w:p w:rsidR="00D65004" w:rsidRPr="00255F04" w:rsidRDefault="00E04EC5" w:rsidP="00B06E37">
            <w:pPr>
              <w:jc w:val="left"/>
              <w:rPr>
                <w:rFonts w:ascii="Arial" w:hAnsi="Arial" w:cs="Arial"/>
                <w:bCs/>
                <w:lang w:val="ru-RU"/>
              </w:rPr>
            </w:pPr>
            <w:r>
              <w:rPr>
                <w:rFonts w:ascii="Arial" w:hAnsi="Arial" w:cs="Arial"/>
                <w:bCs/>
                <w:lang w:val="ru-RU"/>
              </w:rPr>
              <w:t>Запасные части подъёмника</w:t>
            </w:r>
          </w:p>
        </w:tc>
        <w:tc>
          <w:tcPr>
            <w:tcW w:w="1418" w:type="dxa"/>
            <w:vAlign w:val="center"/>
          </w:tcPr>
          <w:p w:rsidR="00D65004" w:rsidRDefault="00D65004" w:rsidP="00D65004">
            <w:pPr>
              <w:jc w:val="center"/>
              <w:rPr>
                <w:rFonts w:ascii="Arial" w:hAnsi="Arial" w:cs="Arial"/>
                <w:lang w:val="ru-RU"/>
              </w:rPr>
            </w:pPr>
            <w:r>
              <w:rPr>
                <w:rFonts w:ascii="Arial" w:hAnsi="Arial" w:cs="Arial"/>
                <w:lang w:val="ru-RU"/>
              </w:rPr>
              <w:t>1 комплект</w:t>
            </w:r>
          </w:p>
        </w:tc>
        <w:tc>
          <w:tcPr>
            <w:tcW w:w="3522" w:type="dxa"/>
            <w:vAlign w:val="center"/>
          </w:tcPr>
          <w:p w:rsidR="00D65004" w:rsidRDefault="00D65004" w:rsidP="00B06E37">
            <w:pPr>
              <w:jc w:val="left"/>
              <w:rPr>
                <w:rFonts w:ascii="Arial" w:hAnsi="Arial" w:cs="Arial"/>
                <w:lang w:val="ru-RU"/>
              </w:rPr>
            </w:pPr>
          </w:p>
        </w:tc>
      </w:tr>
    </w:tbl>
    <w:p w:rsidR="00255F04" w:rsidRPr="00AF0615" w:rsidRDefault="00255F04" w:rsidP="009D2D2E">
      <w:pPr>
        <w:ind w:right="90"/>
        <w:rPr>
          <w:rFonts w:ascii="Arial" w:hAnsi="Arial" w:cs="Arial"/>
          <w:b/>
          <w:sz w:val="24"/>
          <w:szCs w:val="24"/>
          <w:lang w:val="ru-RU"/>
        </w:rPr>
      </w:pPr>
    </w:p>
    <w:p w:rsidR="00E04EC5" w:rsidRDefault="00915A53"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Поставляемые с машиной</w:t>
      </w:r>
      <w:r w:rsidR="00E04EC5" w:rsidRPr="00E23216">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67"/>
        <w:gridCol w:w="4111"/>
        <w:gridCol w:w="1418"/>
        <w:gridCol w:w="3522"/>
      </w:tblGrid>
      <w:tr w:rsidR="00915A53" w:rsidRPr="008C36BD" w:rsidTr="00B06E37">
        <w:trPr>
          <w:trHeight w:val="332"/>
          <w:tblHeader/>
        </w:trPr>
        <w:tc>
          <w:tcPr>
            <w:tcW w:w="567" w:type="dxa"/>
            <w:vAlign w:val="center"/>
          </w:tcPr>
          <w:p w:rsidR="00915A53" w:rsidRPr="000D3515" w:rsidRDefault="00915A53" w:rsidP="00B06E37">
            <w:pPr>
              <w:rPr>
                <w:rFonts w:ascii="Arial" w:hAnsi="Arial" w:cs="Arial"/>
                <w:b/>
                <w:lang w:val="ru-RU"/>
              </w:rPr>
            </w:pPr>
            <w:r>
              <w:rPr>
                <w:rFonts w:ascii="Arial" w:hAnsi="Arial" w:cs="Arial"/>
                <w:b/>
                <w:lang w:val="ru-RU"/>
              </w:rPr>
              <w:t>№.</w:t>
            </w:r>
          </w:p>
        </w:tc>
        <w:tc>
          <w:tcPr>
            <w:tcW w:w="4111" w:type="dxa"/>
            <w:vAlign w:val="center"/>
          </w:tcPr>
          <w:p w:rsidR="00915A53" w:rsidRPr="000D3515" w:rsidRDefault="00915A53" w:rsidP="00B06E37">
            <w:pPr>
              <w:jc w:val="center"/>
              <w:rPr>
                <w:rFonts w:ascii="Arial" w:hAnsi="Arial" w:cs="Arial"/>
                <w:b/>
                <w:lang w:val="ru-RU"/>
              </w:rPr>
            </w:pPr>
            <w:r>
              <w:rPr>
                <w:rFonts w:ascii="Arial" w:hAnsi="Arial" w:cs="Arial"/>
                <w:b/>
                <w:lang w:val="ru-RU"/>
              </w:rPr>
              <w:t>Наименование</w:t>
            </w:r>
          </w:p>
        </w:tc>
        <w:tc>
          <w:tcPr>
            <w:tcW w:w="1418" w:type="dxa"/>
            <w:vAlign w:val="center"/>
          </w:tcPr>
          <w:p w:rsidR="00915A53" w:rsidRPr="000D3515" w:rsidRDefault="00915A53" w:rsidP="00B06E37">
            <w:pPr>
              <w:jc w:val="center"/>
              <w:rPr>
                <w:rFonts w:ascii="Arial" w:hAnsi="Arial" w:cs="Arial"/>
                <w:b/>
                <w:lang w:val="ru-RU"/>
              </w:rPr>
            </w:pPr>
            <w:r>
              <w:rPr>
                <w:rFonts w:ascii="Arial" w:hAnsi="Arial" w:cs="Arial"/>
                <w:b/>
                <w:lang w:val="ru-RU"/>
              </w:rPr>
              <w:t>Кол-во</w:t>
            </w:r>
          </w:p>
        </w:tc>
        <w:tc>
          <w:tcPr>
            <w:tcW w:w="3522" w:type="dxa"/>
            <w:vAlign w:val="center"/>
          </w:tcPr>
          <w:p w:rsidR="00915A53" w:rsidRPr="000D3515" w:rsidRDefault="00915A53" w:rsidP="00B06E37">
            <w:pPr>
              <w:jc w:val="center"/>
              <w:rPr>
                <w:rFonts w:ascii="Arial" w:hAnsi="Arial" w:cs="Arial"/>
                <w:b/>
                <w:lang w:val="ru-RU"/>
              </w:rPr>
            </w:pPr>
            <w:r>
              <w:rPr>
                <w:rFonts w:ascii="Arial" w:hAnsi="Arial" w:cs="Arial"/>
                <w:b/>
                <w:lang w:val="ru-RU"/>
              </w:rPr>
              <w:t>Примечание</w:t>
            </w:r>
          </w:p>
        </w:tc>
      </w:tr>
      <w:tr w:rsidR="00915A53" w:rsidRPr="00BA24B6"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1</w:t>
            </w:r>
          </w:p>
        </w:tc>
        <w:tc>
          <w:tcPr>
            <w:tcW w:w="4111" w:type="dxa"/>
            <w:vAlign w:val="center"/>
          </w:tcPr>
          <w:p w:rsidR="00915A53" w:rsidRPr="00FA4F85" w:rsidRDefault="00FA4F85" w:rsidP="00B06E37">
            <w:pPr>
              <w:jc w:val="left"/>
              <w:rPr>
                <w:rFonts w:ascii="Arial" w:hAnsi="Arial" w:cs="Arial"/>
                <w:lang w:val="ru-RU"/>
              </w:rPr>
            </w:pPr>
            <w:r>
              <w:rPr>
                <w:rFonts w:ascii="Arial" w:hAnsi="Arial" w:cs="Arial"/>
                <w:lang w:val="ru-RU"/>
              </w:rPr>
              <w:t>В</w:t>
            </w:r>
            <w:r w:rsidRPr="00FA4F85">
              <w:rPr>
                <w:rFonts w:ascii="Arial" w:hAnsi="Arial" w:cs="Arial"/>
              </w:rPr>
              <w:t>интоверт</w:t>
            </w:r>
            <w:r>
              <w:rPr>
                <w:rFonts w:ascii="Arial" w:hAnsi="Arial" w:cs="Arial"/>
                <w:lang w:val="ru-RU"/>
              </w:rPr>
              <w:t xml:space="preserve"> 8</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2</w:t>
            </w:r>
          </w:p>
        </w:tc>
        <w:tc>
          <w:tcPr>
            <w:tcW w:w="4111" w:type="dxa"/>
            <w:vAlign w:val="center"/>
          </w:tcPr>
          <w:p w:rsidR="00915A53" w:rsidRPr="00FA4F85" w:rsidRDefault="00FA4F85" w:rsidP="00B06E37">
            <w:pPr>
              <w:jc w:val="left"/>
              <w:rPr>
                <w:rFonts w:ascii="Arial" w:hAnsi="Arial" w:cs="Arial"/>
                <w:lang w:val="ru-RU"/>
              </w:rPr>
            </w:pPr>
            <w:r>
              <w:rPr>
                <w:rFonts w:ascii="Arial" w:hAnsi="Arial" w:cs="Arial"/>
                <w:lang w:val="ru-RU"/>
              </w:rPr>
              <w:t>В</w:t>
            </w:r>
            <w:r w:rsidRPr="00FA4F85">
              <w:rPr>
                <w:rFonts w:ascii="Arial" w:hAnsi="Arial" w:cs="Arial"/>
              </w:rPr>
              <w:t>интоверт</w:t>
            </w:r>
            <w:r>
              <w:rPr>
                <w:rFonts w:ascii="Arial" w:hAnsi="Arial" w:cs="Arial"/>
                <w:lang w:val="ru-RU"/>
              </w:rPr>
              <w:t xml:space="preserve"> 8</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3</w:t>
            </w:r>
          </w:p>
        </w:tc>
        <w:tc>
          <w:tcPr>
            <w:tcW w:w="4111" w:type="dxa"/>
            <w:vAlign w:val="center"/>
          </w:tcPr>
          <w:p w:rsidR="00915A53" w:rsidRPr="00FA4F85" w:rsidRDefault="00FA4F85" w:rsidP="00B06E37">
            <w:pPr>
              <w:jc w:val="left"/>
              <w:rPr>
                <w:rFonts w:ascii="Arial" w:eastAsia="Microsoft YaHei" w:hAnsi="Arial" w:cs="Arial"/>
                <w:lang w:val="ru-RU"/>
              </w:rPr>
            </w:pPr>
            <w:r>
              <w:rPr>
                <w:rFonts w:ascii="Arial" w:eastAsia="Microsoft YaHei" w:hAnsi="Arial" w:cs="Arial"/>
                <w:lang w:val="ru-RU"/>
              </w:rPr>
              <w:t>Щ</w:t>
            </w:r>
            <w:r w:rsidRPr="00FA4F85">
              <w:rPr>
                <w:rFonts w:ascii="Arial" w:eastAsia="Microsoft YaHei" w:hAnsi="Arial" w:cs="Arial"/>
                <w:lang w:val="ru-RU"/>
              </w:rPr>
              <w:t>ипцы для замока пружины</w:t>
            </w:r>
            <w:r>
              <w:rPr>
                <w:rFonts w:ascii="Arial" w:eastAsia="Microsoft YaHei" w:hAnsi="Arial" w:cs="Arial"/>
                <w:lang w:val="ru-RU"/>
              </w:rPr>
              <w:t xml:space="preserve"> 8</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4</w:t>
            </w:r>
          </w:p>
        </w:tc>
        <w:tc>
          <w:tcPr>
            <w:tcW w:w="4111" w:type="dxa"/>
            <w:vAlign w:val="center"/>
          </w:tcPr>
          <w:p w:rsidR="00915A53" w:rsidRPr="00D65004" w:rsidRDefault="00FA4F85" w:rsidP="00B06E37">
            <w:pPr>
              <w:jc w:val="left"/>
              <w:rPr>
                <w:rFonts w:ascii="Arial" w:hAnsi="Arial" w:cs="Arial"/>
                <w:lang w:val="ru-RU"/>
              </w:rPr>
            </w:pPr>
            <w:r>
              <w:rPr>
                <w:rFonts w:ascii="Arial" w:eastAsia="Microsoft YaHei" w:hAnsi="Arial" w:cs="Arial"/>
                <w:lang w:val="ru-RU"/>
              </w:rPr>
              <w:t>Щ</w:t>
            </w:r>
            <w:r w:rsidRPr="00FA4F85">
              <w:rPr>
                <w:rFonts w:ascii="Arial" w:eastAsia="Microsoft YaHei" w:hAnsi="Arial" w:cs="Arial"/>
                <w:lang w:val="ru-RU"/>
              </w:rPr>
              <w:t>ипцы для замока пружины</w:t>
            </w:r>
            <w:r>
              <w:rPr>
                <w:rFonts w:ascii="Arial" w:eastAsia="Microsoft YaHei" w:hAnsi="Arial" w:cs="Arial"/>
                <w:lang w:val="ru-RU"/>
              </w:rPr>
              <w:t xml:space="preserve"> 8</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lastRenderedPageBreak/>
              <w:t>5</w:t>
            </w:r>
          </w:p>
        </w:tc>
        <w:tc>
          <w:tcPr>
            <w:tcW w:w="4111" w:type="dxa"/>
            <w:vAlign w:val="center"/>
          </w:tcPr>
          <w:p w:rsidR="00915A53" w:rsidRPr="00FA4F85" w:rsidRDefault="00FA4F85" w:rsidP="00915A53">
            <w:pPr>
              <w:jc w:val="left"/>
              <w:rPr>
                <w:rFonts w:ascii="Arial" w:hAnsi="Arial" w:cs="Arial"/>
                <w:lang w:val="ru-RU"/>
              </w:rPr>
            </w:pPr>
            <w:r w:rsidRPr="00FA4F85">
              <w:rPr>
                <w:rFonts w:ascii="Arial" w:hAnsi="Arial" w:cs="Arial"/>
                <w:color w:val="000000"/>
                <w:szCs w:val="21"/>
                <w:lang w:val="ru-RU"/>
              </w:rPr>
              <w:t>Д</w:t>
            </w:r>
            <w:r w:rsidRPr="00FA4F85">
              <w:rPr>
                <w:rFonts w:ascii="Arial" w:hAnsi="Arial" w:cs="Arial"/>
                <w:color w:val="000000"/>
                <w:szCs w:val="21"/>
              </w:rPr>
              <w:t>вухсторонний ключ</w:t>
            </w:r>
            <w:r w:rsidRPr="00FA4F85">
              <w:rPr>
                <w:rFonts w:ascii="Arial" w:hAnsi="Arial" w:cs="Arial"/>
                <w:color w:val="000000"/>
                <w:szCs w:val="21"/>
                <w:lang w:val="ru-RU"/>
              </w:rPr>
              <w:t xml:space="preserve"> </w:t>
            </w:r>
            <w:r w:rsidRPr="00FA4F85">
              <w:rPr>
                <w:rFonts w:ascii="Arial" w:hAnsi="Arial" w:cs="Arial"/>
                <w:szCs w:val="21"/>
              </w:rPr>
              <w:t>8×10</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255F04" w:rsidTr="00B06E37">
        <w:trPr>
          <w:trHeight w:val="310"/>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6</w:t>
            </w:r>
          </w:p>
        </w:tc>
        <w:tc>
          <w:tcPr>
            <w:tcW w:w="4111" w:type="dxa"/>
            <w:vAlign w:val="center"/>
          </w:tcPr>
          <w:p w:rsidR="00915A53" w:rsidRPr="00FA4F85" w:rsidRDefault="00FA4F85" w:rsidP="00B06E37">
            <w:pPr>
              <w:jc w:val="left"/>
              <w:rPr>
                <w:rFonts w:ascii="Arial" w:hAnsi="Arial" w:cs="Arial"/>
                <w:lang w:val="ru-RU"/>
              </w:rPr>
            </w:pPr>
            <w:r w:rsidRPr="00FA4F85">
              <w:rPr>
                <w:rFonts w:ascii="Arial" w:hAnsi="Arial" w:cs="Arial"/>
                <w:color w:val="000000"/>
                <w:szCs w:val="21"/>
                <w:lang w:val="ru-RU"/>
              </w:rPr>
              <w:t>Д</w:t>
            </w:r>
            <w:r w:rsidRPr="00FA4F85">
              <w:rPr>
                <w:rFonts w:ascii="Arial" w:hAnsi="Arial" w:cs="Arial"/>
                <w:color w:val="000000"/>
                <w:szCs w:val="21"/>
              </w:rPr>
              <w:t>вухсторонний ключ</w:t>
            </w:r>
            <w:r w:rsidRPr="00FA4F85">
              <w:rPr>
                <w:rFonts w:ascii="Arial" w:hAnsi="Arial" w:cs="Arial"/>
                <w:color w:val="000000"/>
                <w:szCs w:val="21"/>
                <w:lang w:val="ru-RU"/>
              </w:rPr>
              <w:t xml:space="preserve"> </w:t>
            </w:r>
            <w:r w:rsidRPr="00FA4F85">
              <w:rPr>
                <w:rFonts w:ascii="Arial" w:hAnsi="Arial" w:cs="Arial"/>
                <w:szCs w:val="21"/>
              </w:rPr>
              <w:t>13×16</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7</w:t>
            </w:r>
          </w:p>
        </w:tc>
        <w:tc>
          <w:tcPr>
            <w:tcW w:w="4111" w:type="dxa"/>
            <w:vAlign w:val="center"/>
          </w:tcPr>
          <w:p w:rsidR="00915A53" w:rsidRPr="00FA4F85" w:rsidRDefault="00FA4F85" w:rsidP="00915A53">
            <w:pPr>
              <w:jc w:val="left"/>
              <w:rPr>
                <w:rFonts w:ascii="Arial" w:hAnsi="Arial" w:cs="Arial"/>
                <w:lang w:val="ru-RU"/>
              </w:rPr>
            </w:pPr>
            <w:r w:rsidRPr="00FA4F85">
              <w:rPr>
                <w:rFonts w:ascii="Arial" w:hAnsi="Arial" w:cs="Arial"/>
                <w:color w:val="000000"/>
                <w:szCs w:val="21"/>
                <w:lang w:val="ru-RU"/>
              </w:rPr>
              <w:t>Д</w:t>
            </w:r>
            <w:r w:rsidRPr="00FA4F85">
              <w:rPr>
                <w:rFonts w:ascii="Arial" w:hAnsi="Arial" w:cs="Arial"/>
                <w:color w:val="000000"/>
                <w:szCs w:val="21"/>
              </w:rPr>
              <w:t>вухсторонний ключ</w:t>
            </w:r>
            <w:r w:rsidRPr="00FA4F85">
              <w:rPr>
                <w:rFonts w:ascii="Arial" w:hAnsi="Arial" w:cs="Arial"/>
                <w:color w:val="000000"/>
                <w:szCs w:val="21"/>
                <w:lang w:val="ru-RU"/>
              </w:rPr>
              <w:t xml:space="preserve"> </w:t>
            </w:r>
            <w:r w:rsidRPr="00FA4F85">
              <w:rPr>
                <w:rFonts w:ascii="Arial" w:hAnsi="Arial" w:cs="Arial"/>
                <w:szCs w:val="21"/>
              </w:rPr>
              <w:t>18×21</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8</w:t>
            </w:r>
          </w:p>
        </w:tc>
        <w:tc>
          <w:tcPr>
            <w:tcW w:w="4111" w:type="dxa"/>
            <w:vAlign w:val="center"/>
          </w:tcPr>
          <w:p w:rsidR="00915A53" w:rsidRPr="00FA4F85" w:rsidRDefault="00FA4F85" w:rsidP="00915A53">
            <w:pPr>
              <w:jc w:val="left"/>
              <w:rPr>
                <w:rFonts w:ascii="Arial" w:hAnsi="Arial" w:cs="Arial"/>
                <w:bCs/>
                <w:lang w:val="ru-RU"/>
              </w:rPr>
            </w:pPr>
            <w:r w:rsidRPr="00FA4F85">
              <w:rPr>
                <w:rFonts w:ascii="Arial" w:hAnsi="Arial" w:cs="Arial"/>
                <w:color w:val="000000"/>
                <w:szCs w:val="21"/>
                <w:lang w:val="ru-RU"/>
              </w:rPr>
              <w:t>Д</w:t>
            </w:r>
            <w:r w:rsidRPr="00FA4F85">
              <w:rPr>
                <w:rFonts w:ascii="Arial" w:hAnsi="Arial" w:cs="Arial"/>
                <w:color w:val="000000"/>
                <w:szCs w:val="21"/>
              </w:rPr>
              <w:t>вухсторонний ключ</w:t>
            </w:r>
            <w:r w:rsidRPr="00FA4F85">
              <w:rPr>
                <w:rFonts w:ascii="Arial" w:hAnsi="Arial" w:cs="Arial"/>
                <w:color w:val="000000"/>
                <w:szCs w:val="21"/>
                <w:lang w:val="ru-RU"/>
              </w:rPr>
              <w:t xml:space="preserve"> </w:t>
            </w:r>
            <w:r w:rsidRPr="00FA4F85">
              <w:rPr>
                <w:rFonts w:ascii="Arial" w:hAnsi="Arial" w:cs="Arial"/>
                <w:szCs w:val="21"/>
              </w:rPr>
              <w:t>24×27</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9</w:t>
            </w:r>
          </w:p>
        </w:tc>
        <w:tc>
          <w:tcPr>
            <w:tcW w:w="4111" w:type="dxa"/>
            <w:vAlign w:val="center"/>
          </w:tcPr>
          <w:p w:rsidR="00915A53" w:rsidRPr="00FA4F85" w:rsidRDefault="00FA4F85" w:rsidP="00915A53">
            <w:pPr>
              <w:jc w:val="left"/>
              <w:rPr>
                <w:rFonts w:ascii="Arial" w:hAnsi="Arial" w:cs="Arial"/>
                <w:bCs/>
                <w:lang w:val="ru-RU"/>
              </w:rPr>
            </w:pPr>
            <w:r w:rsidRPr="00FA4F85">
              <w:rPr>
                <w:rFonts w:ascii="Arial" w:hAnsi="Arial" w:cs="Arial"/>
                <w:bCs/>
                <w:lang w:val="ru-RU"/>
              </w:rPr>
              <w:t xml:space="preserve">Длиный </w:t>
            </w:r>
            <w:r w:rsidRPr="00FA4F85">
              <w:rPr>
                <w:rFonts w:ascii="Arial" w:hAnsi="Arial" w:cs="Arial"/>
                <w:color w:val="000000"/>
                <w:szCs w:val="21"/>
              </w:rPr>
              <w:t>черенковать</w:t>
            </w:r>
            <w:r w:rsidRPr="00FA4F85">
              <w:rPr>
                <w:rFonts w:ascii="Arial" w:hAnsi="Arial" w:cs="Arial"/>
                <w:color w:val="000000"/>
                <w:szCs w:val="21"/>
                <w:lang w:val="ru-RU"/>
              </w:rPr>
              <w:t xml:space="preserve"> </w:t>
            </w:r>
            <w:r w:rsidRPr="00FA4F85">
              <w:rPr>
                <w:rFonts w:ascii="Arial" w:hAnsi="Arial" w:cs="Arial"/>
                <w:szCs w:val="21"/>
              </w:rPr>
              <w:t>S13×300</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10</w:t>
            </w:r>
          </w:p>
        </w:tc>
        <w:tc>
          <w:tcPr>
            <w:tcW w:w="4111" w:type="dxa"/>
            <w:vAlign w:val="center"/>
          </w:tcPr>
          <w:p w:rsidR="00915A53" w:rsidRPr="00FA4F85" w:rsidRDefault="00FA4F85" w:rsidP="00915A53">
            <w:pPr>
              <w:jc w:val="left"/>
              <w:rPr>
                <w:rFonts w:ascii="Arial" w:hAnsi="Arial" w:cs="Arial"/>
                <w:bCs/>
                <w:lang w:val="ru-RU"/>
              </w:rPr>
            </w:pPr>
            <w:r>
              <w:rPr>
                <w:rFonts w:ascii="Arial" w:hAnsi="Arial" w:cs="Arial"/>
                <w:bCs/>
                <w:lang w:val="ru-RU"/>
              </w:rPr>
              <w:t>Т</w:t>
            </w:r>
            <w:r w:rsidRPr="00FA4F85">
              <w:rPr>
                <w:rFonts w:ascii="Arial" w:hAnsi="Arial" w:cs="Arial"/>
                <w:bCs/>
                <w:lang w:val="ru-RU"/>
              </w:rPr>
              <w:t xml:space="preserve">рубка </w:t>
            </w:r>
            <w:r>
              <w:rPr>
                <w:rFonts w:ascii="Arial" w:hAnsi="Arial" w:cs="Arial"/>
                <w:bCs/>
                <w:lang w:val="ru-RU"/>
              </w:rPr>
              <w:t>–</w:t>
            </w:r>
            <w:r w:rsidRPr="00FA4F85">
              <w:rPr>
                <w:rFonts w:ascii="Arial" w:hAnsi="Arial" w:cs="Arial"/>
                <w:bCs/>
                <w:lang w:val="ru-RU"/>
              </w:rPr>
              <w:t xml:space="preserve"> гильза</w:t>
            </w:r>
            <w:r>
              <w:rPr>
                <w:rFonts w:ascii="Arial" w:hAnsi="Arial" w:cs="Arial"/>
                <w:bCs/>
                <w:lang w:val="ru-RU"/>
              </w:rPr>
              <w:t xml:space="preserve"> 21</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11</w:t>
            </w:r>
          </w:p>
        </w:tc>
        <w:tc>
          <w:tcPr>
            <w:tcW w:w="4111" w:type="dxa"/>
            <w:vAlign w:val="center"/>
          </w:tcPr>
          <w:p w:rsidR="00915A53" w:rsidRPr="00255F04" w:rsidRDefault="00FA4F85" w:rsidP="00915A53">
            <w:pPr>
              <w:jc w:val="left"/>
              <w:rPr>
                <w:rFonts w:ascii="Arial" w:hAnsi="Arial" w:cs="Arial"/>
                <w:bCs/>
                <w:lang w:val="ru-RU"/>
              </w:rPr>
            </w:pPr>
            <w:r>
              <w:rPr>
                <w:rFonts w:ascii="Arial" w:hAnsi="Arial" w:cs="Arial"/>
                <w:bCs/>
                <w:lang w:val="ru-RU"/>
              </w:rPr>
              <w:t>Т</w:t>
            </w:r>
            <w:r w:rsidRPr="00FA4F85">
              <w:rPr>
                <w:rFonts w:ascii="Arial" w:hAnsi="Arial" w:cs="Arial"/>
                <w:bCs/>
                <w:lang w:val="ru-RU"/>
              </w:rPr>
              <w:t xml:space="preserve">рубка </w:t>
            </w:r>
            <w:r>
              <w:rPr>
                <w:rFonts w:ascii="Arial" w:hAnsi="Arial" w:cs="Arial"/>
                <w:bCs/>
                <w:lang w:val="ru-RU"/>
              </w:rPr>
              <w:t>–</w:t>
            </w:r>
            <w:r w:rsidRPr="00FA4F85">
              <w:rPr>
                <w:rFonts w:ascii="Arial" w:hAnsi="Arial" w:cs="Arial"/>
                <w:bCs/>
                <w:lang w:val="ru-RU"/>
              </w:rPr>
              <w:t xml:space="preserve"> гильза</w:t>
            </w:r>
            <w:r>
              <w:rPr>
                <w:rFonts w:ascii="Arial" w:hAnsi="Arial" w:cs="Arial"/>
                <w:bCs/>
                <w:lang w:val="ru-RU"/>
              </w:rPr>
              <w:t xml:space="preserve"> 24 </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12</w:t>
            </w:r>
          </w:p>
        </w:tc>
        <w:tc>
          <w:tcPr>
            <w:tcW w:w="4111" w:type="dxa"/>
            <w:vAlign w:val="center"/>
          </w:tcPr>
          <w:p w:rsidR="00915A53" w:rsidRPr="00255F04" w:rsidRDefault="00FA4F85" w:rsidP="00915A53">
            <w:pPr>
              <w:jc w:val="left"/>
              <w:rPr>
                <w:rFonts w:ascii="Arial" w:hAnsi="Arial" w:cs="Arial"/>
                <w:bCs/>
                <w:lang w:val="ru-RU"/>
              </w:rPr>
            </w:pPr>
            <w:r>
              <w:rPr>
                <w:rFonts w:ascii="Arial" w:hAnsi="Arial" w:cs="Arial"/>
                <w:bCs/>
                <w:lang w:val="ru-RU"/>
              </w:rPr>
              <w:t>Т</w:t>
            </w:r>
            <w:r w:rsidRPr="00FA4F85">
              <w:rPr>
                <w:rFonts w:ascii="Arial" w:hAnsi="Arial" w:cs="Arial"/>
                <w:bCs/>
                <w:lang w:val="ru-RU"/>
              </w:rPr>
              <w:t xml:space="preserve">рубка </w:t>
            </w:r>
            <w:r>
              <w:rPr>
                <w:rFonts w:ascii="Arial" w:hAnsi="Arial" w:cs="Arial"/>
                <w:bCs/>
                <w:lang w:val="ru-RU"/>
              </w:rPr>
              <w:t>–</w:t>
            </w:r>
            <w:r w:rsidRPr="00FA4F85">
              <w:rPr>
                <w:rFonts w:ascii="Arial" w:hAnsi="Arial" w:cs="Arial"/>
                <w:bCs/>
                <w:lang w:val="ru-RU"/>
              </w:rPr>
              <w:t xml:space="preserve"> гильза</w:t>
            </w:r>
            <w:r>
              <w:rPr>
                <w:rFonts w:ascii="Arial" w:hAnsi="Arial" w:cs="Arial"/>
                <w:bCs/>
                <w:lang w:val="ru-RU"/>
              </w:rPr>
              <w:t xml:space="preserve"> 27</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Pr>
                <w:rFonts w:ascii="Arial" w:hAnsi="Arial" w:cs="Arial"/>
                <w:lang w:val="ru-RU"/>
              </w:rPr>
              <w:t>13</w:t>
            </w:r>
          </w:p>
        </w:tc>
        <w:tc>
          <w:tcPr>
            <w:tcW w:w="4111" w:type="dxa"/>
            <w:vAlign w:val="center"/>
          </w:tcPr>
          <w:p w:rsidR="00915A53" w:rsidRPr="00255F04" w:rsidRDefault="00FA4F85" w:rsidP="00915A53">
            <w:pPr>
              <w:jc w:val="left"/>
              <w:rPr>
                <w:rFonts w:ascii="Arial" w:hAnsi="Arial" w:cs="Arial"/>
                <w:bCs/>
                <w:lang w:val="ru-RU"/>
              </w:rPr>
            </w:pPr>
            <w:r>
              <w:rPr>
                <w:rFonts w:ascii="Arial" w:hAnsi="Arial" w:cs="Arial"/>
                <w:bCs/>
                <w:lang w:val="ru-RU"/>
              </w:rPr>
              <w:t>Т</w:t>
            </w:r>
            <w:r w:rsidRPr="00FA4F85">
              <w:rPr>
                <w:rFonts w:ascii="Arial" w:hAnsi="Arial" w:cs="Arial"/>
                <w:bCs/>
                <w:lang w:val="ru-RU"/>
              </w:rPr>
              <w:t xml:space="preserve">рубка </w:t>
            </w:r>
            <w:r>
              <w:rPr>
                <w:rFonts w:ascii="Arial" w:hAnsi="Arial" w:cs="Arial"/>
                <w:bCs/>
                <w:lang w:val="ru-RU"/>
              </w:rPr>
              <w:t>–</w:t>
            </w:r>
            <w:r w:rsidRPr="00FA4F85">
              <w:rPr>
                <w:rFonts w:ascii="Arial" w:hAnsi="Arial" w:cs="Arial"/>
                <w:bCs/>
                <w:lang w:val="ru-RU"/>
              </w:rPr>
              <w:t xml:space="preserve"> гильза</w:t>
            </w:r>
            <w:r>
              <w:rPr>
                <w:rFonts w:ascii="Arial" w:hAnsi="Arial" w:cs="Arial"/>
                <w:bCs/>
                <w:lang w:val="ru-RU"/>
              </w:rPr>
              <w:t xml:space="preserve"> 30</w:t>
            </w:r>
          </w:p>
        </w:tc>
        <w:tc>
          <w:tcPr>
            <w:tcW w:w="1418" w:type="dxa"/>
            <w:vAlign w:val="center"/>
          </w:tcPr>
          <w:p w:rsidR="00915A53"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Default="00915A53" w:rsidP="00B06E37">
            <w:pPr>
              <w:jc w:val="left"/>
              <w:rPr>
                <w:rFonts w:ascii="Arial" w:hAnsi="Arial" w:cs="Arial"/>
                <w:lang w:val="ru-RU"/>
              </w:rPr>
            </w:pPr>
          </w:p>
        </w:tc>
      </w:tr>
    </w:tbl>
    <w:p w:rsidR="00915A53" w:rsidRDefault="00915A53"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Документы</w:t>
      </w:r>
      <w:r w:rsidRPr="00E23216">
        <w:rPr>
          <w:rFonts w:ascii="Arial" w:hAnsi="Arial" w:cs="Arial"/>
          <w:b/>
          <w:sz w:val="24"/>
          <w:szCs w:val="24"/>
          <w:lang w:val="ru-RU"/>
        </w:rPr>
        <w:t>:</w:t>
      </w:r>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67"/>
        <w:gridCol w:w="4111"/>
        <w:gridCol w:w="1418"/>
        <w:gridCol w:w="3522"/>
      </w:tblGrid>
      <w:tr w:rsidR="00915A53" w:rsidRPr="008C36BD" w:rsidTr="00B06E37">
        <w:trPr>
          <w:trHeight w:val="332"/>
          <w:tblHeader/>
        </w:trPr>
        <w:tc>
          <w:tcPr>
            <w:tcW w:w="567" w:type="dxa"/>
            <w:vAlign w:val="center"/>
          </w:tcPr>
          <w:p w:rsidR="00915A53" w:rsidRPr="000D3515" w:rsidRDefault="00915A53" w:rsidP="00B06E37">
            <w:pPr>
              <w:rPr>
                <w:rFonts w:ascii="Arial" w:hAnsi="Arial" w:cs="Arial"/>
                <w:b/>
                <w:lang w:val="ru-RU"/>
              </w:rPr>
            </w:pPr>
            <w:r>
              <w:rPr>
                <w:rFonts w:ascii="Arial" w:hAnsi="Arial" w:cs="Arial"/>
                <w:b/>
                <w:lang w:val="ru-RU"/>
              </w:rPr>
              <w:t>№.</w:t>
            </w:r>
          </w:p>
        </w:tc>
        <w:tc>
          <w:tcPr>
            <w:tcW w:w="4111" w:type="dxa"/>
            <w:vAlign w:val="center"/>
          </w:tcPr>
          <w:p w:rsidR="00915A53" w:rsidRPr="000D3515" w:rsidRDefault="00915A53" w:rsidP="00B06E37">
            <w:pPr>
              <w:jc w:val="center"/>
              <w:rPr>
                <w:rFonts w:ascii="Arial" w:hAnsi="Arial" w:cs="Arial"/>
                <w:b/>
                <w:lang w:val="ru-RU"/>
              </w:rPr>
            </w:pPr>
            <w:r>
              <w:rPr>
                <w:rFonts w:ascii="Arial" w:hAnsi="Arial" w:cs="Arial"/>
                <w:b/>
                <w:lang w:val="ru-RU"/>
              </w:rPr>
              <w:t>Наименование</w:t>
            </w:r>
          </w:p>
        </w:tc>
        <w:tc>
          <w:tcPr>
            <w:tcW w:w="1418" w:type="dxa"/>
            <w:vAlign w:val="center"/>
          </w:tcPr>
          <w:p w:rsidR="00915A53" w:rsidRPr="000D3515" w:rsidRDefault="00915A53" w:rsidP="00B06E37">
            <w:pPr>
              <w:jc w:val="center"/>
              <w:rPr>
                <w:rFonts w:ascii="Arial" w:hAnsi="Arial" w:cs="Arial"/>
                <w:b/>
                <w:lang w:val="ru-RU"/>
              </w:rPr>
            </w:pPr>
            <w:r>
              <w:rPr>
                <w:rFonts w:ascii="Arial" w:hAnsi="Arial" w:cs="Arial"/>
                <w:b/>
                <w:lang w:val="ru-RU"/>
              </w:rPr>
              <w:t>Кол-во</w:t>
            </w:r>
          </w:p>
        </w:tc>
        <w:tc>
          <w:tcPr>
            <w:tcW w:w="3522" w:type="dxa"/>
            <w:vAlign w:val="center"/>
          </w:tcPr>
          <w:p w:rsidR="00915A53" w:rsidRPr="000D3515" w:rsidRDefault="00915A53" w:rsidP="00B06E37">
            <w:pPr>
              <w:jc w:val="center"/>
              <w:rPr>
                <w:rFonts w:ascii="Arial" w:hAnsi="Arial" w:cs="Arial"/>
                <w:b/>
                <w:lang w:val="ru-RU"/>
              </w:rPr>
            </w:pPr>
            <w:r>
              <w:rPr>
                <w:rFonts w:ascii="Arial" w:hAnsi="Arial" w:cs="Arial"/>
                <w:b/>
                <w:lang w:val="ru-RU"/>
              </w:rPr>
              <w:t>Примечание</w:t>
            </w:r>
          </w:p>
        </w:tc>
      </w:tr>
      <w:tr w:rsidR="00915A53" w:rsidRPr="00BA24B6"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1</w:t>
            </w:r>
          </w:p>
        </w:tc>
        <w:tc>
          <w:tcPr>
            <w:tcW w:w="4111" w:type="dxa"/>
            <w:vAlign w:val="center"/>
          </w:tcPr>
          <w:p w:rsidR="00915A53" w:rsidRPr="00D65004" w:rsidRDefault="008E47FD" w:rsidP="00B06E37">
            <w:pPr>
              <w:jc w:val="left"/>
              <w:rPr>
                <w:rFonts w:ascii="Arial" w:hAnsi="Arial" w:cs="Arial"/>
                <w:lang w:val="ru-RU"/>
              </w:rPr>
            </w:pPr>
            <w:r>
              <w:rPr>
                <w:rFonts w:ascii="Arial" w:hAnsi="Arial" w:cs="Arial"/>
                <w:lang w:val="ru-RU"/>
              </w:rPr>
              <w:t>Инструкция по эксплуатации</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2</w:t>
            </w:r>
          </w:p>
        </w:tc>
        <w:tc>
          <w:tcPr>
            <w:tcW w:w="4111" w:type="dxa"/>
            <w:vAlign w:val="center"/>
          </w:tcPr>
          <w:p w:rsidR="00915A53" w:rsidRPr="00602ADF" w:rsidRDefault="008E47FD" w:rsidP="00B06E37">
            <w:pPr>
              <w:jc w:val="left"/>
              <w:rPr>
                <w:rFonts w:ascii="Arial" w:hAnsi="Arial" w:cs="Arial"/>
                <w:lang w:val="ru-RU"/>
              </w:rPr>
            </w:pPr>
            <w:r>
              <w:rPr>
                <w:rFonts w:ascii="Arial" w:hAnsi="Arial" w:cs="Arial"/>
                <w:lang w:val="ru-RU"/>
              </w:rPr>
              <w:t>Каталог запасных частей</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3</w:t>
            </w:r>
          </w:p>
        </w:tc>
        <w:tc>
          <w:tcPr>
            <w:tcW w:w="4111" w:type="dxa"/>
            <w:vAlign w:val="center"/>
          </w:tcPr>
          <w:p w:rsidR="00915A53" w:rsidRPr="00602ADF" w:rsidRDefault="008E47FD" w:rsidP="00B06E37">
            <w:pPr>
              <w:jc w:val="left"/>
              <w:rPr>
                <w:rFonts w:ascii="Arial" w:hAnsi="Arial" w:cs="Arial"/>
                <w:lang w:val="ru-RU"/>
              </w:rPr>
            </w:pPr>
            <w:r>
              <w:rPr>
                <w:rFonts w:ascii="Arial" w:hAnsi="Arial" w:cs="Arial"/>
                <w:lang w:val="ru-RU"/>
              </w:rPr>
              <w:t>Технические документы двигателя и сертификация</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0730BD" w:rsidTr="00B06E37">
        <w:trPr>
          <w:trHeight w:val="126"/>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4</w:t>
            </w:r>
          </w:p>
        </w:tc>
        <w:tc>
          <w:tcPr>
            <w:tcW w:w="4111" w:type="dxa"/>
            <w:vAlign w:val="center"/>
          </w:tcPr>
          <w:p w:rsidR="00915A53" w:rsidRPr="00D65004" w:rsidRDefault="008E47FD" w:rsidP="00B06E37">
            <w:pPr>
              <w:jc w:val="left"/>
              <w:rPr>
                <w:rFonts w:ascii="Arial" w:hAnsi="Arial" w:cs="Arial"/>
                <w:lang w:val="ru-RU"/>
              </w:rPr>
            </w:pPr>
            <w:r>
              <w:rPr>
                <w:rFonts w:ascii="Arial" w:hAnsi="Arial" w:cs="Arial"/>
                <w:lang w:val="ru-RU"/>
              </w:rPr>
              <w:t>Сертификация трактора</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E05BE4" w:rsidTr="00B06E37">
        <w:trPr>
          <w:trHeight w:val="310"/>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5</w:t>
            </w:r>
          </w:p>
        </w:tc>
        <w:tc>
          <w:tcPr>
            <w:tcW w:w="4111" w:type="dxa"/>
            <w:vAlign w:val="center"/>
          </w:tcPr>
          <w:p w:rsidR="00915A53" w:rsidRPr="00915A53" w:rsidRDefault="008E47FD" w:rsidP="00B06E37">
            <w:pPr>
              <w:jc w:val="left"/>
              <w:rPr>
                <w:rFonts w:ascii="Arial" w:hAnsi="Arial" w:cs="Arial"/>
                <w:lang w:val="ru-RU"/>
              </w:rPr>
            </w:pPr>
            <w:r>
              <w:rPr>
                <w:rFonts w:ascii="Arial" w:hAnsi="Arial" w:cs="Arial"/>
                <w:lang w:val="ru-RU"/>
              </w:rPr>
              <w:t>Гарантийный талон</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r w:rsidR="00915A53" w:rsidRPr="00255F04" w:rsidTr="00B06E37">
        <w:trPr>
          <w:trHeight w:val="310"/>
        </w:trPr>
        <w:tc>
          <w:tcPr>
            <w:tcW w:w="567" w:type="dxa"/>
            <w:vAlign w:val="center"/>
          </w:tcPr>
          <w:p w:rsidR="00915A53" w:rsidRPr="00BA24B6" w:rsidRDefault="00915A53" w:rsidP="00B06E37">
            <w:pPr>
              <w:jc w:val="center"/>
              <w:rPr>
                <w:rFonts w:ascii="Arial" w:hAnsi="Arial" w:cs="Arial"/>
                <w:lang w:val="ru-RU"/>
              </w:rPr>
            </w:pPr>
            <w:r w:rsidRPr="00BA24B6">
              <w:rPr>
                <w:rFonts w:ascii="Arial" w:hAnsi="Arial" w:cs="Arial"/>
                <w:lang w:val="ru-RU"/>
              </w:rPr>
              <w:t>6</w:t>
            </w:r>
          </w:p>
        </w:tc>
        <w:tc>
          <w:tcPr>
            <w:tcW w:w="4111" w:type="dxa"/>
            <w:vAlign w:val="center"/>
          </w:tcPr>
          <w:p w:rsidR="00915A53" w:rsidRPr="00602ADF" w:rsidRDefault="008E47FD" w:rsidP="00B06E37">
            <w:pPr>
              <w:jc w:val="left"/>
              <w:rPr>
                <w:rFonts w:ascii="Arial" w:hAnsi="Arial" w:cs="Arial"/>
                <w:lang w:val="ru-RU"/>
              </w:rPr>
            </w:pPr>
            <w:r>
              <w:rPr>
                <w:rFonts w:ascii="Arial" w:hAnsi="Arial" w:cs="Arial"/>
                <w:lang w:val="ru-RU"/>
              </w:rPr>
              <w:t>Список запасных частей с машиной</w:t>
            </w:r>
          </w:p>
        </w:tc>
        <w:tc>
          <w:tcPr>
            <w:tcW w:w="1418" w:type="dxa"/>
            <w:vAlign w:val="center"/>
          </w:tcPr>
          <w:p w:rsidR="00915A53" w:rsidRPr="00602ADF" w:rsidRDefault="00915A53" w:rsidP="00B06E37">
            <w:pPr>
              <w:jc w:val="center"/>
              <w:rPr>
                <w:rFonts w:ascii="Arial" w:hAnsi="Arial" w:cs="Arial"/>
                <w:lang w:val="ru-RU"/>
              </w:rPr>
            </w:pPr>
            <w:r>
              <w:rPr>
                <w:rFonts w:ascii="Arial" w:hAnsi="Arial" w:cs="Arial"/>
                <w:lang w:val="ru-RU"/>
              </w:rPr>
              <w:t>1</w:t>
            </w:r>
          </w:p>
        </w:tc>
        <w:tc>
          <w:tcPr>
            <w:tcW w:w="3522" w:type="dxa"/>
            <w:vAlign w:val="center"/>
          </w:tcPr>
          <w:p w:rsidR="00915A53" w:rsidRPr="00602ADF" w:rsidRDefault="00915A53" w:rsidP="00B06E37">
            <w:pPr>
              <w:jc w:val="left"/>
              <w:rPr>
                <w:rFonts w:ascii="Arial" w:hAnsi="Arial" w:cs="Arial"/>
                <w:lang w:val="ru-RU"/>
              </w:rPr>
            </w:pPr>
          </w:p>
        </w:tc>
      </w:tr>
    </w:tbl>
    <w:p w:rsidR="008E47FD" w:rsidRPr="00B15C1B" w:rsidRDefault="008E47FD" w:rsidP="004A2DC8">
      <w:pPr>
        <w:pStyle w:val="2"/>
        <w:numPr>
          <w:ilvl w:val="1"/>
          <w:numId w:val="47"/>
        </w:numPr>
        <w:spacing w:line="0" w:lineRule="atLeast"/>
        <w:rPr>
          <w:rFonts w:ascii="Arial" w:hAnsi="Arial" w:cs="Arial"/>
          <w:sz w:val="28"/>
          <w:szCs w:val="28"/>
          <w:lang w:val="ru-RU"/>
        </w:rPr>
      </w:pPr>
      <w:bookmarkStart w:id="35" w:name="_Toc531779344"/>
      <w:r w:rsidRPr="00B15C1B">
        <w:rPr>
          <w:rFonts w:ascii="Arial" w:hAnsi="Arial" w:cs="Arial"/>
          <w:sz w:val="28"/>
          <w:szCs w:val="28"/>
          <w:lang w:val="ru-RU"/>
        </w:rPr>
        <w:t>Быстроизнашиваюшые запчасти.</w:t>
      </w:r>
      <w:bookmarkEnd w:id="35"/>
    </w:p>
    <w:tbl>
      <w:tblPr>
        <w:tblStyle w:val="a7"/>
        <w:tblW w:w="9618"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67"/>
        <w:gridCol w:w="3544"/>
        <w:gridCol w:w="1134"/>
        <w:gridCol w:w="4373"/>
      </w:tblGrid>
      <w:tr w:rsidR="008E47FD" w:rsidRPr="008C36BD" w:rsidTr="00C85E23">
        <w:trPr>
          <w:trHeight w:val="332"/>
          <w:tblHeader/>
        </w:trPr>
        <w:tc>
          <w:tcPr>
            <w:tcW w:w="567" w:type="dxa"/>
            <w:vAlign w:val="center"/>
          </w:tcPr>
          <w:p w:rsidR="008E47FD" w:rsidRPr="000D3515" w:rsidRDefault="008E47FD" w:rsidP="00B06E37">
            <w:pPr>
              <w:rPr>
                <w:rFonts w:ascii="Arial" w:hAnsi="Arial" w:cs="Arial"/>
                <w:b/>
                <w:lang w:val="ru-RU"/>
              </w:rPr>
            </w:pPr>
            <w:r>
              <w:rPr>
                <w:rFonts w:ascii="Arial" w:hAnsi="Arial" w:cs="Arial"/>
                <w:b/>
                <w:lang w:val="ru-RU"/>
              </w:rPr>
              <w:t>№.</w:t>
            </w:r>
          </w:p>
        </w:tc>
        <w:tc>
          <w:tcPr>
            <w:tcW w:w="3544" w:type="dxa"/>
            <w:vAlign w:val="center"/>
          </w:tcPr>
          <w:p w:rsidR="008E47FD" w:rsidRPr="000D3515" w:rsidRDefault="008E47FD" w:rsidP="00B06E37">
            <w:pPr>
              <w:jc w:val="center"/>
              <w:rPr>
                <w:rFonts w:ascii="Arial" w:hAnsi="Arial" w:cs="Arial"/>
                <w:b/>
                <w:lang w:val="ru-RU"/>
              </w:rPr>
            </w:pPr>
            <w:r>
              <w:rPr>
                <w:rFonts w:ascii="Arial" w:hAnsi="Arial" w:cs="Arial"/>
                <w:b/>
                <w:lang w:val="ru-RU"/>
              </w:rPr>
              <w:t>Наименование</w:t>
            </w:r>
          </w:p>
        </w:tc>
        <w:tc>
          <w:tcPr>
            <w:tcW w:w="1134" w:type="dxa"/>
            <w:vAlign w:val="center"/>
          </w:tcPr>
          <w:p w:rsidR="008E47FD" w:rsidRPr="000D3515" w:rsidRDefault="008E47FD" w:rsidP="00B06E37">
            <w:pPr>
              <w:jc w:val="center"/>
              <w:rPr>
                <w:rFonts w:ascii="Arial" w:hAnsi="Arial" w:cs="Arial"/>
                <w:b/>
                <w:lang w:val="ru-RU"/>
              </w:rPr>
            </w:pPr>
            <w:r>
              <w:rPr>
                <w:rFonts w:ascii="Arial" w:hAnsi="Arial" w:cs="Arial"/>
                <w:b/>
                <w:lang w:val="ru-RU"/>
              </w:rPr>
              <w:t>Кол-во</w:t>
            </w:r>
          </w:p>
        </w:tc>
        <w:tc>
          <w:tcPr>
            <w:tcW w:w="4373" w:type="dxa"/>
            <w:vAlign w:val="center"/>
          </w:tcPr>
          <w:p w:rsidR="008E47FD" w:rsidRPr="000D3515" w:rsidRDefault="008E47FD" w:rsidP="00B06E37">
            <w:pPr>
              <w:jc w:val="center"/>
              <w:rPr>
                <w:rFonts w:ascii="Arial" w:hAnsi="Arial" w:cs="Arial"/>
                <w:b/>
                <w:lang w:val="ru-RU"/>
              </w:rPr>
            </w:pPr>
            <w:r>
              <w:rPr>
                <w:rFonts w:ascii="Arial" w:hAnsi="Arial" w:cs="Arial"/>
                <w:b/>
                <w:lang w:val="ru-RU"/>
              </w:rPr>
              <w:t>Расположение использования</w:t>
            </w:r>
          </w:p>
        </w:tc>
      </w:tr>
      <w:tr w:rsidR="008E47FD" w:rsidRPr="00BA24B6" w:rsidTr="00C85E23">
        <w:trPr>
          <w:trHeight w:val="126"/>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1</w:t>
            </w:r>
          </w:p>
        </w:tc>
        <w:tc>
          <w:tcPr>
            <w:tcW w:w="3544" w:type="dxa"/>
            <w:vAlign w:val="center"/>
          </w:tcPr>
          <w:p w:rsidR="008E47FD" w:rsidRPr="00D65004" w:rsidRDefault="008E47FD"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10</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C85E23"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0730BD" w:rsidTr="00C85E23">
        <w:trPr>
          <w:trHeight w:val="126"/>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2</w:t>
            </w:r>
          </w:p>
        </w:tc>
        <w:tc>
          <w:tcPr>
            <w:tcW w:w="3544" w:type="dxa"/>
            <w:vAlign w:val="center"/>
          </w:tcPr>
          <w:p w:rsidR="008E47FD" w:rsidRPr="00602ADF" w:rsidRDefault="00C85E23"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15</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C85E23" w:rsidTr="00C85E23">
        <w:trPr>
          <w:trHeight w:val="126"/>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3</w:t>
            </w:r>
          </w:p>
        </w:tc>
        <w:tc>
          <w:tcPr>
            <w:tcW w:w="3544" w:type="dxa"/>
            <w:vAlign w:val="center"/>
          </w:tcPr>
          <w:p w:rsidR="008E47FD" w:rsidRPr="00602ADF" w:rsidRDefault="00C85E23"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20</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0730BD" w:rsidTr="00C85E23">
        <w:trPr>
          <w:trHeight w:val="126"/>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4</w:t>
            </w:r>
          </w:p>
        </w:tc>
        <w:tc>
          <w:tcPr>
            <w:tcW w:w="3544" w:type="dxa"/>
            <w:vAlign w:val="center"/>
          </w:tcPr>
          <w:p w:rsidR="008E47FD" w:rsidRPr="00D65004" w:rsidRDefault="00C85E23"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20</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5</w:t>
            </w:r>
          </w:p>
        </w:tc>
        <w:tc>
          <w:tcPr>
            <w:tcW w:w="3544" w:type="dxa"/>
            <w:vAlign w:val="center"/>
          </w:tcPr>
          <w:p w:rsidR="008E47FD" w:rsidRPr="00915A53" w:rsidRDefault="00C85E23"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30</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255F04" w:rsidTr="00C85E23">
        <w:trPr>
          <w:trHeight w:val="310"/>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6</w:t>
            </w:r>
          </w:p>
        </w:tc>
        <w:tc>
          <w:tcPr>
            <w:tcW w:w="3544" w:type="dxa"/>
            <w:vAlign w:val="center"/>
          </w:tcPr>
          <w:p w:rsidR="008E47FD" w:rsidRPr="00602ADF" w:rsidRDefault="00C85E23" w:rsidP="00B06E37">
            <w:pPr>
              <w:jc w:val="left"/>
              <w:rPr>
                <w:rFonts w:ascii="Arial" w:hAnsi="Arial" w:cs="Arial"/>
                <w:lang w:val="ru-RU"/>
              </w:rPr>
            </w:pPr>
            <w:r>
              <w:rPr>
                <w:rFonts w:ascii="Arial" w:hAnsi="Arial" w:cs="Arial"/>
                <w:lang w:val="ru-RU"/>
              </w:rPr>
              <w:t>П</w:t>
            </w:r>
            <w:r w:rsidRPr="00D65004">
              <w:rPr>
                <w:rFonts w:ascii="Arial" w:hAnsi="Arial" w:cs="Arial"/>
                <w:lang w:val="ru-RU"/>
              </w:rPr>
              <w:t>редохранитель</w:t>
            </w:r>
            <w:r>
              <w:rPr>
                <w:rFonts w:ascii="Arial" w:hAnsi="Arial" w:cs="Arial"/>
                <w:lang w:val="ru-RU"/>
              </w:rPr>
              <w:t xml:space="preserve"> 40</w:t>
            </w:r>
            <w:r>
              <w:rPr>
                <w:rFonts w:ascii="Arial" w:hAnsi="Arial" w:cs="Arial" w:hint="eastAsia"/>
                <w:lang w:val="ru-RU"/>
              </w:rPr>
              <w:t>A</w:t>
            </w:r>
          </w:p>
        </w:tc>
        <w:tc>
          <w:tcPr>
            <w:tcW w:w="1134" w:type="dxa"/>
            <w:vAlign w:val="center"/>
          </w:tcPr>
          <w:p w:rsidR="008E47FD" w:rsidRPr="00602ADF" w:rsidRDefault="008E47FD" w:rsidP="00B06E37">
            <w:pPr>
              <w:jc w:val="center"/>
              <w:rPr>
                <w:rFonts w:ascii="Arial" w:hAnsi="Arial" w:cs="Arial"/>
                <w:lang w:val="ru-RU"/>
              </w:rPr>
            </w:pPr>
            <w:r>
              <w:rPr>
                <w:rFonts w:ascii="Arial" w:hAnsi="Arial" w:cs="Arial"/>
                <w:lang w:val="ru-RU"/>
              </w:rPr>
              <w:t>1</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color w:val="000000"/>
                <w:szCs w:val="21"/>
                <w:lang w:val="ru-RU"/>
              </w:rPr>
              <w:t>Колодка плавких предохранителей</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sidRPr="00BA24B6">
              <w:rPr>
                <w:rFonts w:ascii="Arial" w:hAnsi="Arial" w:cs="Arial"/>
                <w:lang w:val="ru-RU"/>
              </w:rPr>
              <w:t>7</w:t>
            </w:r>
          </w:p>
        </w:tc>
        <w:tc>
          <w:tcPr>
            <w:tcW w:w="3544" w:type="dxa"/>
            <w:vAlign w:val="center"/>
          </w:tcPr>
          <w:p w:rsidR="008E47FD" w:rsidRPr="00915A53" w:rsidRDefault="00C85E23" w:rsidP="00B06E37">
            <w:pPr>
              <w:jc w:val="left"/>
              <w:rPr>
                <w:rFonts w:ascii="Arial" w:hAnsi="Arial" w:cs="Arial"/>
                <w:lang w:val="ru-RU"/>
              </w:rPr>
            </w:pPr>
            <w:r>
              <w:rPr>
                <w:rFonts w:ascii="Arial" w:hAnsi="Arial" w:cs="Arial"/>
                <w:lang w:val="ru-RU"/>
              </w:rPr>
              <w:t>Двухнитевая лампочка</w:t>
            </w:r>
          </w:p>
        </w:tc>
        <w:tc>
          <w:tcPr>
            <w:tcW w:w="1134" w:type="dxa"/>
            <w:vAlign w:val="center"/>
          </w:tcPr>
          <w:p w:rsidR="008E47FD" w:rsidRPr="00602ADF" w:rsidRDefault="00C85E23" w:rsidP="00B06E37">
            <w:pPr>
              <w:jc w:val="center"/>
              <w:rPr>
                <w:rFonts w:ascii="Arial" w:hAnsi="Arial" w:cs="Arial"/>
                <w:lang w:val="ru-RU"/>
              </w:rPr>
            </w:pPr>
            <w:r>
              <w:rPr>
                <w:rFonts w:ascii="Arial" w:hAnsi="Arial" w:cs="Arial"/>
                <w:lang w:val="ru-RU"/>
              </w:rPr>
              <w:t>2</w:t>
            </w:r>
          </w:p>
        </w:tc>
        <w:tc>
          <w:tcPr>
            <w:tcW w:w="4373" w:type="dxa"/>
            <w:vAlign w:val="center"/>
          </w:tcPr>
          <w:p w:rsidR="008E47FD" w:rsidRPr="00602ADF" w:rsidRDefault="00C85E23" w:rsidP="00B06E37">
            <w:pPr>
              <w:jc w:val="left"/>
              <w:rPr>
                <w:rFonts w:ascii="Arial" w:hAnsi="Arial" w:cs="Arial"/>
                <w:lang w:val="ru-RU"/>
              </w:rPr>
            </w:pPr>
            <w:r>
              <w:rPr>
                <w:rFonts w:ascii="Arial" w:hAnsi="Arial" w:cs="Arial"/>
                <w:lang w:val="ru-RU"/>
              </w:rPr>
              <w:t>Фара передняя</w:t>
            </w:r>
          </w:p>
        </w:tc>
      </w:tr>
      <w:tr w:rsidR="008E47FD" w:rsidRPr="00C33D6B" w:rsidTr="00C85E23">
        <w:trPr>
          <w:trHeight w:val="310"/>
        </w:trPr>
        <w:tc>
          <w:tcPr>
            <w:tcW w:w="567" w:type="dxa"/>
            <w:vAlign w:val="center"/>
          </w:tcPr>
          <w:p w:rsidR="008E47FD" w:rsidRPr="00BA24B6" w:rsidRDefault="008E47FD" w:rsidP="00B06E37">
            <w:pPr>
              <w:jc w:val="center"/>
              <w:rPr>
                <w:rFonts w:ascii="Arial" w:hAnsi="Arial" w:cs="Arial"/>
                <w:lang w:val="ru-RU"/>
              </w:rPr>
            </w:pPr>
            <w:r>
              <w:rPr>
                <w:rFonts w:ascii="Arial" w:hAnsi="Arial" w:cs="Arial"/>
                <w:lang w:val="ru-RU"/>
              </w:rPr>
              <w:t>8</w:t>
            </w:r>
          </w:p>
        </w:tc>
        <w:tc>
          <w:tcPr>
            <w:tcW w:w="3544" w:type="dxa"/>
            <w:vAlign w:val="center"/>
          </w:tcPr>
          <w:p w:rsidR="008E47FD" w:rsidRPr="00915A53" w:rsidRDefault="00C85E23" w:rsidP="00B06E37">
            <w:pPr>
              <w:jc w:val="left"/>
              <w:rPr>
                <w:rFonts w:ascii="Arial" w:hAnsi="Arial" w:cs="Arial"/>
                <w:bCs/>
                <w:lang w:val="ru-RU"/>
              </w:rPr>
            </w:pPr>
            <w:r>
              <w:rPr>
                <w:rFonts w:ascii="Arial" w:hAnsi="Arial" w:cs="Arial"/>
                <w:bCs/>
                <w:lang w:val="ru-RU"/>
              </w:rPr>
              <w:t>Лампочка ЭУП</w:t>
            </w:r>
          </w:p>
        </w:tc>
        <w:tc>
          <w:tcPr>
            <w:tcW w:w="1134" w:type="dxa"/>
            <w:vAlign w:val="center"/>
          </w:tcPr>
          <w:p w:rsidR="008E47FD" w:rsidRDefault="00C85E23" w:rsidP="00B06E37">
            <w:pPr>
              <w:jc w:val="center"/>
              <w:rPr>
                <w:rFonts w:ascii="Arial" w:hAnsi="Arial" w:cs="Arial"/>
                <w:lang w:val="ru-RU"/>
              </w:rPr>
            </w:pPr>
            <w:r>
              <w:rPr>
                <w:rFonts w:ascii="Arial" w:hAnsi="Arial" w:cs="Arial"/>
                <w:lang w:val="ru-RU"/>
              </w:rPr>
              <w:t>4</w:t>
            </w:r>
          </w:p>
        </w:tc>
        <w:tc>
          <w:tcPr>
            <w:tcW w:w="4373" w:type="dxa"/>
            <w:vAlign w:val="center"/>
          </w:tcPr>
          <w:p w:rsidR="008E47FD" w:rsidRDefault="00491894" w:rsidP="00B06E37">
            <w:pPr>
              <w:jc w:val="left"/>
              <w:rPr>
                <w:rFonts w:ascii="Arial" w:hAnsi="Arial" w:cs="Arial"/>
                <w:lang w:val="ru-RU"/>
              </w:rPr>
            </w:pPr>
            <w:r>
              <w:rPr>
                <w:rFonts w:ascii="Arial" w:hAnsi="Arial" w:cs="Arial"/>
                <w:lang w:val="ru-RU"/>
              </w:rPr>
              <w:t>Фара передняя и фара задняя</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Pr>
                <w:rFonts w:ascii="Arial" w:hAnsi="Arial" w:cs="Arial"/>
                <w:lang w:val="ru-RU"/>
              </w:rPr>
              <w:t>9</w:t>
            </w:r>
          </w:p>
        </w:tc>
        <w:tc>
          <w:tcPr>
            <w:tcW w:w="3544" w:type="dxa"/>
            <w:vAlign w:val="center"/>
          </w:tcPr>
          <w:p w:rsidR="008E47FD" w:rsidRPr="00255F04" w:rsidRDefault="00C85E23" w:rsidP="00B06E37">
            <w:pPr>
              <w:jc w:val="left"/>
              <w:rPr>
                <w:rFonts w:ascii="Arial" w:hAnsi="Arial" w:cs="Arial"/>
                <w:bCs/>
                <w:lang w:val="ru-RU"/>
              </w:rPr>
            </w:pPr>
            <w:r>
              <w:rPr>
                <w:rFonts w:ascii="Arial" w:hAnsi="Arial" w:cs="Arial"/>
                <w:bCs/>
                <w:lang w:val="ru-RU"/>
              </w:rPr>
              <w:t>Лампочка передняя</w:t>
            </w:r>
          </w:p>
        </w:tc>
        <w:tc>
          <w:tcPr>
            <w:tcW w:w="1134" w:type="dxa"/>
            <w:vAlign w:val="center"/>
          </w:tcPr>
          <w:p w:rsidR="008E47FD" w:rsidRDefault="00C85E23" w:rsidP="00B06E37">
            <w:pPr>
              <w:jc w:val="center"/>
              <w:rPr>
                <w:rFonts w:ascii="Arial" w:hAnsi="Arial" w:cs="Arial"/>
                <w:lang w:val="ru-RU"/>
              </w:rPr>
            </w:pPr>
            <w:r>
              <w:rPr>
                <w:rFonts w:ascii="Arial" w:hAnsi="Arial" w:cs="Arial"/>
                <w:lang w:val="ru-RU"/>
              </w:rPr>
              <w:t>4</w:t>
            </w:r>
          </w:p>
        </w:tc>
        <w:tc>
          <w:tcPr>
            <w:tcW w:w="4373" w:type="dxa"/>
            <w:vAlign w:val="center"/>
          </w:tcPr>
          <w:p w:rsidR="008E47FD" w:rsidRDefault="00491894" w:rsidP="00B06E37">
            <w:pPr>
              <w:jc w:val="left"/>
              <w:rPr>
                <w:rFonts w:ascii="Arial" w:hAnsi="Arial" w:cs="Arial"/>
                <w:lang w:val="ru-RU"/>
              </w:rPr>
            </w:pPr>
            <w:r>
              <w:rPr>
                <w:rFonts w:ascii="Arial" w:hAnsi="Arial" w:cs="Arial"/>
                <w:lang w:val="ru-RU"/>
              </w:rPr>
              <w:t>Фара передняя</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Pr>
                <w:rFonts w:ascii="Arial" w:hAnsi="Arial" w:cs="Arial"/>
                <w:lang w:val="ru-RU"/>
              </w:rPr>
              <w:t>10</w:t>
            </w:r>
          </w:p>
        </w:tc>
        <w:tc>
          <w:tcPr>
            <w:tcW w:w="3544" w:type="dxa"/>
            <w:vAlign w:val="center"/>
          </w:tcPr>
          <w:p w:rsidR="008E47FD" w:rsidRPr="00255F04" w:rsidRDefault="00C85E23" w:rsidP="00B06E37">
            <w:pPr>
              <w:jc w:val="left"/>
              <w:rPr>
                <w:rFonts w:ascii="Arial" w:hAnsi="Arial" w:cs="Arial"/>
                <w:bCs/>
                <w:lang w:val="ru-RU"/>
              </w:rPr>
            </w:pPr>
            <w:r>
              <w:rPr>
                <w:rFonts w:ascii="Arial" w:hAnsi="Arial" w:cs="Arial"/>
                <w:bCs/>
                <w:lang w:val="ru-RU"/>
              </w:rPr>
              <w:t>Лампочка задняя</w:t>
            </w:r>
          </w:p>
        </w:tc>
        <w:tc>
          <w:tcPr>
            <w:tcW w:w="1134" w:type="dxa"/>
            <w:vAlign w:val="center"/>
          </w:tcPr>
          <w:p w:rsidR="008E47FD" w:rsidRDefault="00C85E23" w:rsidP="00B06E37">
            <w:pPr>
              <w:jc w:val="center"/>
              <w:rPr>
                <w:rFonts w:ascii="Arial" w:hAnsi="Arial" w:cs="Arial"/>
                <w:lang w:val="ru-RU"/>
              </w:rPr>
            </w:pPr>
            <w:r>
              <w:rPr>
                <w:rFonts w:ascii="Arial" w:hAnsi="Arial" w:cs="Arial"/>
                <w:lang w:val="ru-RU"/>
              </w:rPr>
              <w:t>2</w:t>
            </w:r>
          </w:p>
        </w:tc>
        <w:tc>
          <w:tcPr>
            <w:tcW w:w="4373" w:type="dxa"/>
            <w:vAlign w:val="center"/>
          </w:tcPr>
          <w:p w:rsidR="008E47FD" w:rsidRDefault="00491894" w:rsidP="00B06E37">
            <w:pPr>
              <w:jc w:val="left"/>
              <w:rPr>
                <w:rFonts w:ascii="Arial" w:hAnsi="Arial" w:cs="Arial"/>
                <w:lang w:val="ru-RU"/>
              </w:rPr>
            </w:pPr>
            <w:r>
              <w:rPr>
                <w:rFonts w:ascii="Arial" w:hAnsi="Arial" w:cs="Arial"/>
                <w:lang w:val="ru-RU"/>
              </w:rPr>
              <w:t>Фара задняя</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Pr>
                <w:rFonts w:ascii="Arial" w:hAnsi="Arial" w:cs="Arial"/>
                <w:lang w:val="ru-RU"/>
              </w:rPr>
              <w:t>11</w:t>
            </w:r>
          </w:p>
        </w:tc>
        <w:tc>
          <w:tcPr>
            <w:tcW w:w="3544" w:type="dxa"/>
            <w:vAlign w:val="center"/>
          </w:tcPr>
          <w:p w:rsidR="008E47FD" w:rsidRPr="00255F04" w:rsidRDefault="00C85E23" w:rsidP="00B06E37">
            <w:pPr>
              <w:jc w:val="left"/>
              <w:rPr>
                <w:rFonts w:ascii="Arial" w:hAnsi="Arial" w:cs="Arial"/>
                <w:bCs/>
                <w:lang w:val="ru-RU"/>
              </w:rPr>
            </w:pPr>
            <w:r>
              <w:rPr>
                <w:rFonts w:ascii="Arial" w:hAnsi="Arial" w:cs="Arial"/>
                <w:bCs/>
                <w:lang w:val="ru-RU"/>
              </w:rPr>
              <w:t>Лампочка рабочей лампы задней</w:t>
            </w:r>
          </w:p>
        </w:tc>
        <w:tc>
          <w:tcPr>
            <w:tcW w:w="1134" w:type="dxa"/>
            <w:vAlign w:val="center"/>
          </w:tcPr>
          <w:p w:rsidR="008E47FD" w:rsidRDefault="00C85E23" w:rsidP="00B06E37">
            <w:pPr>
              <w:jc w:val="center"/>
              <w:rPr>
                <w:rFonts w:ascii="Arial" w:hAnsi="Arial" w:cs="Arial"/>
                <w:lang w:val="ru-RU"/>
              </w:rPr>
            </w:pPr>
            <w:r>
              <w:rPr>
                <w:rFonts w:ascii="Arial" w:hAnsi="Arial" w:cs="Arial"/>
                <w:lang w:val="ru-RU"/>
              </w:rPr>
              <w:t>2</w:t>
            </w:r>
          </w:p>
        </w:tc>
        <w:tc>
          <w:tcPr>
            <w:tcW w:w="4373" w:type="dxa"/>
            <w:vAlign w:val="center"/>
          </w:tcPr>
          <w:p w:rsidR="008E47FD" w:rsidRDefault="00491894" w:rsidP="00B06E37">
            <w:pPr>
              <w:jc w:val="left"/>
              <w:rPr>
                <w:rFonts w:ascii="Arial" w:hAnsi="Arial" w:cs="Arial"/>
                <w:lang w:val="ru-RU"/>
              </w:rPr>
            </w:pPr>
            <w:r>
              <w:rPr>
                <w:rFonts w:ascii="Arial" w:hAnsi="Arial" w:cs="Arial"/>
                <w:lang w:val="ru-RU"/>
              </w:rPr>
              <w:t>Рабочая лампа задняя</w:t>
            </w:r>
          </w:p>
        </w:tc>
      </w:tr>
      <w:tr w:rsidR="008E47FD" w:rsidRPr="00E05BE4" w:rsidTr="00C85E23">
        <w:trPr>
          <w:trHeight w:val="310"/>
        </w:trPr>
        <w:tc>
          <w:tcPr>
            <w:tcW w:w="567" w:type="dxa"/>
            <w:vAlign w:val="center"/>
          </w:tcPr>
          <w:p w:rsidR="008E47FD" w:rsidRPr="00BA24B6" w:rsidRDefault="008E47FD" w:rsidP="00B06E37">
            <w:pPr>
              <w:jc w:val="center"/>
              <w:rPr>
                <w:rFonts w:ascii="Arial" w:hAnsi="Arial" w:cs="Arial"/>
                <w:lang w:val="ru-RU"/>
              </w:rPr>
            </w:pPr>
            <w:r>
              <w:rPr>
                <w:rFonts w:ascii="Arial" w:hAnsi="Arial" w:cs="Arial"/>
                <w:lang w:val="ru-RU"/>
              </w:rPr>
              <w:t>12</w:t>
            </w:r>
          </w:p>
        </w:tc>
        <w:tc>
          <w:tcPr>
            <w:tcW w:w="3544" w:type="dxa"/>
            <w:vAlign w:val="center"/>
          </w:tcPr>
          <w:p w:rsidR="008E47FD" w:rsidRPr="00255F04" w:rsidRDefault="00C85E23" w:rsidP="00B06E37">
            <w:pPr>
              <w:jc w:val="left"/>
              <w:rPr>
                <w:rFonts w:ascii="Arial" w:hAnsi="Arial" w:cs="Arial"/>
                <w:bCs/>
                <w:lang w:val="ru-RU"/>
              </w:rPr>
            </w:pPr>
            <w:r>
              <w:rPr>
                <w:rFonts w:ascii="Arial" w:hAnsi="Arial" w:cs="Arial"/>
                <w:bCs/>
                <w:lang w:val="ru-RU"/>
              </w:rPr>
              <w:t>Лампочка света стоп-сигнала</w:t>
            </w:r>
          </w:p>
        </w:tc>
        <w:tc>
          <w:tcPr>
            <w:tcW w:w="1134" w:type="dxa"/>
            <w:vAlign w:val="center"/>
          </w:tcPr>
          <w:p w:rsidR="008E47FD" w:rsidRDefault="00C85E23" w:rsidP="00B06E37">
            <w:pPr>
              <w:jc w:val="center"/>
              <w:rPr>
                <w:rFonts w:ascii="Arial" w:hAnsi="Arial" w:cs="Arial"/>
                <w:lang w:val="ru-RU"/>
              </w:rPr>
            </w:pPr>
            <w:r>
              <w:rPr>
                <w:rFonts w:ascii="Arial" w:hAnsi="Arial" w:cs="Arial"/>
                <w:lang w:val="ru-RU"/>
              </w:rPr>
              <w:t>2</w:t>
            </w:r>
          </w:p>
        </w:tc>
        <w:tc>
          <w:tcPr>
            <w:tcW w:w="4373" w:type="dxa"/>
            <w:vAlign w:val="center"/>
          </w:tcPr>
          <w:p w:rsidR="008E47FD" w:rsidRDefault="00491894" w:rsidP="00B06E37">
            <w:pPr>
              <w:jc w:val="left"/>
              <w:rPr>
                <w:rFonts w:ascii="Arial" w:hAnsi="Arial" w:cs="Arial"/>
                <w:lang w:val="ru-RU"/>
              </w:rPr>
            </w:pPr>
            <w:r>
              <w:rPr>
                <w:rFonts w:ascii="Arial" w:hAnsi="Arial" w:cs="Arial"/>
                <w:lang w:val="ru-RU"/>
              </w:rPr>
              <w:t>Фара задняя</w:t>
            </w:r>
          </w:p>
        </w:tc>
      </w:tr>
    </w:tbl>
    <w:p w:rsidR="008E47FD" w:rsidRPr="00255F04" w:rsidRDefault="008E47FD" w:rsidP="009D2D2E">
      <w:pPr>
        <w:ind w:right="90"/>
        <w:rPr>
          <w:rFonts w:ascii="Arial" w:hAnsi="Arial" w:cs="Arial"/>
          <w:b/>
          <w:sz w:val="28"/>
          <w:szCs w:val="28"/>
          <w:lang w:val="ru-RU"/>
        </w:rPr>
      </w:pPr>
    </w:p>
    <w:p w:rsidR="005511F2" w:rsidRDefault="005511F2" w:rsidP="00061700">
      <w:pPr>
        <w:rPr>
          <w:lang w:val="ru-RU"/>
        </w:rPr>
      </w:pPr>
    </w:p>
    <w:p w:rsidR="00491894" w:rsidRDefault="00491894" w:rsidP="00061700">
      <w:pPr>
        <w:rPr>
          <w:lang w:val="ru-RU"/>
        </w:rPr>
      </w:pPr>
    </w:p>
    <w:p w:rsidR="00491894" w:rsidRDefault="00491894" w:rsidP="00061700">
      <w:pPr>
        <w:rPr>
          <w:lang w:val="ru-RU"/>
        </w:rPr>
      </w:pPr>
    </w:p>
    <w:p w:rsidR="00491894" w:rsidRDefault="00491894" w:rsidP="00061700">
      <w:pPr>
        <w:rPr>
          <w:lang w:val="ru-RU"/>
        </w:rPr>
      </w:pPr>
    </w:p>
    <w:p w:rsidR="00B15C1B" w:rsidRDefault="00B15C1B" w:rsidP="00061700">
      <w:pPr>
        <w:rPr>
          <w:lang w:val="ru-RU"/>
        </w:rPr>
      </w:pPr>
    </w:p>
    <w:p w:rsidR="00B15C1B" w:rsidRDefault="00B15C1B" w:rsidP="00061700">
      <w:pPr>
        <w:rPr>
          <w:lang w:val="ru-RU"/>
        </w:rPr>
      </w:pPr>
    </w:p>
    <w:p w:rsidR="00AF0615" w:rsidRDefault="00AF0615" w:rsidP="00061700">
      <w:pPr>
        <w:rPr>
          <w:lang w:val="ru-RU"/>
        </w:rPr>
      </w:pPr>
    </w:p>
    <w:p w:rsidR="00491894" w:rsidRPr="00B15C1B" w:rsidRDefault="00491894" w:rsidP="004A2DC8">
      <w:pPr>
        <w:pStyle w:val="1"/>
        <w:numPr>
          <w:ilvl w:val="0"/>
          <w:numId w:val="47"/>
        </w:numPr>
        <w:spacing w:line="0" w:lineRule="atLeast"/>
        <w:jc w:val="center"/>
        <w:rPr>
          <w:rFonts w:ascii="Arial" w:hAnsi="Arial" w:cs="Arial"/>
          <w:sz w:val="28"/>
          <w:szCs w:val="28"/>
          <w:lang w:val="ru-RU"/>
        </w:rPr>
      </w:pPr>
      <w:bookmarkStart w:id="36" w:name="_Toc531779345"/>
      <w:r w:rsidRPr="00B15C1B">
        <w:rPr>
          <w:rFonts w:ascii="Arial" w:hAnsi="Arial" w:cs="Arial"/>
          <w:sz w:val="28"/>
          <w:szCs w:val="28"/>
          <w:lang w:val="ru-RU"/>
        </w:rPr>
        <w:t>Инструкции по техническому обслуживанию</w:t>
      </w:r>
      <w:bookmarkEnd w:id="36"/>
    </w:p>
    <w:p w:rsidR="00491894" w:rsidRDefault="00491894" w:rsidP="00491894">
      <w:pPr>
        <w:ind w:left="-21" w:right="90"/>
        <w:rPr>
          <w:rFonts w:ascii="Arial" w:hAnsi="Arial" w:cs="Arial"/>
          <w:sz w:val="24"/>
          <w:szCs w:val="24"/>
          <w:lang w:val="ru-RU"/>
        </w:rPr>
      </w:pPr>
      <w:r>
        <w:rPr>
          <w:rFonts w:ascii="Arial" w:hAnsi="Arial" w:cs="Arial"/>
          <w:sz w:val="24"/>
          <w:szCs w:val="24"/>
          <w:lang w:val="ru-RU"/>
        </w:rPr>
        <w:t>Для технического обслуживания, очистки, проверки, закрепления, регулировки каждой части трактора или замены некоторых деталей регулярно проводится ряд технических</w:t>
      </w:r>
      <w:r w:rsidR="006B7DEA">
        <w:rPr>
          <w:rFonts w:ascii="Arial" w:hAnsi="Arial" w:cs="Arial"/>
          <w:sz w:val="24"/>
          <w:szCs w:val="24"/>
          <w:lang w:val="ru-RU"/>
        </w:rPr>
        <w:t xml:space="preserve"> профилактических мероприятий. Регулярное техническое обслуживание позволяет избежать ухудшения технического состояния каждой детали, быстрого снижения скорости поломок и поможет продлить срок службы, а также поддерживать работу трактора в хорошем состоянии.</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6B7DEA" w:rsidRPr="00C33D6B" w:rsidTr="006B7DEA">
        <w:trPr>
          <w:trHeight w:val="1245"/>
        </w:trPr>
        <w:tc>
          <w:tcPr>
            <w:tcW w:w="9645" w:type="dxa"/>
            <w:tcBorders>
              <w:top w:val="single" w:sz="12" w:space="0" w:color="auto"/>
              <w:left w:val="single" w:sz="12" w:space="0" w:color="auto"/>
              <w:bottom w:val="single" w:sz="12" w:space="0" w:color="auto"/>
              <w:right w:val="single" w:sz="12" w:space="0" w:color="auto"/>
            </w:tcBorders>
          </w:tcPr>
          <w:p w:rsidR="00E73532" w:rsidRDefault="00E73532" w:rsidP="00E73532">
            <w:pPr>
              <w:rPr>
                <w:rFonts w:ascii="Arial" w:hAnsi="Arial" w:cs="Arial"/>
                <w:b/>
                <w:sz w:val="24"/>
                <w:szCs w:val="24"/>
                <w:lang w:val="ru-RU"/>
              </w:rPr>
            </w:pPr>
            <w:r w:rsidRPr="005519C6">
              <w:rPr>
                <w:rFonts w:ascii="Arial" w:hAnsi="Arial" w:cs="Arial"/>
                <w:b/>
                <w:sz w:val="24"/>
                <w:szCs w:val="24"/>
                <w:lang w:val="ru-RU"/>
              </w:rPr>
              <w:t>Важные замечания:</w:t>
            </w:r>
          </w:p>
          <w:p w:rsidR="006B7DEA" w:rsidRDefault="00E73532" w:rsidP="004A2DC8">
            <w:pPr>
              <w:pStyle w:val="a8"/>
              <w:numPr>
                <w:ilvl w:val="0"/>
                <w:numId w:val="64"/>
              </w:numPr>
              <w:ind w:right="90" w:firstLineChars="0"/>
              <w:rPr>
                <w:rFonts w:ascii="Arial" w:hAnsi="Arial" w:cs="Arial"/>
                <w:sz w:val="24"/>
                <w:szCs w:val="24"/>
                <w:lang w:val="ru-RU"/>
              </w:rPr>
            </w:pPr>
            <w:r>
              <w:rPr>
                <w:rFonts w:ascii="Arial" w:hAnsi="Arial" w:cs="Arial"/>
                <w:sz w:val="24"/>
                <w:szCs w:val="24"/>
                <w:lang w:val="ru-RU"/>
              </w:rPr>
              <w:t>Все работы по техническому обслуживанию должны выполняться обученными и квалифицированными специалистами, которые знакомы с характеристиками трактора.</w:t>
            </w:r>
          </w:p>
          <w:p w:rsidR="00E73532" w:rsidRDefault="00E73532" w:rsidP="004A2DC8">
            <w:pPr>
              <w:pStyle w:val="a8"/>
              <w:numPr>
                <w:ilvl w:val="0"/>
                <w:numId w:val="64"/>
              </w:numPr>
              <w:ind w:right="90" w:firstLineChars="0"/>
              <w:rPr>
                <w:rFonts w:ascii="Arial" w:hAnsi="Arial" w:cs="Arial"/>
                <w:sz w:val="24"/>
                <w:szCs w:val="24"/>
                <w:lang w:val="ru-RU"/>
              </w:rPr>
            </w:pPr>
            <w:r>
              <w:rPr>
                <w:rFonts w:ascii="Arial" w:hAnsi="Arial" w:cs="Arial"/>
                <w:sz w:val="24"/>
                <w:szCs w:val="24"/>
                <w:lang w:val="ru-RU"/>
              </w:rPr>
              <w:t>Для поддержания нормальной работы трактора и продления срока его службы необходимо строго соблюдать правила технического обслуживания.</w:t>
            </w:r>
          </w:p>
          <w:p w:rsidR="006B7DEA" w:rsidRDefault="00E73532" w:rsidP="004A2DC8">
            <w:pPr>
              <w:pStyle w:val="a8"/>
              <w:numPr>
                <w:ilvl w:val="0"/>
                <w:numId w:val="64"/>
              </w:numPr>
              <w:ind w:right="90" w:firstLineChars="0"/>
              <w:rPr>
                <w:rFonts w:ascii="Arial" w:hAnsi="Arial" w:cs="Arial"/>
                <w:sz w:val="24"/>
                <w:szCs w:val="24"/>
                <w:lang w:val="ru-RU"/>
              </w:rPr>
            </w:pPr>
            <w:r>
              <w:rPr>
                <w:rFonts w:ascii="Arial" w:hAnsi="Arial" w:cs="Arial"/>
                <w:sz w:val="24"/>
                <w:szCs w:val="24"/>
                <w:lang w:val="ru-RU"/>
              </w:rPr>
              <w:t>В пределях гарантии, если какой-либо ущерб возникнет из-за любого оператора, который не имеет специализации или не знаком с характеристиками трактора, или из-за технического обслуживания, которое не производится в течение указанного периода времени от производителя, то гарантия на три обязательства будет недействительна.</w:t>
            </w:r>
          </w:p>
          <w:p w:rsidR="00CF685D" w:rsidRPr="00CF685D" w:rsidRDefault="00CF685D" w:rsidP="004A2DC8">
            <w:pPr>
              <w:pStyle w:val="a8"/>
              <w:numPr>
                <w:ilvl w:val="0"/>
                <w:numId w:val="64"/>
              </w:numPr>
              <w:ind w:right="90" w:firstLineChars="0"/>
              <w:rPr>
                <w:rFonts w:ascii="Arial" w:hAnsi="Arial" w:cs="Arial"/>
                <w:sz w:val="24"/>
                <w:szCs w:val="24"/>
                <w:lang w:val="ru-RU"/>
              </w:rPr>
            </w:pPr>
            <w:r>
              <w:rPr>
                <w:rFonts w:ascii="Arial" w:hAnsi="Arial" w:cs="Arial"/>
                <w:sz w:val="24"/>
                <w:szCs w:val="24"/>
                <w:lang w:val="ru-RU"/>
              </w:rPr>
              <w:t>Открытое давление для двигателя и предохранительного клапана гидравлической системы, предохранительного клапана системы пневматического торможения, сброс давления для предохранительного клапана постоянного предохранительного клапана и открытое давление для крышки водяного бака запрещается настраивать без какого-либо разрешения. В противном случае это может привести к повреждению трактора, и гарантия на три обязательства будет недействительной.</w:t>
            </w:r>
          </w:p>
        </w:tc>
      </w:tr>
    </w:tbl>
    <w:p w:rsidR="00491894" w:rsidRPr="00B15C1B" w:rsidRDefault="00491894" w:rsidP="004A2DC8">
      <w:pPr>
        <w:pStyle w:val="2"/>
        <w:numPr>
          <w:ilvl w:val="1"/>
          <w:numId w:val="47"/>
        </w:numPr>
        <w:spacing w:line="0" w:lineRule="atLeast"/>
        <w:rPr>
          <w:rFonts w:ascii="Arial" w:hAnsi="Arial" w:cs="Arial"/>
          <w:sz w:val="28"/>
          <w:szCs w:val="28"/>
          <w:lang w:val="ru-RU"/>
        </w:rPr>
      </w:pPr>
      <w:bookmarkStart w:id="37" w:name="_Toc531779346"/>
      <w:r w:rsidRPr="00B15C1B">
        <w:rPr>
          <w:rFonts w:ascii="Arial" w:hAnsi="Arial" w:cs="Arial"/>
          <w:sz w:val="28"/>
          <w:szCs w:val="28"/>
          <w:lang w:val="ru-RU"/>
        </w:rPr>
        <w:t>Правила технического обслуживания.</w:t>
      </w:r>
      <w:bookmarkEnd w:id="37"/>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CF685D" w:rsidRPr="00C33D6B" w:rsidTr="00CF685D">
        <w:trPr>
          <w:trHeight w:val="1275"/>
        </w:trPr>
        <w:tc>
          <w:tcPr>
            <w:tcW w:w="9630" w:type="dxa"/>
          </w:tcPr>
          <w:p w:rsidR="00CF685D" w:rsidRPr="00CF685D" w:rsidRDefault="00CF685D" w:rsidP="00061700">
            <w:pPr>
              <w:rPr>
                <w:rFonts w:ascii="Arial" w:hAnsi="Arial" w:cs="Arial"/>
                <w:sz w:val="24"/>
                <w:szCs w:val="24"/>
                <w:lang w:val="ru-RU"/>
              </w:rPr>
            </w:pPr>
            <w:r w:rsidRPr="00CF685D">
              <w:rPr>
                <w:rFonts w:ascii="Arial" w:hAnsi="Arial" w:cs="Arial"/>
                <w:sz w:val="24"/>
                <w:szCs w:val="24"/>
                <w:lang w:val="ru-RU"/>
              </w:rPr>
              <w:t>П</w:t>
            </w:r>
            <w:r>
              <w:rPr>
                <w:rFonts w:ascii="Arial" w:hAnsi="Arial" w:cs="Arial"/>
                <w:sz w:val="24"/>
                <w:szCs w:val="24"/>
                <w:lang w:val="ru-RU"/>
              </w:rPr>
              <w:t xml:space="preserve">ериод технического обслуживания трактора серии </w:t>
            </w:r>
            <w:r>
              <w:rPr>
                <w:rFonts w:ascii="Arial" w:hAnsi="Arial" w:cs="Arial" w:hint="eastAsia"/>
                <w:sz w:val="24"/>
                <w:szCs w:val="24"/>
                <w:lang w:val="ru-RU"/>
              </w:rPr>
              <w:t>DF</w:t>
            </w:r>
            <w:r>
              <w:rPr>
                <w:rFonts w:ascii="Arial" w:hAnsi="Arial" w:cs="Arial"/>
                <w:sz w:val="24"/>
                <w:szCs w:val="24"/>
                <w:lang w:val="ru-RU"/>
              </w:rPr>
              <w:t xml:space="preserve"> зависит от накопленных</w:t>
            </w:r>
            <w:r w:rsidR="00FB52C5">
              <w:rPr>
                <w:rFonts w:ascii="Arial" w:hAnsi="Arial" w:cs="Arial"/>
                <w:sz w:val="24"/>
                <w:szCs w:val="24"/>
                <w:lang w:val="ru-RU"/>
              </w:rPr>
              <w:t xml:space="preserve"> часов работы, включая техническое обслуживание для каждой смены (каждые 10 часов работы), каждые 50 часов работы, каждые 200 часов работы, каждые 400 часов работы и каждые 800 часов работы, Каждые 1600 часов работы и специальное обслуживание в зимний период и техническое обслуживание для длительного хранения.</w:t>
            </w:r>
          </w:p>
        </w:tc>
      </w:tr>
    </w:tbl>
    <w:p w:rsidR="00491894" w:rsidRDefault="00491894" w:rsidP="00061700">
      <w:pPr>
        <w:rPr>
          <w:lang w:val="ru-RU"/>
        </w:rPr>
      </w:pPr>
    </w:p>
    <w:p w:rsidR="00FB52C5" w:rsidRDefault="00FB52C5"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для каждой смены</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FB52C5" w:rsidTr="00FB52C5">
        <w:trPr>
          <w:trHeight w:val="675"/>
        </w:trPr>
        <w:tc>
          <w:tcPr>
            <w:tcW w:w="9645" w:type="dxa"/>
          </w:tcPr>
          <w:p w:rsidR="00FB52C5" w:rsidRDefault="00FB52C5" w:rsidP="004A2DC8">
            <w:pPr>
              <w:pStyle w:val="a8"/>
              <w:numPr>
                <w:ilvl w:val="0"/>
                <w:numId w:val="65"/>
              </w:numPr>
              <w:ind w:firstLineChars="0"/>
              <w:rPr>
                <w:rFonts w:ascii="Arial" w:hAnsi="Arial" w:cs="Arial"/>
                <w:sz w:val="24"/>
                <w:szCs w:val="24"/>
                <w:lang w:val="ru-RU"/>
              </w:rPr>
            </w:pPr>
            <w:r w:rsidRPr="00FB52C5">
              <w:rPr>
                <w:rFonts w:ascii="Arial" w:hAnsi="Arial" w:cs="Arial"/>
                <w:sz w:val="24"/>
                <w:szCs w:val="24"/>
                <w:lang w:val="ru-RU"/>
              </w:rPr>
              <w:t>Уда</w:t>
            </w:r>
            <w:r>
              <w:rPr>
                <w:rFonts w:ascii="Arial" w:hAnsi="Arial" w:cs="Arial"/>
                <w:sz w:val="24"/>
                <w:szCs w:val="24"/>
                <w:lang w:val="ru-RU"/>
              </w:rPr>
              <w:t>лите пыль и масляную грязь на тракторе, и очистите воздушный фильтр, если работаете в условиях избытка пыли.</w:t>
            </w:r>
          </w:p>
          <w:p w:rsidR="00FB52C5" w:rsidRDefault="00FB52C5"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 xml:space="preserve">Проверьте и затяните каждый крепеж снаружи трактора, при необходимости затяните их, особенно крепежную гайку для переднего </w:t>
            </w:r>
            <w:r>
              <w:rPr>
                <w:rFonts w:ascii="Arial" w:hAnsi="Arial" w:cs="Arial" w:hint="eastAsia"/>
                <w:sz w:val="24"/>
                <w:szCs w:val="24"/>
                <w:lang w:val="ru-RU"/>
              </w:rPr>
              <w:t>/</w:t>
            </w:r>
            <w:r>
              <w:rPr>
                <w:rFonts w:ascii="Arial" w:hAnsi="Arial" w:cs="Arial"/>
                <w:sz w:val="24"/>
                <w:szCs w:val="24"/>
                <w:lang w:val="ru-RU"/>
              </w:rPr>
              <w:t>заднего колеса.</w:t>
            </w:r>
          </w:p>
          <w:p w:rsidR="00FB52C5" w:rsidRDefault="00236D5D"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 xml:space="preserve">Проверьте уровень жидкости в масляном поддоне двигателя, баке для воды, топливном баке, гидравлическом масляном барабане рулевого управления, </w:t>
            </w:r>
            <w:r>
              <w:rPr>
                <w:rFonts w:ascii="Arial" w:hAnsi="Arial" w:cs="Arial"/>
                <w:sz w:val="24"/>
                <w:szCs w:val="24"/>
                <w:lang w:val="ru-RU"/>
              </w:rPr>
              <w:lastRenderedPageBreak/>
              <w:t>гидравлическом подъемнике и аккумуляторе и при необходимости долейте его, Перед проверкой уровня масла в масляном поддоне двигателя трактора следует припарковать на земле, и двигатель не должен работать в течение 15 минут.</w:t>
            </w:r>
          </w:p>
          <w:p w:rsidR="00236D5D" w:rsidRDefault="00236D5D"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Заполните консистентную смазку в соответствии с таблицей техобслуживания 5-1.</w:t>
            </w:r>
          </w:p>
          <w:p w:rsidR="00236D5D" w:rsidRDefault="00236D5D"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Проверьте давление передних</w:t>
            </w:r>
            <w:r>
              <w:rPr>
                <w:rFonts w:ascii="Arial" w:hAnsi="Arial" w:cs="Arial" w:hint="eastAsia"/>
                <w:sz w:val="24"/>
                <w:szCs w:val="24"/>
                <w:lang w:val="ru-RU"/>
              </w:rPr>
              <w:t xml:space="preserve"> /</w:t>
            </w:r>
            <w:r>
              <w:rPr>
                <w:rFonts w:ascii="Arial" w:hAnsi="Arial" w:cs="Arial"/>
                <w:sz w:val="24"/>
                <w:szCs w:val="24"/>
                <w:lang w:val="ru-RU"/>
              </w:rPr>
              <w:t>задних шин, при необходимости подкачайте их.</w:t>
            </w:r>
          </w:p>
          <w:p w:rsidR="00236D5D" w:rsidRDefault="00236D5D"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Убедитесь, имеет ли трактор какую-либо утечку воздуха</w:t>
            </w:r>
            <w:r>
              <w:rPr>
                <w:rFonts w:ascii="Arial" w:hAnsi="Arial" w:cs="Arial" w:hint="eastAsia"/>
                <w:sz w:val="24"/>
                <w:szCs w:val="24"/>
                <w:lang w:val="ru-RU"/>
              </w:rPr>
              <w:t xml:space="preserve">/ </w:t>
            </w:r>
            <w:r>
              <w:rPr>
                <w:rFonts w:ascii="Arial" w:hAnsi="Arial" w:cs="Arial"/>
                <w:sz w:val="24"/>
                <w:szCs w:val="24"/>
                <w:lang w:val="ru-RU"/>
              </w:rPr>
              <w:t>масла</w:t>
            </w:r>
            <w:r>
              <w:rPr>
                <w:rFonts w:ascii="Arial" w:hAnsi="Arial" w:cs="Arial" w:hint="eastAsia"/>
                <w:sz w:val="24"/>
                <w:szCs w:val="24"/>
                <w:lang w:val="ru-RU"/>
              </w:rPr>
              <w:t>/</w:t>
            </w:r>
            <w:r>
              <w:rPr>
                <w:rFonts w:ascii="Arial" w:hAnsi="Arial" w:cs="Arial"/>
                <w:sz w:val="24"/>
                <w:szCs w:val="24"/>
                <w:lang w:val="ru-RU"/>
              </w:rPr>
              <w:t xml:space="preserve"> воды, если есть утечка, немедленно устраните.</w:t>
            </w:r>
          </w:p>
          <w:p w:rsidR="00236D5D" w:rsidRDefault="00236D5D"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Поддерживайте дизельный двигатель в соответствии с требованиями ежедневного технического обслуживания, указанны</w:t>
            </w:r>
            <w:r w:rsidR="00F02AA2">
              <w:rPr>
                <w:rFonts w:ascii="Arial" w:hAnsi="Arial" w:cs="Arial"/>
                <w:sz w:val="24"/>
                <w:szCs w:val="24"/>
                <w:lang w:val="ru-RU"/>
              </w:rPr>
              <w:t>ми в руководстве по эксплуатации и обслуживанию дизельных двигателей.</w:t>
            </w:r>
          </w:p>
          <w:p w:rsidR="00F02AA2" w:rsidRPr="00FB52C5" w:rsidRDefault="00F02AA2" w:rsidP="004A2DC8">
            <w:pPr>
              <w:pStyle w:val="a8"/>
              <w:numPr>
                <w:ilvl w:val="0"/>
                <w:numId w:val="65"/>
              </w:numPr>
              <w:ind w:firstLineChars="0"/>
              <w:rPr>
                <w:rFonts w:ascii="Arial" w:hAnsi="Arial" w:cs="Arial"/>
                <w:sz w:val="24"/>
                <w:szCs w:val="24"/>
                <w:lang w:val="ru-RU"/>
              </w:rPr>
            </w:pPr>
            <w:r>
              <w:rPr>
                <w:rFonts w:ascii="Arial" w:hAnsi="Arial" w:cs="Arial"/>
                <w:sz w:val="24"/>
                <w:szCs w:val="24"/>
                <w:lang w:val="ru-RU"/>
              </w:rPr>
              <w:t>Проверьте, нет ли утечек в каждой гидравлической масляной трубе. Их следует устранить, если труба протекает.</w:t>
            </w:r>
          </w:p>
        </w:tc>
      </w:tr>
    </w:tbl>
    <w:p w:rsidR="00FB52C5" w:rsidRDefault="00FB52C5" w:rsidP="00061700">
      <w:pPr>
        <w:rPr>
          <w:lang w:val="ru-RU"/>
        </w:rPr>
      </w:pPr>
    </w:p>
    <w:p w:rsidR="00866E3F" w:rsidRDefault="00866E3F"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на каждые 50 часов работы</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866E3F" w:rsidRPr="00C33D6B" w:rsidTr="00866E3F">
        <w:trPr>
          <w:trHeight w:val="555"/>
        </w:trPr>
        <w:tc>
          <w:tcPr>
            <w:tcW w:w="9645" w:type="dxa"/>
          </w:tcPr>
          <w:p w:rsidR="00866E3F" w:rsidRDefault="00866E3F" w:rsidP="004A2DC8">
            <w:pPr>
              <w:pStyle w:val="a8"/>
              <w:numPr>
                <w:ilvl w:val="0"/>
                <w:numId w:val="66"/>
              </w:numPr>
              <w:ind w:firstLineChars="0"/>
              <w:rPr>
                <w:rFonts w:ascii="Arial" w:hAnsi="Arial" w:cs="Arial"/>
                <w:sz w:val="24"/>
                <w:szCs w:val="24"/>
                <w:lang w:val="ru-RU"/>
              </w:rPr>
            </w:pPr>
            <w:r w:rsidRPr="00866E3F">
              <w:rPr>
                <w:rFonts w:ascii="Arial" w:hAnsi="Arial" w:cs="Arial"/>
                <w:sz w:val="24"/>
                <w:szCs w:val="24"/>
                <w:lang w:val="ru-RU"/>
              </w:rPr>
              <w:t>Все</w:t>
            </w:r>
            <w:r>
              <w:rPr>
                <w:rFonts w:ascii="Arial" w:hAnsi="Arial" w:cs="Arial"/>
                <w:sz w:val="24"/>
                <w:szCs w:val="24"/>
                <w:lang w:val="ru-RU"/>
              </w:rPr>
              <w:t xml:space="preserve"> предметы для технического обслуживания после каждой смены.</w:t>
            </w:r>
          </w:p>
          <w:p w:rsidR="00866E3F" w:rsidRDefault="00866E3F" w:rsidP="004A2DC8">
            <w:pPr>
              <w:pStyle w:val="a8"/>
              <w:numPr>
                <w:ilvl w:val="0"/>
                <w:numId w:val="66"/>
              </w:numPr>
              <w:ind w:firstLineChars="0"/>
              <w:rPr>
                <w:rFonts w:ascii="Arial" w:hAnsi="Arial" w:cs="Arial"/>
                <w:sz w:val="24"/>
                <w:szCs w:val="24"/>
                <w:lang w:val="ru-RU"/>
              </w:rPr>
            </w:pPr>
            <w:r>
              <w:rPr>
                <w:rFonts w:ascii="Arial" w:hAnsi="Arial" w:cs="Arial"/>
                <w:sz w:val="24"/>
                <w:szCs w:val="24"/>
                <w:lang w:val="ru-RU"/>
              </w:rPr>
              <w:t>Заполните консистентную смазку в соответствии с таблицей техобслуживания 5-1.</w:t>
            </w:r>
          </w:p>
          <w:p w:rsidR="00866E3F" w:rsidRDefault="00866E3F" w:rsidP="004A2DC8">
            <w:pPr>
              <w:pStyle w:val="a8"/>
              <w:numPr>
                <w:ilvl w:val="0"/>
                <w:numId w:val="66"/>
              </w:numPr>
              <w:ind w:firstLineChars="0"/>
              <w:rPr>
                <w:rFonts w:ascii="Arial" w:hAnsi="Arial" w:cs="Arial"/>
                <w:sz w:val="24"/>
                <w:szCs w:val="24"/>
                <w:lang w:val="ru-RU"/>
              </w:rPr>
            </w:pPr>
            <w:r>
              <w:rPr>
                <w:rFonts w:ascii="Arial" w:hAnsi="Arial" w:cs="Arial"/>
                <w:sz w:val="24"/>
                <w:szCs w:val="24"/>
                <w:lang w:val="ru-RU"/>
              </w:rPr>
              <w:t>Проверьте уровень масла в воздушном фильтре типа масляной ванны и удалите пыль.</w:t>
            </w:r>
          </w:p>
          <w:p w:rsidR="00866E3F" w:rsidRPr="00866E3F" w:rsidRDefault="00866E3F" w:rsidP="004A2DC8">
            <w:pPr>
              <w:pStyle w:val="a8"/>
              <w:numPr>
                <w:ilvl w:val="0"/>
                <w:numId w:val="66"/>
              </w:numPr>
              <w:ind w:firstLineChars="0"/>
              <w:rPr>
                <w:rFonts w:ascii="Arial" w:hAnsi="Arial" w:cs="Arial"/>
                <w:sz w:val="24"/>
                <w:szCs w:val="24"/>
                <w:lang w:val="ru-RU"/>
              </w:rPr>
            </w:pPr>
            <w:r>
              <w:rPr>
                <w:rFonts w:ascii="Arial" w:hAnsi="Arial" w:cs="Arial"/>
                <w:sz w:val="24"/>
                <w:szCs w:val="24"/>
                <w:lang w:val="ru-RU"/>
              </w:rPr>
              <w:t>Поддерживайте дизельный двигатель в соответствии с требованиями технического обслуживания 1-го уровня, указанными в руководстве по эксплуатации и обслуживанию дизельных двигателей.</w:t>
            </w:r>
          </w:p>
        </w:tc>
      </w:tr>
    </w:tbl>
    <w:p w:rsidR="00866E3F" w:rsidRDefault="00866E3F" w:rsidP="00061700">
      <w:pPr>
        <w:rPr>
          <w:lang w:val="ru-RU"/>
        </w:rPr>
      </w:pPr>
    </w:p>
    <w:p w:rsidR="00F206D0" w:rsidRDefault="00F206D0"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на каждые 200 часов работы</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BC34C6" w:rsidRPr="00C33D6B" w:rsidTr="00BC34C6">
        <w:trPr>
          <w:trHeight w:val="1170"/>
        </w:trPr>
        <w:tc>
          <w:tcPr>
            <w:tcW w:w="9630" w:type="dxa"/>
          </w:tcPr>
          <w:p w:rsidR="00BC34C6" w:rsidRDefault="00BC34C6" w:rsidP="004A2DC8">
            <w:pPr>
              <w:pStyle w:val="a8"/>
              <w:numPr>
                <w:ilvl w:val="0"/>
                <w:numId w:val="67"/>
              </w:numPr>
              <w:tabs>
                <w:tab w:val="left" w:pos="690"/>
              </w:tabs>
              <w:ind w:firstLineChars="0"/>
              <w:rPr>
                <w:rFonts w:ascii="Arial" w:hAnsi="Arial" w:cs="Arial"/>
                <w:sz w:val="24"/>
                <w:szCs w:val="24"/>
                <w:lang w:val="ru-RU"/>
              </w:rPr>
            </w:pPr>
            <w:r w:rsidRPr="00BC34C6">
              <w:rPr>
                <w:rFonts w:ascii="Arial" w:hAnsi="Arial" w:cs="Arial"/>
                <w:sz w:val="24"/>
                <w:szCs w:val="24"/>
                <w:lang w:val="ru-RU"/>
              </w:rPr>
              <w:t>Все</w:t>
            </w:r>
            <w:r>
              <w:rPr>
                <w:rFonts w:ascii="Arial" w:hAnsi="Arial" w:cs="Arial"/>
                <w:sz w:val="24"/>
                <w:szCs w:val="24"/>
                <w:lang w:val="ru-RU"/>
              </w:rPr>
              <w:t xml:space="preserve"> предметы для технического обслуживания через каждые 50 часов работы.</w:t>
            </w:r>
          </w:p>
          <w:p w:rsidR="00BC34C6" w:rsidRDefault="00BC34C6" w:rsidP="004A2DC8">
            <w:pPr>
              <w:pStyle w:val="a8"/>
              <w:numPr>
                <w:ilvl w:val="0"/>
                <w:numId w:val="67"/>
              </w:numPr>
              <w:tabs>
                <w:tab w:val="left" w:pos="690"/>
              </w:tabs>
              <w:ind w:firstLineChars="0"/>
              <w:rPr>
                <w:rFonts w:ascii="Arial" w:hAnsi="Arial" w:cs="Arial"/>
                <w:sz w:val="24"/>
                <w:szCs w:val="24"/>
                <w:lang w:val="ru-RU"/>
              </w:rPr>
            </w:pPr>
            <w:r>
              <w:rPr>
                <w:rFonts w:ascii="Arial" w:hAnsi="Arial" w:cs="Arial"/>
                <w:sz w:val="24"/>
                <w:szCs w:val="24"/>
                <w:lang w:val="ru-RU"/>
              </w:rPr>
              <w:t>Замените смазочное масло в масляном поддоне, очистите масля</w:t>
            </w:r>
            <w:r w:rsidR="00784AA4">
              <w:rPr>
                <w:rFonts w:ascii="Arial" w:hAnsi="Arial" w:cs="Arial"/>
                <w:sz w:val="24"/>
                <w:szCs w:val="24"/>
                <w:lang w:val="ru-RU"/>
              </w:rPr>
              <w:t>ный поддон и фильтр.</w:t>
            </w:r>
          </w:p>
          <w:p w:rsidR="00784AA4" w:rsidRDefault="00756673" w:rsidP="004A2DC8">
            <w:pPr>
              <w:pStyle w:val="a8"/>
              <w:numPr>
                <w:ilvl w:val="0"/>
                <w:numId w:val="67"/>
              </w:numPr>
              <w:tabs>
                <w:tab w:val="left" w:pos="690"/>
              </w:tabs>
              <w:ind w:firstLineChars="0"/>
              <w:rPr>
                <w:rFonts w:ascii="Arial" w:hAnsi="Arial" w:cs="Arial"/>
                <w:sz w:val="24"/>
                <w:szCs w:val="24"/>
                <w:lang w:val="ru-RU"/>
              </w:rPr>
            </w:pPr>
            <w:r>
              <w:rPr>
                <w:rFonts w:ascii="Arial" w:hAnsi="Arial" w:cs="Arial"/>
                <w:sz w:val="24"/>
                <w:szCs w:val="24"/>
                <w:lang w:val="ru-RU"/>
              </w:rPr>
              <w:t>Очистите штауфер воздушного фильтра типа масляной ванны.</w:t>
            </w:r>
          </w:p>
          <w:p w:rsidR="00756673" w:rsidRDefault="004E32D6" w:rsidP="004A2DC8">
            <w:pPr>
              <w:pStyle w:val="a8"/>
              <w:numPr>
                <w:ilvl w:val="0"/>
                <w:numId w:val="67"/>
              </w:numPr>
              <w:tabs>
                <w:tab w:val="left" w:pos="690"/>
              </w:tabs>
              <w:ind w:firstLineChars="0"/>
              <w:rPr>
                <w:rFonts w:ascii="Arial" w:hAnsi="Arial" w:cs="Arial"/>
                <w:sz w:val="24"/>
                <w:szCs w:val="24"/>
                <w:lang w:val="ru-RU"/>
              </w:rPr>
            </w:pPr>
            <w:r>
              <w:rPr>
                <w:rFonts w:ascii="Arial" w:hAnsi="Arial" w:cs="Arial"/>
                <w:sz w:val="24"/>
                <w:szCs w:val="24"/>
                <w:lang w:val="ru-RU"/>
              </w:rPr>
              <w:t>Очистите гидравлический фильтр подъёмника.</w:t>
            </w:r>
          </w:p>
          <w:p w:rsidR="004E32D6" w:rsidRPr="00BC34C6" w:rsidRDefault="004E32D6" w:rsidP="004A2DC8">
            <w:pPr>
              <w:pStyle w:val="a8"/>
              <w:numPr>
                <w:ilvl w:val="0"/>
                <w:numId w:val="67"/>
              </w:numPr>
              <w:tabs>
                <w:tab w:val="left" w:pos="690"/>
              </w:tabs>
              <w:ind w:firstLineChars="0"/>
              <w:rPr>
                <w:rFonts w:ascii="Arial" w:hAnsi="Arial" w:cs="Arial"/>
                <w:sz w:val="24"/>
                <w:szCs w:val="24"/>
                <w:lang w:val="ru-RU"/>
              </w:rPr>
            </w:pPr>
            <w:r>
              <w:rPr>
                <w:rFonts w:ascii="Arial" w:hAnsi="Arial" w:cs="Arial"/>
                <w:sz w:val="24"/>
                <w:szCs w:val="24"/>
                <w:lang w:val="ru-RU"/>
              </w:rPr>
              <w:t>Поддерживайте дизельный двигатель в соответствии с требованиями технического обслуживания 2-го уровня, указанными в руководстве по эксплуатации и обслуживанию дизельных двигателей.</w:t>
            </w:r>
          </w:p>
        </w:tc>
      </w:tr>
    </w:tbl>
    <w:p w:rsidR="00F206D0" w:rsidRDefault="00F206D0" w:rsidP="00061700">
      <w:pPr>
        <w:rPr>
          <w:lang w:val="ru-RU"/>
        </w:rPr>
      </w:pPr>
    </w:p>
    <w:p w:rsidR="004E32D6" w:rsidRDefault="004E32D6"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на каждые 400 часов работы</w:t>
      </w:r>
      <w:r w:rsidRPr="00E23216">
        <w:rPr>
          <w:rFonts w:ascii="Arial" w:hAnsi="Arial" w:cs="Arial"/>
          <w:b/>
          <w:sz w:val="24"/>
          <w:szCs w:val="24"/>
          <w:lang w:val="ru-RU"/>
        </w:rPr>
        <w:t>:</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4E32D6" w:rsidRPr="00C33D6B" w:rsidTr="004E32D6">
        <w:trPr>
          <w:trHeight w:val="930"/>
        </w:trPr>
        <w:tc>
          <w:tcPr>
            <w:tcW w:w="9630" w:type="dxa"/>
            <w:tcBorders>
              <w:top w:val="single" w:sz="12" w:space="0" w:color="auto"/>
              <w:left w:val="single" w:sz="12" w:space="0" w:color="auto"/>
              <w:bottom w:val="single" w:sz="12" w:space="0" w:color="auto"/>
              <w:right w:val="single" w:sz="12" w:space="0" w:color="auto"/>
            </w:tcBorders>
          </w:tcPr>
          <w:p w:rsidR="004E32D6" w:rsidRPr="004E32D6" w:rsidRDefault="004E32D6" w:rsidP="004A2DC8">
            <w:pPr>
              <w:pStyle w:val="a8"/>
              <w:numPr>
                <w:ilvl w:val="0"/>
                <w:numId w:val="68"/>
              </w:numPr>
              <w:ind w:firstLineChars="0"/>
              <w:rPr>
                <w:lang w:val="ru-RU"/>
              </w:rPr>
            </w:pPr>
            <w:r w:rsidRPr="00BC34C6">
              <w:rPr>
                <w:rFonts w:ascii="Arial" w:hAnsi="Arial" w:cs="Arial"/>
                <w:sz w:val="24"/>
                <w:szCs w:val="24"/>
                <w:lang w:val="ru-RU"/>
              </w:rPr>
              <w:t>Все</w:t>
            </w:r>
            <w:r>
              <w:rPr>
                <w:rFonts w:ascii="Arial" w:hAnsi="Arial" w:cs="Arial"/>
                <w:sz w:val="24"/>
                <w:szCs w:val="24"/>
                <w:lang w:val="ru-RU"/>
              </w:rPr>
              <w:t xml:space="preserve"> предметы для технического обслуживания через каждые 200 часов работы.</w:t>
            </w:r>
          </w:p>
          <w:p w:rsidR="004E32D6" w:rsidRPr="004E32D6" w:rsidRDefault="004E32D6" w:rsidP="004A2DC8">
            <w:pPr>
              <w:pStyle w:val="a8"/>
              <w:numPr>
                <w:ilvl w:val="0"/>
                <w:numId w:val="68"/>
              </w:numPr>
              <w:ind w:firstLineChars="0"/>
              <w:rPr>
                <w:lang w:val="ru-RU"/>
              </w:rPr>
            </w:pPr>
            <w:r>
              <w:rPr>
                <w:rFonts w:ascii="Arial" w:hAnsi="Arial" w:cs="Arial"/>
                <w:sz w:val="24"/>
                <w:szCs w:val="24"/>
                <w:lang w:val="ru-RU"/>
              </w:rPr>
              <w:t>Заполните консистентную смазку в соответствии с таблицей техобслуживания 5-1.</w:t>
            </w:r>
          </w:p>
          <w:p w:rsidR="004E32D6" w:rsidRPr="004E32D6" w:rsidRDefault="004E32D6" w:rsidP="004A2DC8">
            <w:pPr>
              <w:pStyle w:val="a8"/>
              <w:numPr>
                <w:ilvl w:val="0"/>
                <w:numId w:val="68"/>
              </w:numPr>
              <w:ind w:firstLineChars="0"/>
              <w:rPr>
                <w:rFonts w:ascii="Arial" w:hAnsi="Arial" w:cs="Arial"/>
                <w:lang w:val="ru-RU"/>
              </w:rPr>
            </w:pPr>
            <w:r w:rsidRPr="004E32D6">
              <w:rPr>
                <w:rFonts w:ascii="Arial" w:hAnsi="Arial" w:cs="Arial"/>
                <w:sz w:val="24"/>
                <w:szCs w:val="24"/>
                <w:lang w:val="ru-RU"/>
              </w:rPr>
              <w:t>Проверьте</w:t>
            </w:r>
            <w:r>
              <w:rPr>
                <w:rFonts w:ascii="Arial" w:hAnsi="Arial" w:cs="Arial"/>
                <w:sz w:val="24"/>
                <w:szCs w:val="24"/>
                <w:lang w:val="ru-RU"/>
              </w:rPr>
              <w:t xml:space="preserve"> уровень масла переднего моста.</w:t>
            </w:r>
          </w:p>
          <w:p w:rsidR="004E32D6" w:rsidRPr="004E32D6" w:rsidRDefault="004E32D6" w:rsidP="004A2DC8">
            <w:pPr>
              <w:pStyle w:val="a8"/>
              <w:numPr>
                <w:ilvl w:val="0"/>
                <w:numId w:val="68"/>
              </w:numPr>
              <w:ind w:firstLineChars="0"/>
              <w:rPr>
                <w:rFonts w:ascii="Arial" w:hAnsi="Arial" w:cs="Arial"/>
                <w:lang w:val="ru-RU"/>
              </w:rPr>
            </w:pPr>
            <w:r w:rsidRPr="004E32D6">
              <w:rPr>
                <w:rFonts w:ascii="Arial" w:hAnsi="Arial" w:cs="Arial"/>
                <w:sz w:val="24"/>
                <w:szCs w:val="24"/>
                <w:lang w:val="ru-RU"/>
              </w:rPr>
              <w:t>Проверьте</w:t>
            </w:r>
            <w:r>
              <w:rPr>
                <w:rFonts w:ascii="Arial" w:hAnsi="Arial" w:cs="Arial"/>
                <w:sz w:val="24"/>
                <w:szCs w:val="24"/>
                <w:lang w:val="ru-RU"/>
              </w:rPr>
              <w:t xml:space="preserve"> уровень масла трансмиссии и подъёмника.</w:t>
            </w:r>
          </w:p>
          <w:p w:rsidR="004E32D6" w:rsidRDefault="004E32D6" w:rsidP="004A2DC8">
            <w:pPr>
              <w:pStyle w:val="a8"/>
              <w:numPr>
                <w:ilvl w:val="0"/>
                <w:numId w:val="68"/>
              </w:numPr>
              <w:ind w:firstLineChars="0"/>
              <w:rPr>
                <w:rFonts w:ascii="Arial" w:hAnsi="Arial" w:cs="Arial"/>
                <w:sz w:val="24"/>
                <w:szCs w:val="24"/>
                <w:lang w:val="ru-RU"/>
              </w:rPr>
            </w:pPr>
            <w:r w:rsidRPr="004E32D6">
              <w:rPr>
                <w:rFonts w:ascii="Arial" w:hAnsi="Arial" w:cs="Arial"/>
                <w:sz w:val="24"/>
                <w:szCs w:val="24"/>
                <w:lang w:val="ru-RU"/>
              </w:rPr>
              <w:t>Очистите фильтр бака гидравлического руля.</w:t>
            </w:r>
          </w:p>
          <w:p w:rsidR="00B06E37" w:rsidRPr="004E32D6" w:rsidRDefault="00B06E37" w:rsidP="004A2DC8">
            <w:pPr>
              <w:pStyle w:val="a8"/>
              <w:numPr>
                <w:ilvl w:val="0"/>
                <w:numId w:val="68"/>
              </w:numPr>
              <w:ind w:firstLineChars="0"/>
              <w:rPr>
                <w:rFonts w:ascii="Arial" w:hAnsi="Arial" w:cs="Arial"/>
                <w:sz w:val="24"/>
                <w:szCs w:val="24"/>
                <w:lang w:val="ru-RU"/>
              </w:rPr>
            </w:pPr>
            <w:r>
              <w:rPr>
                <w:rFonts w:ascii="Arial" w:hAnsi="Arial" w:cs="Arial"/>
                <w:sz w:val="24"/>
                <w:szCs w:val="24"/>
                <w:lang w:val="ru-RU"/>
              </w:rPr>
              <w:t xml:space="preserve">Поддерживайте дизельный двигатель в соответствии с требованиями технического обслуживания 2-го уровня, указанными в руководстве по </w:t>
            </w:r>
            <w:r>
              <w:rPr>
                <w:rFonts w:ascii="Arial" w:hAnsi="Arial" w:cs="Arial"/>
                <w:sz w:val="24"/>
                <w:szCs w:val="24"/>
                <w:lang w:val="ru-RU"/>
              </w:rPr>
              <w:lastRenderedPageBreak/>
              <w:t>эксплуатации и обслуживанию дизельных двигателей.</w:t>
            </w:r>
          </w:p>
        </w:tc>
      </w:tr>
    </w:tbl>
    <w:p w:rsidR="004E32D6" w:rsidRDefault="004E32D6" w:rsidP="00061700">
      <w:pPr>
        <w:rPr>
          <w:lang w:val="ru-RU"/>
        </w:rPr>
      </w:pPr>
    </w:p>
    <w:p w:rsidR="00AF0615" w:rsidRDefault="00AF0615" w:rsidP="00061700">
      <w:pPr>
        <w:rPr>
          <w:lang w:val="ru-RU"/>
        </w:rPr>
      </w:pPr>
    </w:p>
    <w:p w:rsidR="00B06E37" w:rsidRDefault="00B06E37"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на каждые 800 часов работы</w:t>
      </w:r>
      <w:r w:rsidRPr="00E23216">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B06E37" w:rsidRPr="00C33D6B" w:rsidTr="00B06E37">
        <w:trPr>
          <w:trHeight w:val="450"/>
        </w:trPr>
        <w:tc>
          <w:tcPr>
            <w:tcW w:w="9615" w:type="dxa"/>
          </w:tcPr>
          <w:p w:rsidR="00B06E37" w:rsidRPr="00B06E37" w:rsidRDefault="00B06E37" w:rsidP="004A2DC8">
            <w:pPr>
              <w:pStyle w:val="a8"/>
              <w:numPr>
                <w:ilvl w:val="0"/>
                <w:numId w:val="69"/>
              </w:numPr>
              <w:ind w:firstLineChars="0"/>
              <w:rPr>
                <w:lang w:val="ru-RU"/>
              </w:rPr>
            </w:pPr>
            <w:r w:rsidRPr="00BC34C6">
              <w:rPr>
                <w:rFonts w:ascii="Arial" w:hAnsi="Arial" w:cs="Arial"/>
                <w:sz w:val="24"/>
                <w:szCs w:val="24"/>
                <w:lang w:val="ru-RU"/>
              </w:rPr>
              <w:t>Все</w:t>
            </w:r>
            <w:r>
              <w:rPr>
                <w:rFonts w:ascii="Arial" w:hAnsi="Arial" w:cs="Arial"/>
                <w:sz w:val="24"/>
                <w:szCs w:val="24"/>
                <w:lang w:val="ru-RU"/>
              </w:rPr>
              <w:t xml:space="preserve"> предметы для технического обслуживания через каждые 400 часов работы.</w:t>
            </w:r>
          </w:p>
          <w:p w:rsidR="00B06E37" w:rsidRDefault="00B06E37" w:rsidP="004A2DC8">
            <w:pPr>
              <w:pStyle w:val="a8"/>
              <w:numPr>
                <w:ilvl w:val="0"/>
                <w:numId w:val="69"/>
              </w:numPr>
              <w:ind w:firstLineChars="0"/>
              <w:rPr>
                <w:rFonts w:ascii="Arial" w:hAnsi="Arial" w:cs="Arial"/>
                <w:sz w:val="24"/>
                <w:szCs w:val="24"/>
                <w:lang w:val="ru-RU"/>
              </w:rPr>
            </w:pPr>
            <w:r w:rsidRPr="00B06E37">
              <w:rPr>
                <w:rFonts w:ascii="Arial" w:hAnsi="Arial" w:cs="Arial"/>
                <w:sz w:val="24"/>
                <w:szCs w:val="24"/>
                <w:lang w:val="ru-RU"/>
              </w:rPr>
              <w:t>Замените</w:t>
            </w:r>
            <w:r>
              <w:rPr>
                <w:rFonts w:ascii="Arial" w:hAnsi="Arial" w:cs="Arial"/>
                <w:sz w:val="24"/>
                <w:szCs w:val="24"/>
                <w:lang w:val="ru-RU"/>
              </w:rPr>
              <w:t xml:space="preserve"> гидравлическое масло системы гидравлического руля.</w:t>
            </w:r>
          </w:p>
          <w:p w:rsidR="00B06E37" w:rsidRDefault="00B06E37" w:rsidP="004A2DC8">
            <w:pPr>
              <w:pStyle w:val="a8"/>
              <w:numPr>
                <w:ilvl w:val="0"/>
                <w:numId w:val="69"/>
              </w:numPr>
              <w:ind w:firstLineChars="0"/>
              <w:rPr>
                <w:rFonts w:ascii="Arial" w:hAnsi="Arial" w:cs="Arial"/>
                <w:sz w:val="24"/>
                <w:szCs w:val="24"/>
                <w:lang w:val="ru-RU"/>
              </w:rPr>
            </w:pPr>
            <w:r w:rsidRPr="00B06E37">
              <w:rPr>
                <w:rFonts w:ascii="Arial" w:hAnsi="Arial" w:cs="Arial"/>
                <w:sz w:val="24"/>
                <w:szCs w:val="24"/>
                <w:lang w:val="ru-RU"/>
              </w:rPr>
              <w:t>Замените</w:t>
            </w:r>
            <w:r>
              <w:rPr>
                <w:rFonts w:ascii="Arial" w:hAnsi="Arial" w:cs="Arial"/>
                <w:sz w:val="24"/>
                <w:szCs w:val="24"/>
                <w:lang w:val="ru-RU"/>
              </w:rPr>
              <w:t xml:space="preserve"> гидравлическое масло системы трансмиссии и подъёмника.</w:t>
            </w:r>
          </w:p>
          <w:p w:rsidR="00B06E37" w:rsidRDefault="00B06E37" w:rsidP="004A2DC8">
            <w:pPr>
              <w:pStyle w:val="a8"/>
              <w:numPr>
                <w:ilvl w:val="0"/>
                <w:numId w:val="69"/>
              </w:numPr>
              <w:ind w:firstLineChars="0"/>
              <w:rPr>
                <w:rFonts w:ascii="Arial" w:hAnsi="Arial" w:cs="Arial"/>
                <w:sz w:val="24"/>
                <w:szCs w:val="24"/>
                <w:lang w:val="ru-RU"/>
              </w:rPr>
            </w:pPr>
            <w:r>
              <w:rPr>
                <w:rFonts w:ascii="Arial" w:hAnsi="Arial" w:cs="Arial"/>
                <w:sz w:val="24"/>
                <w:szCs w:val="24"/>
                <w:lang w:val="ru-RU"/>
              </w:rPr>
              <w:t>Проверьте зазор клапана дизельного двигателя.</w:t>
            </w:r>
          </w:p>
          <w:p w:rsidR="00B06E37" w:rsidRDefault="00B06E37" w:rsidP="004A2DC8">
            <w:pPr>
              <w:pStyle w:val="a8"/>
              <w:numPr>
                <w:ilvl w:val="0"/>
                <w:numId w:val="69"/>
              </w:numPr>
              <w:ind w:firstLineChars="0"/>
              <w:rPr>
                <w:rFonts w:ascii="Arial" w:hAnsi="Arial" w:cs="Arial"/>
                <w:sz w:val="24"/>
                <w:szCs w:val="24"/>
                <w:lang w:val="ru-RU"/>
              </w:rPr>
            </w:pPr>
            <w:r>
              <w:rPr>
                <w:rFonts w:ascii="Arial" w:hAnsi="Arial" w:cs="Arial"/>
                <w:sz w:val="24"/>
                <w:szCs w:val="24"/>
                <w:lang w:val="ru-RU"/>
              </w:rPr>
              <w:t>Проверьте и регу</w:t>
            </w:r>
            <w:r w:rsidR="00176C0D">
              <w:rPr>
                <w:rFonts w:ascii="Arial" w:hAnsi="Arial" w:cs="Arial"/>
                <w:sz w:val="24"/>
                <w:szCs w:val="24"/>
                <w:lang w:val="ru-RU"/>
              </w:rPr>
              <w:t>лируйте форсуночного давления форсуночного насоса.</w:t>
            </w:r>
          </w:p>
          <w:p w:rsidR="00176C0D" w:rsidRDefault="00176C0D" w:rsidP="004A2DC8">
            <w:pPr>
              <w:pStyle w:val="a8"/>
              <w:numPr>
                <w:ilvl w:val="0"/>
                <w:numId w:val="69"/>
              </w:numPr>
              <w:ind w:firstLineChars="0"/>
              <w:rPr>
                <w:rFonts w:ascii="Arial" w:hAnsi="Arial" w:cs="Arial"/>
                <w:sz w:val="24"/>
                <w:szCs w:val="24"/>
                <w:lang w:val="ru-RU"/>
              </w:rPr>
            </w:pPr>
            <w:r>
              <w:rPr>
                <w:rFonts w:ascii="Arial" w:hAnsi="Arial" w:cs="Arial"/>
                <w:sz w:val="24"/>
                <w:szCs w:val="24"/>
                <w:lang w:val="ru-RU"/>
              </w:rPr>
              <w:t>Очистите топливный бак.</w:t>
            </w:r>
          </w:p>
          <w:p w:rsidR="00176C0D" w:rsidRPr="00B06E37" w:rsidRDefault="00176C0D" w:rsidP="004A2DC8">
            <w:pPr>
              <w:pStyle w:val="a8"/>
              <w:numPr>
                <w:ilvl w:val="0"/>
                <w:numId w:val="69"/>
              </w:numPr>
              <w:ind w:firstLineChars="0"/>
              <w:rPr>
                <w:rFonts w:ascii="Arial" w:hAnsi="Arial" w:cs="Arial"/>
                <w:sz w:val="24"/>
                <w:szCs w:val="24"/>
                <w:lang w:val="ru-RU"/>
              </w:rPr>
            </w:pPr>
            <w:r>
              <w:rPr>
                <w:rFonts w:ascii="Arial" w:hAnsi="Arial" w:cs="Arial"/>
                <w:sz w:val="24"/>
                <w:szCs w:val="24"/>
                <w:lang w:val="ru-RU"/>
              </w:rPr>
              <w:t>Поддерживайте дизельный двигатель в соответствии с требованиями технического обслуживания 3-го уровня, указанными в руководстве по эксплуатации и обслуживанию дизельных двигателей.</w:t>
            </w:r>
          </w:p>
        </w:tc>
      </w:tr>
    </w:tbl>
    <w:p w:rsidR="00B06E37" w:rsidRDefault="00B06E37" w:rsidP="00061700">
      <w:pPr>
        <w:rPr>
          <w:lang w:val="ru-RU"/>
        </w:rPr>
      </w:pPr>
    </w:p>
    <w:p w:rsidR="00176C0D" w:rsidRDefault="00176C0D"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на каждые 1600 часов работы</w:t>
      </w:r>
      <w:r w:rsidRPr="00E23216">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176C0D" w:rsidRPr="00C33D6B" w:rsidTr="00176C0D">
        <w:trPr>
          <w:trHeight w:val="840"/>
        </w:trPr>
        <w:tc>
          <w:tcPr>
            <w:tcW w:w="9615" w:type="dxa"/>
          </w:tcPr>
          <w:p w:rsidR="00176C0D" w:rsidRPr="00176C0D" w:rsidRDefault="00176C0D" w:rsidP="004A2DC8">
            <w:pPr>
              <w:pStyle w:val="a8"/>
              <w:numPr>
                <w:ilvl w:val="0"/>
                <w:numId w:val="70"/>
              </w:numPr>
              <w:ind w:firstLineChars="0"/>
              <w:rPr>
                <w:lang w:val="ru-RU"/>
              </w:rPr>
            </w:pPr>
            <w:r w:rsidRPr="00BC34C6">
              <w:rPr>
                <w:rFonts w:ascii="Arial" w:hAnsi="Arial" w:cs="Arial"/>
                <w:sz w:val="24"/>
                <w:szCs w:val="24"/>
                <w:lang w:val="ru-RU"/>
              </w:rPr>
              <w:t>Все</w:t>
            </w:r>
            <w:r>
              <w:rPr>
                <w:rFonts w:ascii="Arial" w:hAnsi="Arial" w:cs="Arial"/>
                <w:sz w:val="24"/>
                <w:szCs w:val="24"/>
                <w:lang w:val="ru-RU"/>
              </w:rPr>
              <w:t xml:space="preserve"> предметы для технического обслуживания через каждые 800 часов работы.</w:t>
            </w:r>
          </w:p>
          <w:p w:rsidR="00176C0D" w:rsidRDefault="00176C0D" w:rsidP="004A2DC8">
            <w:pPr>
              <w:pStyle w:val="a8"/>
              <w:numPr>
                <w:ilvl w:val="0"/>
                <w:numId w:val="70"/>
              </w:numPr>
              <w:ind w:firstLineChars="0"/>
              <w:rPr>
                <w:rFonts w:ascii="Arial" w:hAnsi="Arial" w:cs="Arial"/>
                <w:sz w:val="24"/>
                <w:szCs w:val="24"/>
                <w:lang w:val="ru-RU"/>
              </w:rPr>
            </w:pPr>
            <w:r w:rsidRPr="00176C0D">
              <w:rPr>
                <w:rFonts w:ascii="Arial" w:hAnsi="Arial" w:cs="Arial"/>
                <w:sz w:val="24"/>
                <w:szCs w:val="24"/>
                <w:lang w:val="ru-RU"/>
              </w:rPr>
              <w:t>Очистите</w:t>
            </w:r>
            <w:r>
              <w:rPr>
                <w:rFonts w:ascii="Arial" w:hAnsi="Arial" w:cs="Arial"/>
                <w:sz w:val="24"/>
                <w:szCs w:val="24"/>
                <w:lang w:val="ru-RU"/>
              </w:rPr>
              <w:t xml:space="preserve"> и обслужите систему охлаждения дизельного двигателя.</w:t>
            </w:r>
          </w:p>
          <w:p w:rsidR="00176C0D" w:rsidRDefault="00176C0D" w:rsidP="004A2DC8">
            <w:pPr>
              <w:pStyle w:val="a8"/>
              <w:numPr>
                <w:ilvl w:val="0"/>
                <w:numId w:val="70"/>
              </w:numPr>
              <w:ind w:firstLineChars="0"/>
              <w:rPr>
                <w:rFonts w:ascii="Arial" w:hAnsi="Arial" w:cs="Arial"/>
                <w:sz w:val="24"/>
                <w:szCs w:val="24"/>
                <w:lang w:val="ru-RU"/>
              </w:rPr>
            </w:pPr>
            <w:r>
              <w:rPr>
                <w:rFonts w:ascii="Arial" w:hAnsi="Arial" w:cs="Arial"/>
                <w:sz w:val="24"/>
                <w:szCs w:val="24"/>
                <w:lang w:val="ru-RU"/>
              </w:rPr>
              <w:t>Замените смазочное масло переднего ведущего моста.</w:t>
            </w:r>
          </w:p>
          <w:p w:rsidR="00176C0D" w:rsidRDefault="00176C0D" w:rsidP="004A2DC8">
            <w:pPr>
              <w:pStyle w:val="a8"/>
              <w:numPr>
                <w:ilvl w:val="0"/>
                <w:numId w:val="70"/>
              </w:numPr>
              <w:ind w:firstLineChars="0"/>
              <w:rPr>
                <w:rFonts w:ascii="Arial" w:hAnsi="Arial" w:cs="Arial"/>
                <w:sz w:val="24"/>
                <w:szCs w:val="24"/>
                <w:lang w:val="ru-RU"/>
              </w:rPr>
            </w:pPr>
            <w:r>
              <w:rPr>
                <w:rFonts w:ascii="Arial" w:hAnsi="Arial" w:cs="Arial"/>
                <w:sz w:val="24"/>
                <w:szCs w:val="24"/>
                <w:lang w:val="ru-RU"/>
              </w:rPr>
              <w:t>Проверьте, отрегулируйте и обслужите стартер.</w:t>
            </w:r>
          </w:p>
          <w:p w:rsidR="00176C0D" w:rsidRPr="00176C0D" w:rsidRDefault="00176C0D" w:rsidP="004A2DC8">
            <w:pPr>
              <w:pStyle w:val="a8"/>
              <w:numPr>
                <w:ilvl w:val="0"/>
                <w:numId w:val="70"/>
              </w:numPr>
              <w:ind w:firstLineChars="0"/>
              <w:rPr>
                <w:rFonts w:ascii="Arial" w:hAnsi="Arial" w:cs="Arial"/>
                <w:sz w:val="24"/>
                <w:szCs w:val="24"/>
                <w:lang w:val="ru-RU"/>
              </w:rPr>
            </w:pPr>
            <w:r>
              <w:rPr>
                <w:rFonts w:ascii="Arial" w:hAnsi="Arial" w:cs="Arial"/>
                <w:sz w:val="24"/>
                <w:szCs w:val="24"/>
                <w:lang w:val="ru-RU"/>
              </w:rPr>
              <w:t>Поддерживайте дизельный двигатель в соответствии с требованиями технического обслуживания 3-го уровня, указанными в руководстве по эксплуатации и обслуживанию дизельных двигателей.</w:t>
            </w:r>
          </w:p>
        </w:tc>
      </w:tr>
    </w:tbl>
    <w:p w:rsidR="00176C0D" w:rsidRDefault="00176C0D" w:rsidP="00061700">
      <w:pPr>
        <w:rPr>
          <w:lang w:val="ru-RU"/>
        </w:rPr>
      </w:pPr>
    </w:p>
    <w:p w:rsidR="00176C0D" w:rsidRDefault="00176C0D"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Специфическое техническое обслуживание зимой</w:t>
      </w:r>
      <w:r w:rsidRPr="00E23216">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176C0D" w:rsidRPr="00C33D6B" w:rsidTr="00176C0D">
        <w:trPr>
          <w:trHeight w:val="600"/>
        </w:trPr>
        <w:tc>
          <w:tcPr>
            <w:tcW w:w="9645" w:type="dxa"/>
          </w:tcPr>
          <w:p w:rsidR="00176C0D" w:rsidRDefault="00176C0D" w:rsidP="004A2DC8">
            <w:pPr>
              <w:pStyle w:val="a8"/>
              <w:numPr>
                <w:ilvl w:val="0"/>
                <w:numId w:val="71"/>
              </w:numPr>
              <w:ind w:firstLineChars="0"/>
              <w:rPr>
                <w:rFonts w:ascii="Arial" w:hAnsi="Arial" w:cs="Arial"/>
                <w:sz w:val="24"/>
                <w:szCs w:val="24"/>
                <w:lang w:val="ru-RU"/>
              </w:rPr>
            </w:pPr>
            <w:r>
              <w:rPr>
                <w:rFonts w:ascii="Arial" w:hAnsi="Arial" w:cs="Arial"/>
                <w:sz w:val="24"/>
                <w:szCs w:val="24"/>
                <w:lang w:val="ru-RU"/>
              </w:rPr>
              <w:t>Замените смазочное масло и топливо</w:t>
            </w:r>
            <w:r w:rsidR="007D55DF">
              <w:rPr>
                <w:rFonts w:ascii="Arial" w:hAnsi="Arial" w:cs="Arial"/>
                <w:sz w:val="24"/>
                <w:szCs w:val="24"/>
                <w:lang w:val="ru-RU"/>
              </w:rPr>
              <w:t>, используемые зимой.</w:t>
            </w:r>
          </w:p>
          <w:p w:rsidR="007D55DF" w:rsidRDefault="007D55DF" w:rsidP="004A2DC8">
            <w:pPr>
              <w:pStyle w:val="a8"/>
              <w:numPr>
                <w:ilvl w:val="0"/>
                <w:numId w:val="71"/>
              </w:numPr>
              <w:ind w:firstLineChars="0"/>
              <w:rPr>
                <w:rFonts w:ascii="Arial" w:hAnsi="Arial" w:cs="Arial"/>
                <w:sz w:val="24"/>
                <w:szCs w:val="24"/>
                <w:lang w:val="ru-RU"/>
              </w:rPr>
            </w:pPr>
            <w:r>
              <w:rPr>
                <w:rFonts w:ascii="Arial" w:hAnsi="Arial" w:cs="Arial"/>
                <w:sz w:val="24"/>
                <w:szCs w:val="24"/>
                <w:lang w:val="ru-RU"/>
              </w:rPr>
              <w:t xml:space="preserve">Когда температура ниже 0 </w:t>
            </w:r>
            <w:r>
              <w:rPr>
                <w:rFonts w:ascii="Arial" w:hAnsi="Arial" w:cs="Arial" w:hint="eastAsia"/>
                <w:sz w:val="24"/>
                <w:szCs w:val="24"/>
                <w:lang w:val="ru-RU"/>
              </w:rPr>
              <w:t>℃</w:t>
            </w:r>
            <w:r>
              <w:rPr>
                <w:rFonts w:ascii="Arial" w:hAnsi="Arial" w:cs="Arial"/>
                <w:sz w:val="24"/>
                <w:szCs w:val="24"/>
                <w:lang w:val="ru-RU"/>
              </w:rPr>
              <w:t xml:space="preserve"> зимой, используется антифриз.</w:t>
            </w:r>
          </w:p>
          <w:p w:rsidR="007D55DF" w:rsidRDefault="007D55DF" w:rsidP="004A2DC8">
            <w:pPr>
              <w:pStyle w:val="a8"/>
              <w:numPr>
                <w:ilvl w:val="0"/>
                <w:numId w:val="71"/>
              </w:numPr>
              <w:ind w:firstLineChars="0"/>
              <w:rPr>
                <w:rFonts w:ascii="Arial" w:hAnsi="Arial" w:cs="Arial"/>
                <w:sz w:val="24"/>
                <w:szCs w:val="24"/>
                <w:lang w:val="ru-RU"/>
              </w:rPr>
            </w:pPr>
            <w:r>
              <w:rPr>
                <w:rFonts w:ascii="Arial" w:hAnsi="Arial" w:cs="Arial"/>
                <w:sz w:val="24"/>
                <w:szCs w:val="24"/>
                <w:lang w:val="ru-RU"/>
              </w:rPr>
              <w:t>Перед каждой сменой двигатель запускается в соответствии с требованиями зимой.</w:t>
            </w:r>
          </w:p>
          <w:p w:rsidR="007D55DF" w:rsidRDefault="007D55DF" w:rsidP="004A2DC8">
            <w:pPr>
              <w:pStyle w:val="a8"/>
              <w:numPr>
                <w:ilvl w:val="0"/>
                <w:numId w:val="71"/>
              </w:numPr>
              <w:ind w:firstLineChars="0"/>
              <w:rPr>
                <w:rFonts w:ascii="Arial" w:hAnsi="Arial" w:cs="Arial"/>
                <w:sz w:val="24"/>
                <w:szCs w:val="24"/>
                <w:lang w:val="ru-RU"/>
              </w:rPr>
            </w:pPr>
            <w:r>
              <w:rPr>
                <w:rFonts w:ascii="Arial" w:hAnsi="Arial" w:cs="Arial"/>
                <w:sz w:val="24"/>
                <w:szCs w:val="24"/>
                <w:lang w:val="ru-RU"/>
              </w:rPr>
              <w:t>Скорость разряда аккумулятора должна составлять не более 25%, и часто должна поддерживаться более высокая скорость заряда.</w:t>
            </w:r>
          </w:p>
          <w:p w:rsidR="007D55DF" w:rsidRPr="00176C0D" w:rsidRDefault="007D55DF" w:rsidP="004A2DC8">
            <w:pPr>
              <w:pStyle w:val="a8"/>
              <w:numPr>
                <w:ilvl w:val="0"/>
                <w:numId w:val="71"/>
              </w:numPr>
              <w:ind w:firstLineChars="0"/>
              <w:rPr>
                <w:rFonts w:ascii="Arial" w:hAnsi="Arial" w:cs="Arial"/>
                <w:sz w:val="24"/>
                <w:szCs w:val="24"/>
                <w:lang w:val="ru-RU"/>
              </w:rPr>
            </w:pPr>
            <w:r>
              <w:rPr>
                <w:rFonts w:ascii="Arial" w:hAnsi="Arial" w:cs="Arial"/>
                <w:sz w:val="24"/>
                <w:szCs w:val="24"/>
                <w:lang w:val="ru-RU"/>
              </w:rPr>
              <w:t>После прекращения работы трактора, трактор должен быть припаркован в теплом месте, которое является теплым и ветронепроницаемым.</w:t>
            </w:r>
          </w:p>
        </w:tc>
      </w:tr>
    </w:tbl>
    <w:p w:rsidR="00176C0D" w:rsidRDefault="00176C0D" w:rsidP="00061700">
      <w:pPr>
        <w:rPr>
          <w:lang w:val="ru-RU"/>
        </w:rPr>
      </w:pPr>
    </w:p>
    <w:p w:rsidR="007D55DF" w:rsidRDefault="007D55DF"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для длительного хранения</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60"/>
      </w:tblGrid>
      <w:tr w:rsidR="007D55DF" w:rsidRPr="00C33D6B" w:rsidTr="007D55DF">
        <w:trPr>
          <w:trHeight w:val="660"/>
        </w:trPr>
        <w:tc>
          <w:tcPr>
            <w:tcW w:w="9660" w:type="dxa"/>
          </w:tcPr>
          <w:p w:rsidR="007D55DF" w:rsidRPr="005B7316" w:rsidRDefault="005B7316" w:rsidP="004A2DC8">
            <w:pPr>
              <w:pStyle w:val="a8"/>
              <w:numPr>
                <w:ilvl w:val="0"/>
                <w:numId w:val="72"/>
              </w:numPr>
              <w:ind w:firstLineChars="0"/>
              <w:rPr>
                <w:rFonts w:ascii="Arial" w:hAnsi="Arial" w:cs="Arial"/>
                <w:sz w:val="24"/>
                <w:szCs w:val="24"/>
                <w:lang w:val="ru-RU"/>
              </w:rPr>
            </w:pPr>
            <w:r>
              <w:rPr>
                <w:rFonts w:ascii="Arial" w:hAnsi="Arial" w:cs="Arial"/>
                <w:sz w:val="24"/>
                <w:szCs w:val="24"/>
                <w:lang w:val="ru-RU"/>
              </w:rPr>
              <w:t>Если трактор хранился менее одного месяца, и период времени не превышает 100 часов с момента замены моторного масла, специальное техническое обслуживание не требуется. Если трактор хранится более одного месяца, специальное техническое обслуживание должно выполняться в соответствии с разделом 5-Хранения, указанным в настоящем Руководстве.</w:t>
            </w:r>
          </w:p>
        </w:tc>
      </w:tr>
    </w:tbl>
    <w:p w:rsidR="007D55DF" w:rsidRDefault="007D55DF" w:rsidP="00061700">
      <w:pPr>
        <w:rPr>
          <w:lang w:val="ru-RU"/>
        </w:rPr>
      </w:pPr>
    </w:p>
    <w:p w:rsidR="00AF0615" w:rsidRDefault="00AF0615" w:rsidP="00061700">
      <w:pPr>
        <w:rPr>
          <w:lang w:val="ru-RU"/>
        </w:rPr>
      </w:pPr>
    </w:p>
    <w:p w:rsidR="00AF0615" w:rsidRDefault="00AF0615" w:rsidP="00061700">
      <w:pPr>
        <w:rPr>
          <w:lang w:val="ru-RU"/>
        </w:rPr>
      </w:pPr>
    </w:p>
    <w:p w:rsidR="00AF0615" w:rsidRDefault="00AF0615" w:rsidP="00061700">
      <w:pPr>
        <w:rPr>
          <w:lang w:val="ru-RU"/>
        </w:rPr>
      </w:pPr>
    </w:p>
    <w:p w:rsidR="00AF0615" w:rsidRDefault="00AF0615" w:rsidP="00061700">
      <w:pPr>
        <w:rPr>
          <w:lang w:val="ru-RU"/>
        </w:rPr>
      </w:pPr>
    </w:p>
    <w:p w:rsidR="00AF0615" w:rsidRDefault="00AF0615" w:rsidP="00061700">
      <w:pPr>
        <w:rPr>
          <w:lang w:val="ru-RU"/>
        </w:rPr>
      </w:pPr>
    </w:p>
    <w:p w:rsidR="00AF0615" w:rsidRDefault="00AF0615" w:rsidP="00061700">
      <w:pPr>
        <w:rPr>
          <w:lang w:val="ru-RU"/>
        </w:rPr>
      </w:pPr>
    </w:p>
    <w:p w:rsidR="00AF0615" w:rsidRDefault="00AF0615" w:rsidP="00061700">
      <w:pPr>
        <w:rPr>
          <w:lang w:val="ru-RU"/>
        </w:rPr>
      </w:pPr>
    </w:p>
    <w:p w:rsidR="005B7316" w:rsidRPr="00B15C1B" w:rsidRDefault="005B7316" w:rsidP="004A2DC8">
      <w:pPr>
        <w:pStyle w:val="2"/>
        <w:numPr>
          <w:ilvl w:val="1"/>
          <w:numId w:val="47"/>
        </w:numPr>
        <w:spacing w:line="0" w:lineRule="atLeast"/>
        <w:rPr>
          <w:rFonts w:ascii="Arial" w:hAnsi="Arial" w:cs="Arial"/>
          <w:sz w:val="28"/>
          <w:szCs w:val="28"/>
          <w:lang w:val="ru-RU"/>
        </w:rPr>
      </w:pPr>
      <w:bookmarkStart w:id="38" w:name="_Toc531779347"/>
      <w:r w:rsidRPr="00B15C1B">
        <w:rPr>
          <w:rFonts w:ascii="Arial" w:hAnsi="Arial" w:cs="Arial"/>
          <w:sz w:val="28"/>
          <w:szCs w:val="28"/>
          <w:lang w:val="ru-RU"/>
        </w:rPr>
        <w:t>Операции по техническому обслуживанию.</w:t>
      </w:r>
      <w:bookmarkEnd w:id="38"/>
    </w:p>
    <w:p w:rsidR="005B7316" w:rsidRDefault="005B7316" w:rsidP="004A2DC8">
      <w:pPr>
        <w:pStyle w:val="a8"/>
        <w:numPr>
          <w:ilvl w:val="2"/>
          <w:numId w:val="47"/>
        </w:numPr>
        <w:ind w:right="90" w:firstLineChars="0"/>
        <w:rPr>
          <w:rFonts w:ascii="Arial" w:hAnsi="Arial" w:cs="Arial"/>
          <w:b/>
          <w:sz w:val="24"/>
          <w:szCs w:val="24"/>
          <w:lang w:val="ru-RU"/>
        </w:rPr>
      </w:pPr>
      <w:r w:rsidRPr="005B7316">
        <w:rPr>
          <w:rFonts w:ascii="Arial" w:hAnsi="Arial" w:cs="Arial"/>
          <w:b/>
          <w:sz w:val="24"/>
          <w:szCs w:val="24"/>
          <w:lang w:val="ru-RU"/>
        </w:rPr>
        <w:t>Операции по техническому обслуживанию</w:t>
      </w:r>
      <w:r>
        <w:rPr>
          <w:rFonts w:ascii="Arial" w:hAnsi="Arial" w:cs="Arial"/>
          <w:b/>
          <w:sz w:val="24"/>
          <w:szCs w:val="24"/>
          <w:lang w:val="ru-RU"/>
        </w:rPr>
        <w:t xml:space="preserve"> трактора</w:t>
      </w:r>
      <w:r w:rsidRPr="00E23216">
        <w:rPr>
          <w:rFonts w:ascii="Arial" w:hAnsi="Arial" w:cs="Arial"/>
          <w:b/>
          <w:sz w:val="24"/>
          <w:szCs w:val="24"/>
          <w:lang w:val="ru-RU"/>
        </w:rPr>
        <w:t>:</w:t>
      </w:r>
    </w:p>
    <w:p w:rsidR="0015212C" w:rsidRPr="0015212C" w:rsidRDefault="0015212C" w:rsidP="0015212C">
      <w:pPr>
        <w:ind w:right="90"/>
        <w:rPr>
          <w:rFonts w:ascii="Arial" w:hAnsi="Arial" w:cs="Arial"/>
          <w:b/>
          <w:sz w:val="24"/>
          <w:szCs w:val="24"/>
          <w:lang w:val="ru-RU"/>
        </w:rPr>
      </w:pPr>
    </w:p>
    <w:p w:rsidR="005B7316" w:rsidRPr="009E196A" w:rsidRDefault="0015212C" w:rsidP="0015212C">
      <w:pPr>
        <w:jc w:val="center"/>
        <w:rPr>
          <w:rFonts w:ascii="Arial" w:hAnsi="Arial" w:cs="Arial"/>
          <w:b/>
          <w:szCs w:val="21"/>
          <w:lang w:val="ru-RU"/>
        </w:rPr>
      </w:pPr>
      <w:r w:rsidRPr="009E196A">
        <w:rPr>
          <w:rFonts w:ascii="Arial" w:hAnsi="Arial" w:cs="Arial"/>
          <w:b/>
          <w:szCs w:val="21"/>
          <w:lang w:val="ru-RU"/>
        </w:rPr>
        <w:t>Бланк 5-1  Операции по техническому обслуживанию трактора</w:t>
      </w:r>
    </w:p>
    <w:tbl>
      <w:tblPr>
        <w:tblStyle w:val="a7"/>
        <w:tblW w:w="0" w:type="auto"/>
        <w:jc w:val="center"/>
        <w:tblLook w:val="04A0" w:firstRow="1" w:lastRow="0" w:firstColumn="1" w:lastColumn="0" w:noHBand="0" w:noVBand="1"/>
      </w:tblPr>
      <w:tblGrid>
        <w:gridCol w:w="509"/>
        <w:gridCol w:w="3387"/>
        <w:gridCol w:w="3113"/>
        <w:gridCol w:w="578"/>
        <w:gridCol w:w="2187"/>
      </w:tblGrid>
      <w:tr w:rsidR="009E196A" w:rsidTr="009E196A">
        <w:trPr>
          <w:trHeight w:val="292"/>
          <w:jc w:val="center"/>
        </w:trPr>
        <w:tc>
          <w:tcPr>
            <w:tcW w:w="509" w:type="dxa"/>
          </w:tcPr>
          <w:p w:rsidR="0015212C" w:rsidRPr="0015212C" w:rsidRDefault="0015212C" w:rsidP="0015212C">
            <w:pPr>
              <w:jc w:val="center"/>
              <w:rPr>
                <w:rFonts w:ascii="Arial" w:hAnsi="Arial" w:cs="Arial"/>
                <w:b/>
                <w:szCs w:val="21"/>
                <w:lang w:val="ru-RU"/>
              </w:rPr>
            </w:pPr>
            <w:r w:rsidRPr="0015212C">
              <w:rPr>
                <w:rFonts w:ascii="Arial" w:hAnsi="Arial" w:cs="Arial"/>
                <w:b/>
                <w:szCs w:val="21"/>
                <w:lang w:val="ru-RU"/>
              </w:rPr>
              <w:t>№.</w:t>
            </w:r>
          </w:p>
        </w:tc>
        <w:tc>
          <w:tcPr>
            <w:tcW w:w="3387" w:type="dxa"/>
          </w:tcPr>
          <w:p w:rsidR="0015212C" w:rsidRPr="0015212C" w:rsidRDefault="0015212C" w:rsidP="0015212C">
            <w:pPr>
              <w:jc w:val="center"/>
              <w:rPr>
                <w:rFonts w:ascii="Arial" w:hAnsi="Arial" w:cs="Arial"/>
                <w:b/>
                <w:szCs w:val="21"/>
                <w:lang w:val="ru-RU"/>
              </w:rPr>
            </w:pPr>
            <w:r>
              <w:rPr>
                <w:rFonts w:ascii="Arial" w:hAnsi="Arial" w:cs="Arial"/>
                <w:b/>
                <w:szCs w:val="21"/>
                <w:lang w:val="ru-RU"/>
              </w:rPr>
              <w:t>Место обслуживания</w:t>
            </w:r>
          </w:p>
        </w:tc>
        <w:tc>
          <w:tcPr>
            <w:tcW w:w="3113" w:type="dxa"/>
          </w:tcPr>
          <w:p w:rsidR="0015212C" w:rsidRPr="0015212C" w:rsidRDefault="0015212C" w:rsidP="0015212C">
            <w:pPr>
              <w:jc w:val="center"/>
              <w:rPr>
                <w:rFonts w:ascii="Arial" w:hAnsi="Arial" w:cs="Arial"/>
                <w:b/>
                <w:szCs w:val="21"/>
                <w:lang w:val="ru-RU"/>
              </w:rPr>
            </w:pPr>
            <w:r>
              <w:rPr>
                <w:rFonts w:ascii="Arial" w:hAnsi="Arial" w:cs="Arial"/>
                <w:b/>
                <w:szCs w:val="21"/>
                <w:lang w:val="ru-RU"/>
              </w:rPr>
              <w:t>Содержание</w:t>
            </w:r>
          </w:p>
        </w:tc>
        <w:tc>
          <w:tcPr>
            <w:tcW w:w="578" w:type="dxa"/>
          </w:tcPr>
          <w:p w:rsidR="0015212C" w:rsidRPr="0015212C" w:rsidRDefault="0015212C" w:rsidP="0015212C">
            <w:pPr>
              <w:jc w:val="center"/>
              <w:rPr>
                <w:rFonts w:ascii="Arial" w:hAnsi="Arial" w:cs="Arial"/>
                <w:b/>
                <w:szCs w:val="21"/>
                <w:lang w:val="ru-RU"/>
              </w:rPr>
            </w:pPr>
            <w:r>
              <w:rPr>
                <w:rFonts w:ascii="Arial" w:hAnsi="Arial" w:cs="Arial"/>
                <w:b/>
                <w:szCs w:val="21"/>
                <w:lang w:val="ru-RU"/>
              </w:rPr>
              <w:t>Раз</w:t>
            </w:r>
          </w:p>
        </w:tc>
        <w:tc>
          <w:tcPr>
            <w:tcW w:w="2187" w:type="dxa"/>
          </w:tcPr>
          <w:p w:rsidR="0015212C" w:rsidRPr="0015212C" w:rsidRDefault="0015212C" w:rsidP="0015212C">
            <w:pPr>
              <w:jc w:val="center"/>
              <w:rPr>
                <w:rFonts w:ascii="Arial" w:hAnsi="Arial" w:cs="Arial"/>
                <w:b/>
                <w:szCs w:val="21"/>
                <w:lang w:val="ru-RU"/>
              </w:rPr>
            </w:pPr>
            <w:r>
              <w:rPr>
                <w:rFonts w:ascii="Arial" w:hAnsi="Arial" w:cs="Arial"/>
                <w:b/>
                <w:szCs w:val="21"/>
                <w:lang w:val="ru-RU"/>
              </w:rPr>
              <w:t>Цикл</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Поддон картера двигателя</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2</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Фильтр воздушный</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3</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Бак гидравлического руля</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32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4</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Радиатор для водяного бака</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141"/>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5</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Вал водяного насоса</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6</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Топливный насос высокого давления</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7</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Ступица передняя</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8</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Сцепление</w:t>
            </w:r>
          </w:p>
        </w:tc>
        <w:tc>
          <w:tcPr>
            <w:tcW w:w="3113" w:type="dxa"/>
            <w:vAlign w:val="center"/>
          </w:tcPr>
          <w:p w:rsidR="0015212C" w:rsidRDefault="0067742A" w:rsidP="00EF3905">
            <w:pPr>
              <w:jc w:val="left"/>
              <w:rPr>
                <w:rFonts w:ascii="Arial" w:hAnsi="Arial" w:cs="Arial"/>
                <w:szCs w:val="21"/>
                <w:lang w:val="ru-RU"/>
              </w:rPr>
            </w:pPr>
            <w:r>
              <w:rPr>
                <w:rFonts w:ascii="Arial" w:hAnsi="Arial" w:cs="Arial"/>
                <w:szCs w:val="21"/>
                <w:lang w:val="ru-RU"/>
              </w:rPr>
              <w:t>Регулировка свободного хода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9</w:t>
            </w:r>
          </w:p>
        </w:tc>
        <w:tc>
          <w:tcPr>
            <w:tcW w:w="3387" w:type="dxa"/>
            <w:vAlign w:val="center"/>
          </w:tcPr>
          <w:p w:rsidR="0015212C" w:rsidRDefault="0067742A" w:rsidP="00EF3905">
            <w:pPr>
              <w:jc w:val="left"/>
              <w:rPr>
                <w:rFonts w:ascii="Arial" w:hAnsi="Arial" w:cs="Arial"/>
                <w:szCs w:val="21"/>
                <w:lang w:val="ru-RU"/>
              </w:rPr>
            </w:pPr>
            <w:r>
              <w:rPr>
                <w:rFonts w:ascii="Arial" w:hAnsi="Arial" w:cs="Arial"/>
                <w:szCs w:val="21"/>
                <w:lang w:val="ru-RU"/>
              </w:rPr>
              <w:t>Тормоз</w:t>
            </w:r>
          </w:p>
        </w:tc>
        <w:tc>
          <w:tcPr>
            <w:tcW w:w="3113" w:type="dxa"/>
            <w:vAlign w:val="center"/>
          </w:tcPr>
          <w:p w:rsidR="0015212C" w:rsidRDefault="00EF3905" w:rsidP="00EF3905">
            <w:pPr>
              <w:jc w:val="left"/>
              <w:rPr>
                <w:rFonts w:ascii="Arial" w:hAnsi="Arial" w:cs="Arial"/>
                <w:szCs w:val="21"/>
                <w:lang w:val="ru-RU"/>
              </w:rPr>
            </w:pPr>
            <w:r>
              <w:rPr>
                <w:rFonts w:ascii="Arial" w:hAnsi="Arial" w:cs="Arial"/>
                <w:szCs w:val="21"/>
                <w:lang w:val="ru-RU"/>
              </w:rPr>
              <w:t>Регулировка свободного хода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Каждая смена</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10</w:t>
            </w:r>
          </w:p>
        </w:tc>
        <w:tc>
          <w:tcPr>
            <w:tcW w:w="3387" w:type="dxa"/>
            <w:vAlign w:val="center"/>
          </w:tcPr>
          <w:p w:rsidR="0015212C" w:rsidRDefault="00EF3905" w:rsidP="00EF3905">
            <w:pPr>
              <w:jc w:val="left"/>
              <w:rPr>
                <w:rFonts w:ascii="Arial" w:hAnsi="Arial" w:cs="Arial"/>
                <w:szCs w:val="21"/>
                <w:lang w:val="ru-RU"/>
              </w:rPr>
            </w:pPr>
            <w:r>
              <w:rPr>
                <w:rFonts w:ascii="Arial" w:hAnsi="Arial" w:cs="Arial"/>
                <w:szCs w:val="21"/>
                <w:lang w:val="ru-RU"/>
              </w:rPr>
              <w:t>Лента вентилятора</w:t>
            </w:r>
          </w:p>
        </w:tc>
        <w:tc>
          <w:tcPr>
            <w:tcW w:w="3113" w:type="dxa"/>
            <w:vAlign w:val="center"/>
          </w:tcPr>
          <w:p w:rsidR="0015212C" w:rsidRDefault="00EF3905" w:rsidP="00EF3905">
            <w:pPr>
              <w:jc w:val="left"/>
              <w:rPr>
                <w:rFonts w:ascii="Arial" w:hAnsi="Arial" w:cs="Arial"/>
                <w:szCs w:val="21"/>
                <w:lang w:val="ru-RU"/>
              </w:rPr>
            </w:pPr>
            <w:r>
              <w:rPr>
                <w:rFonts w:ascii="Arial" w:hAnsi="Arial" w:cs="Arial"/>
                <w:szCs w:val="21"/>
                <w:lang w:val="ru-RU"/>
              </w:rPr>
              <w:t>Проверка натяжения</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50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11</w:t>
            </w:r>
          </w:p>
        </w:tc>
        <w:tc>
          <w:tcPr>
            <w:tcW w:w="3387" w:type="dxa"/>
            <w:vAlign w:val="center"/>
          </w:tcPr>
          <w:p w:rsidR="0015212C" w:rsidRDefault="00EF3905" w:rsidP="00EF3905">
            <w:pPr>
              <w:jc w:val="left"/>
              <w:rPr>
                <w:rFonts w:ascii="Arial" w:hAnsi="Arial" w:cs="Arial"/>
                <w:szCs w:val="21"/>
                <w:lang w:val="ru-RU"/>
              </w:rPr>
            </w:pPr>
            <w:r>
              <w:rPr>
                <w:rFonts w:ascii="Arial" w:hAnsi="Arial" w:cs="Arial"/>
                <w:szCs w:val="21"/>
                <w:lang w:val="ru-RU"/>
              </w:rPr>
              <w:t>Цилиндр гидравлического руля</w:t>
            </w:r>
          </w:p>
        </w:tc>
        <w:tc>
          <w:tcPr>
            <w:tcW w:w="3113" w:type="dxa"/>
            <w:vAlign w:val="center"/>
          </w:tcPr>
          <w:p w:rsidR="0015212C" w:rsidRDefault="00EF3905" w:rsidP="00EF3905">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50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12</w:t>
            </w:r>
          </w:p>
        </w:tc>
        <w:tc>
          <w:tcPr>
            <w:tcW w:w="3387" w:type="dxa"/>
            <w:vAlign w:val="center"/>
          </w:tcPr>
          <w:p w:rsidR="0015212C" w:rsidRDefault="00EF3905" w:rsidP="00EF3905">
            <w:pPr>
              <w:jc w:val="left"/>
              <w:rPr>
                <w:rFonts w:ascii="Arial" w:hAnsi="Arial" w:cs="Arial"/>
                <w:szCs w:val="21"/>
                <w:lang w:val="ru-RU"/>
              </w:rPr>
            </w:pPr>
            <w:r>
              <w:rPr>
                <w:rFonts w:ascii="Arial" w:hAnsi="Arial" w:cs="Arial"/>
                <w:szCs w:val="21"/>
                <w:lang w:val="ru-RU"/>
              </w:rPr>
              <w:t>Втулка главной оси переднего вала</w:t>
            </w:r>
          </w:p>
        </w:tc>
        <w:tc>
          <w:tcPr>
            <w:tcW w:w="3113" w:type="dxa"/>
            <w:vAlign w:val="center"/>
          </w:tcPr>
          <w:p w:rsidR="0015212C" w:rsidRDefault="00EF3905" w:rsidP="00EF3905">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50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13</w:t>
            </w:r>
          </w:p>
        </w:tc>
        <w:tc>
          <w:tcPr>
            <w:tcW w:w="3387" w:type="dxa"/>
            <w:vAlign w:val="center"/>
          </w:tcPr>
          <w:p w:rsidR="0015212C" w:rsidRDefault="00EF3905" w:rsidP="0067742A">
            <w:pPr>
              <w:rPr>
                <w:rFonts w:ascii="Arial" w:hAnsi="Arial" w:cs="Arial"/>
                <w:szCs w:val="21"/>
                <w:lang w:val="ru-RU"/>
              </w:rPr>
            </w:pPr>
            <w:r>
              <w:rPr>
                <w:rFonts w:ascii="Arial" w:hAnsi="Arial" w:cs="Arial"/>
                <w:szCs w:val="21"/>
                <w:lang w:val="ru-RU"/>
              </w:rPr>
              <w:t>Качающийся вал передней оси 4-колесного хода</w:t>
            </w:r>
          </w:p>
        </w:tc>
        <w:tc>
          <w:tcPr>
            <w:tcW w:w="3113" w:type="dxa"/>
            <w:vAlign w:val="center"/>
          </w:tcPr>
          <w:p w:rsidR="0015212C" w:rsidRDefault="00EF3905" w:rsidP="00EF3905">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50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14</w:t>
            </w:r>
          </w:p>
        </w:tc>
        <w:tc>
          <w:tcPr>
            <w:tcW w:w="3387" w:type="dxa"/>
            <w:vAlign w:val="center"/>
          </w:tcPr>
          <w:p w:rsidR="0015212C" w:rsidRDefault="00EF3905" w:rsidP="0067742A">
            <w:pPr>
              <w:rPr>
                <w:rFonts w:ascii="Arial" w:hAnsi="Arial" w:cs="Arial"/>
                <w:szCs w:val="21"/>
                <w:lang w:val="ru-RU"/>
              </w:rPr>
            </w:pPr>
            <w:r>
              <w:rPr>
                <w:rFonts w:ascii="Arial" w:hAnsi="Arial" w:cs="Arial"/>
                <w:szCs w:val="21"/>
                <w:lang w:val="ru-RU"/>
              </w:rPr>
              <w:t>Центральная качающаяся втулка переднего вала</w:t>
            </w:r>
          </w:p>
        </w:tc>
        <w:tc>
          <w:tcPr>
            <w:tcW w:w="3113" w:type="dxa"/>
            <w:vAlign w:val="center"/>
          </w:tcPr>
          <w:p w:rsidR="0015212C" w:rsidRDefault="00EF3905" w:rsidP="008B2876">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50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15</w:t>
            </w:r>
          </w:p>
        </w:tc>
        <w:tc>
          <w:tcPr>
            <w:tcW w:w="3387" w:type="dxa"/>
            <w:vAlign w:val="center"/>
          </w:tcPr>
          <w:p w:rsidR="0015212C" w:rsidRDefault="00EF3905" w:rsidP="0067742A">
            <w:pPr>
              <w:rPr>
                <w:rFonts w:ascii="Arial" w:hAnsi="Arial" w:cs="Arial"/>
                <w:szCs w:val="21"/>
                <w:lang w:val="ru-RU"/>
              </w:rPr>
            </w:pPr>
            <w:r>
              <w:rPr>
                <w:rFonts w:ascii="Arial" w:hAnsi="Arial" w:cs="Arial"/>
                <w:szCs w:val="21"/>
                <w:lang w:val="ru-RU"/>
              </w:rPr>
              <w:t>Фильтр топливный</w:t>
            </w:r>
          </w:p>
        </w:tc>
        <w:tc>
          <w:tcPr>
            <w:tcW w:w="3113" w:type="dxa"/>
            <w:vAlign w:val="center"/>
          </w:tcPr>
          <w:p w:rsidR="0015212C" w:rsidRDefault="00EF3905" w:rsidP="008B2876">
            <w:pPr>
              <w:jc w:val="left"/>
              <w:rPr>
                <w:rFonts w:ascii="Arial" w:hAnsi="Arial" w:cs="Arial"/>
                <w:szCs w:val="21"/>
                <w:lang w:val="ru-RU"/>
              </w:rPr>
            </w:pPr>
            <w:r>
              <w:rPr>
                <w:rFonts w:ascii="Arial" w:hAnsi="Arial" w:cs="Arial"/>
                <w:szCs w:val="21"/>
                <w:lang w:val="ru-RU"/>
              </w:rPr>
              <w:t>Замена фильтр</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16</w:t>
            </w:r>
          </w:p>
        </w:tc>
        <w:tc>
          <w:tcPr>
            <w:tcW w:w="3387" w:type="dxa"/>
            <w:vAlign w:val="center"/>
          </w:tcPr>
          <w:p w:rsidR="0015212C" w:rsidRDefault="00EF3905" w:rsidP="0067742A">
            <w:pPr>
              <w:rPr>
                <w:rFonts w:ascii="Arial" w:hAnsi="Arial" w:cs="Arial"/>
                <w:szCs w:val="21"/>
                <w:lang w:val="ru-RU"/>
              </w:rPr>
            </w:pPr>
            <w:r>
              <w:rPr>
                <w:rFonts w:ascii="Arial" w:hAnsi="Arial" w:cs="Arial"/>
                <w:szCs w:val="21"/>
                <w:lang w:val="ru-RU"/>
              </w:rPr>
              <w:t>Фильтр масляный</w:t>
            </w:r>
          </w:p>
        </w:tc>
        <w:tc>
          <w:tcPr>
            <w:tcW w:w="3113" w:type="dxa"/>
            <w:vAlign w:val="center"/>
          </w:tcPr>
          <w:p w:rsidR="0015212C" w:rsidRDefault="00EF3905" w:rsidP="008B2876">
            <w:pPr>
              <w:jc w:val="left"/>
              <w:rPr>
                <w:rFonts w:ascii="Arial" w:hAnsi="Arial" w:cs="Arial"/>
                <w:szCs w:val="21"/>
                <w:lang w:val="ru-RU"/>
              </w:rPr>
            </w:pPr>
            <w:r>
              <w:rPr>
                <w:rFonts w:ascii="Arial" w:hAnsi="Arial" w:cs="Arial"/>
                <w:szCs w:val="21"/>
                <w:lang w:val="ru-RU"/>
              </w:rPr>
              <w:t>Замена фильтр</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17</w:t>
            </w:r>
          </w:p>
        </w:tc>
        <w:tc>
          <w:tcPr>
            <w:tcW w:w="3387" w:type="dxa"/>
            <w:vAlign w:val="center"/>
          </w:tcPr>
          <w:p w:rsidR="0015212C" w:rsidRDefault="00EF3905" w:rsidP="00EF3905">
            <w:pPr>
              <w:jc w:val="left"/>
              <w:rPr>
                <w:rFonts w:ascii="Arial" w:hAnsi="Arial" w:cs="Arial"/>
                <w:szCs w:val="21"/>
                <w:lang w:val="ru-RU"/>
              </w:rPr>
            </w:pPr>
            <w:r>
              <w:rPr>
                <w:rFonts w:ascii="Arial" w:hAnsi="Arial" w:cs="Arial"/>
                <w:szCs w:val="21"/>
                <w:lang w:val="ru-RU"/>
              </w:rPr>
              <w:t>Фильтр гидравлический подъёмника</w:t>
            </w:r>
          </w:p>
        </w:tc>
        <w:tc>
          <w:tcPr>
            <w:tcW w:w="3113" w:type="dxa"/>
            <w:vAlign w:val="center"/>
          </w:tcPr>
          <w:p w:rsidR="0015212C" w:rsidRDefault="00EF3905" w:rsidP="008B2876">
            <w:pPr>
              <w:jc w:val="left"/>
              <w:rPr>
                <w:rFonts w:ascii="Arial" w:hAnsi="Arial" w:cs="Arial"/>
                <w:szCs w:val="21"/>
                <w:lang w:val="ru-RU"/>
              </w:rPr>
            </w:pPr>
            <w:r>
              <w:rPr>
                <w:rFonts w:ascii="Arial" w:hAnsi="Arial" w:cs="Arial"/>
                <w:szCs w:val="21"/>
                <w:lang w:val="ru-RU"/>
              </w:rPr>
              <w:t>Очистка или замена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18</w:t>
            </w:r>
          </w:p>
        </w:tc>
        <w:tc>
          <w:tcPr>
            <w:tcW w:w="3387" w:type="dxa"/>
            <w:vAlign w:val="center"/>
          </w:tcPr>
          <w:p w:rsidR="0015212C" w:rsidRDefault="00EF3905" w:rsidP="00EF3905">
            <w:pPr>
              <w:jc w:val="left"/>
              <w:rPr>
                <w:rFonts w:ascii="Arial" w:hAnsi="Arial" w:cs="Arial"/>
                <w:szCs w:val="21"/>
                <w:lang w:val="ru-RU"/>
              </w:rPr>
            </w:pPr>
            <w:r>
              <w:rPr>
                <w:rFonts w:ascii="Arial" w:hAnsi="Arial" w:cs="Arial"/>
                <w:szCs w:val="21"/>
                <w:lang w:val="ru-RU"/>
              </w:rPr>
              <w:t>Топливный насос высокого давления</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Замена смазочного масла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19</w:t>
            </w:r>
          </w:p>
        </w:tc>
        <w:tc>
          <w:tcPr>
            <w:tcW w:w="3387" w:type="dxa"/>
            <w:vAlign w:val="center"/>
          </w:tcPr>
          <w:p w:rsidR="0015212C" w:rsidRDefault="00EF3905" w:rsidP="0067742A">
            <w:pPr>
              <w:rPr>
                <w:rFonts w:ascii="Arial" w:hAnsi="Arial" w:cs="Arial"/>
                <w:szCs w:val="21"/>
                <w:lang w:val="ru-RU"/>
              </w:rPr>
            </w:pPr>
            <w:r>
              <w:rPr>
                <w:rFonts w:ascii="Arial" w:hAnsi="Arial" w:cs="Arial"/>
                <w:szCs w:val="21"/>
                <w:lang w:val="ru-RU"/>
              </w:rPr>
              <w:t>Поддон картера двигателя</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Замена смазочного масла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20</w:t>
            </w:r>
          </w:p>
        </w:tc>
        <w:tc>
          <w:tcPr>
            <w:tcW w:w="3387" w:type="dxa"/>
            <w:vAlign w:val="center"/>
          </w:tcPr>
          <w:p w:rsidR="0015212C" w:rsidRDefault="008B2876" w:rsidP="008B2876">
            <w:pPr>
              <w:jc w:val="left"/>
              <w:rPr>
                <w:rFonts w:ascii="Arial" w:hAnsi="Arial" w:cs="Arial"/>
                <w:szCs w:val="21"/>
                <w:lang w:val="ru-RU"/>
              </w:rPr>
            </w:pPr>
            <w:r>
              <w:rPr>
                <w:rFonts w:ascii="Arial" w:hAnsi="Arial" w:cs="Arial"/>
                <w:szCs w:val="21"/>
                <w:lang w:val="ru-RU"/>
              </w:rPr>
              <w:t>Ш</w:t>
            </w:r>
            <w:r w:rsidRPr="008B2876">
              <w:rPr>
                <w:rFonts w:ascii="Arial" w:hAnsi="Arial" w:cs="Arial"/>
                <w:szCs w:val="21"/>
                <w:lang w:val="ru-RU"/>
              </w:rPr>
              <w:t>тауфер воздушного фильтра</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Обслуживание и очистка</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200 часов</w:t>
            </w:r>
          </w:p>
        </w:tc>
      </w:tr>
      <w:tr w:rsidR="009E196A" w:rsidTr="009E196A">
        <w:trPr>
          <w:trHeight w:val="306"/>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21</w:t>
            </w:r>
          </w:p>
        </w:tc>
        <w:tc>
          <w:tcPr>
            <w:tcW w:w="3387" w:type="dxa"/>
            <w:vAlign w:val="center"/>
          </w:tcPr>
          <w:p w:rsidR="0015212C" w:rsidRDefault="008B2876" w:rsidP="0067742A">
            <w:pPr>
              <w:rPr>
                <w:rFonts w:ascii="Arial" w:hAnsi="Arial" w:cs="Arial"/>
                <w:szCs w:val="21"/>
                <w:lang w:val="ru-RU"/>
              </w:rPr>
            </w:pPr>
            <w:r>
              <w:rPr>
                <w:rFonts w:ascii="Arial" w:hAnsi="Arial" w:cs="Arial"/>
                <w:szCs w:val="21"/>
                <w:lang w:val="ru-RU"/>
              </w:rPr>
              <w:t>Трансмиссия и подъёмник</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400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22</w:t>
            </w:r>
          </w:p>
        </w:tc>
        <w:tc>
          <w:tcPr>
            <w:tcW w:w="3387" w:type="dxa"/>
            <w:vAlign w:val="center"/>
          </w:tcPr>
          <w:p w:rsidR="0015212C" w:rsidRDefault="008B2876" w:rsidP="0067742A">
            <w:pPr>
              <w:rPr>
                <w:rFonts w:ascii="Arial" w:hAnsi="Arial" w:cs="Arial"/>
                <w:szCs w:val="21"/>
                <w:lang w:val="ru-RU"/>
              </w:rPr>
            </w:pPr>
            <w:r>
              <w:rPr>
                <w:rFonts w:ascii="Arial" w:hAnsi="Arial" w:cs="Arial"/>
                <w:szCs w:val="21"/>
                <w:lang w:val="ru-RU"/>
              </w:rPr>
              <w:t>Передняя ось</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400 часов</w:t>
            </w:r>
          </w:p>
        </w:tc>
      </w:tr>
      <w:tr w:rsidR="009E196A" w:rsidTr="009E196A">
        <w:trPr>
          <w:trHeight w:val="292"/>
          <w:jc w:val="center"/>
        </w:trPr>
        <w:tc>
          <w:tcPr>
            <w:tcW w:w="509" w:type="dxa"/>
            <w:vAlign w:val="center"/>
          </w:tcPr>
          <w:p w:rsidR="0015212C" w:rsidRDefault="0015212C" w:rsidP="0067742A">
            <w:pPr>
              <w:jc w:val="center"/>
              <w:rPr>
                <w:rFonts w:ascii="Arial" w:hAnsi="Arial" w:cs="Arial"/>
                <w:szCs w:val="21"/>
                <w:lang w:val="ru-RU"/>
              </w:rPr>
            </w:pPr>
            <w:r>
              <w:rPr>
                <w:rFonts w:ascii="Arial" w:hAnsi="Arial" w:cs="Arial"/>
                <w:szCs w:val="21"/>
                <w:lang w:val="ru-RU"/>
              </w:rPr>
              <w:t>23</w:t>
            </w:r>
          </w:p>
        </w:tc>
        <w:tc>
          <w:tcPr>
            <w:tcW w:w="3387" w:type="dxa"/>
            <w:vAlign w:val="center"/>
          </w:tcPr>
          <w:p w:rsidR="0015212C" w:rsidRDefault="008B2876" w:rsidP="0067742A">
            <w:pPr>
              <w:rPr>
                <w:rFonts w:ascii="Arial" w:hAnsi="Arial" w:cs="Arial"/>
                <w:szCs w:val="21"/>
                <w:lang w:val="ru-RU"/>
              </w:rPr>
            </w:pPr>
            <w:r>
              <w:rPr>
                <w:rFonts w:ascii="Arial" w:hAnsi="Arial" w:cs="Arial"/>
                <w:szCs w:val="21"/>
                <w:lang w:val="ru-RU"/>
              </w:rPr>
              <w:t>Передний мост</w:t>
            </w:r>
          </w:p>
        </w:tc>
        <w:tc>
          <w:tcPr>
            <w:tcW w:w="3113" w:type="dxa"/>
            <w:vAlign w:val="center"/>
          </w:tcPr>
          <w:p w:rsidR="0015212C" w:rsidRDefault="008B2876" w:rsidP="008B2876">
            <w:pPr>
              <w:jc w:val="left"/>
              <w:rPr>
                <w:rFonts w:ascii="Arial" w:hAnsi="Arial" w:cs="Arial"/>
                <w:szCs w:val="21"/>
                <w:lang w:val="ru-RU"/>
              </w:rPr>
            </w:pPr>
            <w:r>
              <w:rPr>
                <w:rFonts w:ascii="Arial" w:hAnsi="Arial" w:cs="Arial"/>
                <w:szCs w:val="21"/>
                <w:lang w:val="ru-RU"/>
              </w:rPr>
              <w:t>Проверьте уровень жидкости</w:t>
            </w:r>
          </w:p>
        </w:tc>
        <w:tc>
          <w:tcPr>
            <w:tcW w:w="578" w:type="dxa"/>
            <w:vAlign w:val="center"/>
          </w:tcPr>
          <w:p w:rsidR="0015212C" w:rsidRDefault="0067742A"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15212C" w:rsidRDefault="0015212C" w:rsidP="0067742A">
            <w:pPr>
              <w:jc w:val="center"/>
              <w:rPr>
                <w:rFonts w:ascii="Arial" w:hAnsi="Arial" w:cs="Arial"/>
                <w:szCs w:val="21"/>
                <w:lang w:val="ru-RU"/>
              </w:rPr>
            </w:pPr>
            <w:r>
              <w:rPr>
                <w:rFonts w:ascii="Arial" w:hAnsi="Arial" w:cs="Arial"/>
                <w:szCs w:val="21"/>
                <w:lang w:val="ru-RU"/>
              </w:rPr>
              <w:t>Каждые 400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lastRenderedPageBreak/>
              <w:t>24</w:t>
            </w:r>
          </w:p>
        </w:tc>
        <w:tc>
          <w:tcPr>
            <w:tcW w:w="3387" w:type="dxa"/>
            <w:vAlign w:val="center"/>
          </w:tcPr>
          <w:p w:rsidR="008B2876" w:rsidRDefault="008B2876" w:rsidP="0067742A">
            <w:pPr>
              <w:rPr>
                <w:rFonts w:ascii="Arial" w:hAnsi="Arial" w:cs="Arial"/>
                <w:szCs w:val="21"/>
                <w:lang w:val="ru-RU"/>
              </w:rPr>
            </w:pPr>
            <w:r>
              <w:rPr>
                <w:rFonts w:ascii="Arial" w:hAnsi="Arial" w:cs="Arial"/>
                <w:szCs w:val="21"/>
                <w:lang w:val="ru-RU"/>
              </w:rPr>
              <w:t>Масленка переднего моста</w:t>
            </w:r>
          </w:p>
        </w:tc>
        <w:tc>
          <w:tcPr>
            <w:tcW w:w="3113" w:type="dxa"/>
            <w:vAlign w:val="center"/>
          </w:tcPr>
          <w:p w:rsidR="008B2876" w:rsidRDefault="008B2876" w:rsidP="008B2876">
            <w:pPr>
              <w:jc w:val="left"/>
              <w:rPr>
                <w:rFonts w:ascii="Arial" w:hAnsi="Arial" w:cs="Arial"/>
                <w:szCs w:val="21"/>
                <w:lang w:val="ru-RU"/>
              </w:rPr>
            </w:pPr>
            <w:r>
              <w:rPr>
                <w:rFonts w:ascii="Arial" w:hAnsi="Arial" w:cs="Arial"/>
                <w:szCs w:val="21"/>
                <w:lang w:val="ru-RU"/>
              </w:rPr>
              <w:t>Заполнение консистентной смазки</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2</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400 часов</w:t>
            </w:r>
          </w:p>
        </w:tc>
      </w:tr>
      <w:tr w:rsidR="009E196A" w:rsidTr="009E196A">
        <w:trPr>
          <w:trHeight w:val="292"/>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25</w:t>
            </w:r>
          </w:p>
        </w:tc>
        <w:tc>
          <w:tcPr>
            <w:tcW w:w="3387" w:type="dxa"/>
            <w:vAlign w:val="center"/>
          </w:tcPr>
          <w:p w:rsidR="008B2876" w:rsidRDefault="008B2876" w:rsidP="008B2876">
            <w:pPr>
              <w:jc w:val="left"/>
              <w:rPr>
                <w:rFonts w:ascii="Arial" w:hAnsi="Arial" w:cs="Arial"/>
                <w:szCs w:val="21"/>
                <w:lang w:val="ru-RU"/>
              </w:rPr>
            </w:pPr>
            <w:r>
              <w:rPr>
                <w:rFonts w:ascii="Arial" w:hAnsi="Arial" w:cs="Arial"/>
                <w:szCs w:val="21"/>
                <w:lang w:val="ru-RU"/>
              </w:rPr>
              <w:t>Фильтр бака гидравлического руля</w:t>
            </w:r>
          </w:p>
        </w:tc>
        <w:tc>
          <w:tcPr>
            <w:tcW w:w="3113" w:type="dxa"/>
            <w:vAlign w:val="center"/>
          </w:tcPr>
          <w:p w:rsidR="008B2876" w:rsidRDefault="008B2876" w:rsidP="0067742A">
            <w:pPr>
              <w:rPr>
                <w:rFonts w:ascii="Arial" w:hAnsi="Arial" w:cs="Arial"/>
                <w:szCs w:val="21"/>
                <w:lang w:val="ru-RU"/>
              </w:rPr>
            </w:pPr>
            <w:r>
              <w:rPr>
                <w:rFonts w:ascii="Arial" w:hAnsi="Arial" w:cs="Arial"/>
                <w:szCs w:val="21"/>
                <w:lang w:val="ru-RU"/>
              </w:rPr>
              <w:t>Обслуживание и очистка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400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26</w:t>
            </w:r>
          </w:p>
        </w:tc>
        <w:tc>
          <w:tcPr>
            <w:tcW w:w="3387" w:type="dxa"/>
            <w:vAlign w:val="center"/>
          </w:tcPr>
          <w:p w:rsidR="008B2876" w:rsidRDefault="008B2876" w:rsidP="0067742A">
            <w:pPr>
              <w:rPr>
                <w:rFonts w:ascii="Arial" w:hAnsi="Arial" w:cs="Arial"/>
                <w:szCs w:val="21"/>
                <w:lang w:val="ru-RU"/>
              </w:rPr>
            </w:pPr>
            <w:r>
              <w:rPr>
                <w:rFonts w:ascii="Arial" w:hAnsi="Arial" w:cs="Arial"/>
                <w:szCs w:val="21"/>
                <w:lang w:val="ru-RU"/>
              </w:rPr>
              <w:t>Бака гидравлического руля</w:t>
            </w:r>
          </w:p>
        </w:tc>
        <w:tc>
          <w:tcPr>
            <w:tcW w:w="3113" w:type="dxa"/>
            <w:vAlign w:val="center"/>
          </w:tcPr>
          <w:p w:rsidR="008B2876" w:rsidRDefault="008B2876" w:rsidP="0067742A">
            <w:pPr>
              <w:rPr>
                <w:rFonts w:ascii="Arial" w:hAnsi="Arial" w:cs="Arial"/>
                <w:szCs w:val="21"/>
                <w:lang w:val="ru-RU"/>
              </w:rPr>
            </w:pPr>
            <w:r>
              <w:rPr>
                <w:rFonts w:ascii="Arial" w:hAnsi="Arial" w:cs="Arial"/>
                <w:szCs w:val="21"/>
                <w:lang w:val="ru-RU"/>
              </w:rPr>
              <w:t>Замена смазочного масла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800 часов</w:t>
            </w:r>
          </w:p>
        </w:tc>
      </w:tr>
      <w:tr w:rsidR="009E196A" w:rsidTr="009E196A">
        <w:trPr>
          <w:trHeight w:val="292"/>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27</w:t>
            </w:r>
          </w:p>
        </w:tc>
        <w:tc>
          <w:tcPr>
            <w:tcW w:w="3387" w:type="dxa"/>
            <w:vAlign w:val="center"/>
          </w:tcPr>
          <w:p w:rsidR="008B2876" w:rsidRDefault="008B2876" w:rsidP="0067742A">
            <w:pPr>
              <w:rPr>
                <w:rFonts w:ascii="Arial" w:hAnsi="Arial" w:cs="Arial"/>
                <w:szCs w:val="21"/>
                <w:lang w:val="ru-RU"/>
              </w:rPr>
            </w:pPr>
            <w:r>
              <w:rPr>
                <w:rFonts w:ascii="Arial" w:hAnsi="Arial" w:cs="Arial"/>
                <w:szCs w:val="21"/>
                <w:lang w:val="ru-RU"/>
              </w:rPr>
              <w:t>Бак топливный</w:t>
            </w:r>
          </w:p>
        </w:tc>
        <w:tc>
          <w:tcPr>
            <w:tcW w:w="3113" w:type="dxa"/>
            <w:vAlign w:val="center"/>
          </w:tcPr>
          <w:p w:rsidR="008B2876" w:rsidRDefault="008B2876" w:rsidP="0067742A">
            <w:pPr>
              <w:rPr>
                <w:rFonts w:ascii="Arial" w:hAnsi="Arial" w:cs="Arial"/>
                <w:szCs w:val="21"/>
                <w:lang w:val="ru-RU"/>
              </w:rPr>
            </w:pPr>
            <w:r>
              <w:rPr>
                <w:rFonts w:ascii="Arial" w:hAnsi="Arial" w:cs="Arial"/>
                <w:szCs w:val="21"/>
                <w:lang w:val="ru-RU"/>
              </w:rPr>
              <w:t>Обслуживание и очистка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800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28</w:t>
            </w:r>
          </w:p>
        </w:tc>
        <w:tc>
          <w:tcPr>
            <w:tcW w:w="3387" w:type="dxa"/>
            <w:vAlign w:val="center"/>
          </w:tcPr>
          <w:p w:rsidR="008B2876" w:rsidRDefault="008B2876" w:rsidP="008B2876">
            <w:pPr>
              <w:jc w:val="left"/>
              <w:rPr>
                <w:rFonts w:ascii="Arial" w:hAnsi="Arial" w:cs="Arial"/>
                <w:szCs w:val="21"/>
                <w:lang w:val="ru-RU"/>
              </w:rPr>
            </w:pPr>
            <w:r>
              <w:rPr>
                <w:rFonts w:ascii="Arial" w:hAnsi="Arial" w:cs="Arial"/>
                <w:szCs w:val="21"/>
                <w:lang w:val="ru-RU"/>
              </w:rPr>
              <w:t>Клапан впуска</w:t>
            </w:r>
            <w:r>
              <w:rPr>
                <w:rFonts w:ascii="Arial" w:hAnsi="Arial" w:cs="Arial" w:hint="eastAsia"/>
                <w:szCs w:val="21"/>
                <w:lang w:val="ru-RU"/>
              </w:rPr>
              <w:t>/</w:t>
            </w:r>
            <w:r>
              <w:rPr>
                <w:rFonts w:ascii="Arial" w:hAnsi="Arial" w:cs="Arial"/>
                <w:szCs w:val="21"/>
                <w:lang w:val="ru-RU"/>
              </w:rPr>
              <w:t xml:space="preserve"> выпуска воздуха двигателя</w:t>
            </w:r>
          </w:p>
        </w:tc>
        <w:tc>
          <w:tcPr>
            <w:tcW w:w="3113" w:type="dxa"/>
            <w:vAlign w:val="center"/>
          </w:tcPr>
          <w:p w:rsidR="008B2876" w:rsidRDefault="008B2876" w:rsidP="008B2876">
            <w:pPr>
              <w:jc w:val="left"/>
              <w:rPr>
                <w:rFonts w:ascii="Arial" w:hAnsi="Arial" w:cs="Arial"/>
                <w:szCs w:val="21"/>
                <w:lang w:val="ru-RU"/>
              </w:rPr>
            </w:pPr>
            <w:r>
              <w:rPr>
                <w:rFonts w:ascii="Arial" w:hAnsi="Arial" w:cs="Arial"/>
                <w:szCs w:val="21"/>
                <w:lang w:val="ru-RU"/>
              </w:rPr>
              <w:t>Регулировка зазора воздушного клапана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8</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800 часов</w:t>
            </w:r>
          </w:p>
        </w:tc>
      </w:tr>
      <w:tr w:rsidR="009E196A" w:rsidTr="009E196A">
        <w:trPr>
          <w:trHeight w:val="292"/>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29</w:t>
            </w:r>
          </w:p>
        </w:tc>
        <w:tc>
          <w:tcPr>
            <w:tcW w:w="3387" w:type="dxa"/>
            <w:vAlign w:val="center"/>
          </w:tcPr>
          <w:p w:rsidR="008B2876" w:rsidRDefault="009E196A" w:rsidP="009E196A">
            <w:pPr>
              <w:jc w:val="left"/>
              <w:rPr>
                <w:rFonts w:ascii="Arial" w:hAnsi="Arial" w:cs="Arial"/>
                <w:szCs w:val="21"/>
                <w:lang w:val="ru-RU"/>
              </w:rPr>
            </w:pPr>
            <w:r>
              <w:rPr>
                <w:rFonts w:ascii="Arial" w:hAnsi="Arial" w:cs="Arial"/>
                <w:szCs w:val="21"/>
                <w:lang w:val="ru-RU"/>
              </w:rPr>
              <w:t>Топливный насос высокого давления</w:t>
            </w:r>
          </w:p>
        </w:tc>
        <w:tc>
          <w:tcPr>
            <w:tcW w:w="3113" w:type="dxa"/>
            <w:vAlign w:val="center"/>
          </w:tcPr>
          <w:p w:rsidR="008B2876" w:rsidRDefault="009E196A" w:rsidP="009E196A">
            <w:pPr>
              <w:jc w:val="left"/>
              <w:rPr>
                <w:rFonts w:ascii="Arial" w:hAnsi="Arial" w:cs="Arial"/>
                <w:szCs w:val="21"/>
                <w:lang w:val="ru-RU"/>
              </w:rPr>
            </w:pPr>
            <w:r>
              <w:rPr>
                <w:rFonts w:ascii="Arial" w:hAnsi="Arial" w:cs="Arial"/>
                <w:szCs w:val="21"/>
                <w:lang w:val="ru-RU"/>
              </w:rPr>
              <w:t>Регулировка давления впрыска масла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4</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800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30</w:t>
            </w:r>
          </w:p>
        </w:tc>
        <w:tc>
          <w:tcPr>
            <w:tcW w:w="3387" w:type="dxa"/>
            <w:vAlign w:val="center"/>
          </w:tcPr>
          <w:p w:rsidR="008B2876" w:rsidRDefault="009E196A" w:rsidP="0067742A">
            <w:pPr>
              <w:rPr>
                <w:rFonts w:ascii="Arial" w:hAnsi="Arial" w:cs="Arial"/>
                <w:szCs w:val="21"/>
                <w:lang w:val="ru-RU"/>
              </w:rPr>
            </w:pPr>
            <w:r>
              <w:rPr>
                <w:rFonts w:ascii="Arial" w:hAnsi="Arial" w:cs="Arial"/>
                <w:szCs w:val="21"/>
                <w:lang w:val="ru-RU"/>
              </w:rPr>
              <w:t>Трансмиссия и подъёмник</w:t>
            </w:r>
          </w:p>
        </w:tc>
        <w:tc>
          <w:tcPr>
            <w:tcW w:w="3113" w:type="dxa"/>
            <w:vAlign w:val="center"/>
          </w:tcPr>
          <w:p w:rsidR="008B2876" w:rsidRDefault="009E196A" w:rsidP="0067742A">
            <w:pPr>
              <w:rPr>
                <w:rFonts w:ascii="Arial" w:hAnsi="Arial" w:cs="Arial"/>
                <w:szCs w:val="21"/>
                <w:lang w:val="ru-RU"/>
              </w:rPr>
            </w:pPr>
            <w:r>
              <w:rPr>
                <w:rFonts w:ascii="Arial" w:hAnsi="Arial" w:cs="Arial"/>
                <w:szCs w:val="21"/>
                <w:lang w:val="ru-RU"/>
              </w:rPr>
              <w:t>Замена смазочного масла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800 часов</w:t>
            </w:r>
          </w:p>
        </w:tc>
      </w:tr>
      <w:tr w:rsidR="009E196A" w:rsidTr="009E196A">
        <w:trPr>
          <w:trHeight w:val="292"/>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31</w:t>
            </w:r>
          </w:p>
        </w:tc>
        <w:tc>
          <w:tcPr>
            <w:tcW w:w="3387" w:type="dxa"/>
            <w:vAlign w:val="center"/>
          </w:tcPr>
          <w:p w:rsidR="008B2876" w:rsidRDefault="009E196A" w:rsidP="009E196A">
            <w:pPr>
              <w:jc w:val="left"/>
              <w:rPr>
                <w:rFonts w:ascii="Arial" w:hAnsi="Arial" w:cs="Arial"/>
                <w:szCs w:val="21"/>
                <w:lang w:val="ru-RU"/>
              </w:rPr>
            </w:pPr>
            <w:r>
              <w:rPr>
                <w:rFonts w:ascii="Arial" w:hAnsi="Arial" w:cs="Arial"/>
                <w:szCs w:val="21"/>
                <w:lang w:val="ru-RU"/>
              </w:rPr>
              <w:t>Система охлаждения двигателя</w:t>
            </w:r>
          </w:p>
        </w:tc>
        <w:tc>
          <w:tcPr>
            <w:tcW w:w="3113" w:type="dxa"/>
            <w:vAlign w:val="center"/>
          </w:tcPr>
          <w:p w:rsidR="008B2876" w:rsidRDefault="009E196A" w:rsidP="0067742A">
            <w:pPr>
              <w:rPr>
                <w:rFonts w:ascii="Arial" w:hAnsi="Arial" w:cs="Arial"/>
                <w:szCs w:val="21"/>
                <w:lang w:val="ru-RU"/>
              </w:rPr>
            </w:pPr>
            <w:r>
              <w:rPr>
                <w:rFonts w:ascii="Arial" w:hAnsi="Arial" w:cs="Arial"/>
                <w:szCs w:val="21"/>
                <w:lang w:val="ru-RU"/>
              </w:rPr>
              <w:t>Очистка и обслуживание</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1600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32</w:t>
            </w:r>
          </w:p>
        </w:tc>
        <w:tc>
          <w:tcPr>
            <w:tcW w:w="3387" w:type="dxa"/>
            <w:vAlign w:val="center"/>
          </w:tcPr>
          <w:p w:rsidR="008B2876" w:rsidRDefault="009E196A" w:rsidP="009E196A">
            <w:pPr>
              <w:jc w:val="left"/>
              <w:rPr>
                <w:rFonts w:ascii="Arial" w:hAnsi="Arial" w:cs="Arial"/>
                <w:szCs w:val="21"/>
                <w:lang w:val="ru-RU"/>
              </w:rPr>
            </w:pPr>
            <w:r>
              <w:rPr>
                <w:rFonts w:ascii="Arial" w:hAnsi="Arial" w:cs="Arial"/>
                <w:szCs w:val="21"/>
                <w:lang w:val="ru-RU"/>
              </w:rPr>
              <w:t>Система охлаждения двигателя антифризом</w:t>
            </w:r>
          </w:p>
        </w:tc>
        <w:tc>
          <w:tcPr>
            <w:tcW w:w="3113" w:type="dxa"/>
            <w:vAlign w:val="center"/>
          </w:tcPr>
          <w:p w:rsidR="008B2876" w:rsidRDefault="009E196A" w:rsidP="0067742A">
            <w:pPr>
              <w:rPr>
                <w:rFonts w:ascii="Arial" w:hAnsi="Arial" w:cs="Arial"/>
                <w:szCs w:val="21"/>
                <w:lang w:val="ru-RU"/>
              </w:rPr>
            </w:pPr>
            <w:r>
              <w:rPr>
                <w:rFonts w:ascii="Arial" w:hAnsi="Arial" w:cs="Arial"/>
                <w:szCs w:val="21"/>
                <w:lang w:val="ru-RU"/>
              </w:rPr>
              <w:t>Замена антифриза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1600 часов</w:t>
            </w:r>
          </w:p>
        </w:tc>
      </w:tr>
      <w:tr w:rsidR="009E196A" w:rsidTr="009E196A">
        <w:trPr>
          <w:trHeight w:val="306"/>
          <w:jc w:val="center"/>
        </w:trPr>
        <w:tc>
          <w:tcPr>
            <w:tcW w:w="509" w:type="dxa"/>
            <w:vAlign w:val="center"/>
          </w:tcPr>
          <w:p w:rsidR="008B2876" w:rsidRDefault="008B2876" w:rsidP="0067742A">
            <w:pPr>
              <w:jc w:val="center"/>
              <w:rPr>
                <w:rFonts w:ascii="Arial" w:hAnsi="Arial" w:cs="Arial"/>
                <w:szCs w:val="21"/>
                <w:lang w:val="ru-RU"/>
              </w:rPr>
            </w:pPr>
            <w:r>
              <w:rPr>
                <w:rFonts w:ascii="Arial" w:hAnsi="Arial" w:cs="Arial"/>
                <w:szCs w:val="21"/>
                <w:lang w:val="ru-RU"/>
              </w:rPr>
              <w:t>33</w:t>
            </w:r>
          </w:p>
        </w:tc>
        <w:tc>
          <w:tcPr>
            <w:tcW w:w="3387" w:type="dxa"/>
            <w:vAlign w:val="center"/>
          </w:tcPr>
          <w:p w:rsidR="008B2876" w:rsidRDefault="009E196A" w:rsidP="0067742A">
            <w:pPr>
              <w:rPr>
                <w:rFonts w:ascii="Arial" w:hAnsi="Arial" w:cs="Arial"/>
                <w:szCs w:val="21"/>
                <w:lang w:val="ru-RU"/>
              </w:rPr>
            </w:pPr>
            <w:r>
              <w:rPr>
                <w:rFonts w:ascii="Arial" w:hAnsi="Arial" w:cs="Arial"/>
                <w:szCs w:val="21"/>
                <w:lang w:val="ru-RU"/>
              </w:rPr>
              <w:t>Передний мост</w:t>
            </w:r>
          </w:p>
        </w:tc>
        <w:tc>
          <w:tcPr>
            <w:tcW w:w="3113" w:type="dxa"/>
            <w:vAlign w:val="center"/>
          </w:tcPr>
          <w:p w:rsidR="008B2876" w:rsidRDefault="009E196A" w:rsidP="0067742A">
            <w:pPr>
              <w:rPr>
                <w:rFonts w:ascii="Arial" w:hAnsi="Arial" w:cs="Arial"/>
                <w:szCs w:val="21"/>
                <w:lang w:val="ru-RU"/>
              </w:rPr>
            </w:pPr>
            <w:r>
              <w:rPr>
                <w:rFonts w:ascii="Arial" w:hAnsi="Arial" w:cs="Arial"/>
                <w:szCs w:val="21"/>
                <w:lang w:val="ru-RU"/>
              </w:rPr>
              <w:t>Замена смазочного масла</w:t>
            </w:r>
          </w:p>
        </w:tc>
        <w:tc>
          <w:tcPr>
            <w:tcW w:w="578" w:type="dxa"/>
            <w:vAlign w:val="center"/>
          </w:tcPr>
          <w:p w:rsidR="008B2876" w:rsidRDefault="008B2876" w:rsidP="0067742A">
            <w:pPr>
              <w:jc w:val="center"/>
              <w:rPr>
                <w:rFonts w:ascii="Arial" w:hAnsi="Arial" w:cs="Arial"/>
                <w:szCs w:val="21"/>
                <w:lang w:val="ru-RU"/>
              </w:rPr>
            </w:pPr>
            <w:r>
              <w:rPr>
                <w:rFonts w:ascii="Arial" w:hAnsi="Arial" w:cs="Arial"/>
                <w:szCs w:val="21"/>
                <w:lang w:val="ru-RU"/>
              </w:rPr>
              <w:t>1</w:t>
            </w:r>
          </w:p>
        </w:tc>
        <w:tc>
          <w:tcPr>
            <w:tcW w:w="2187" w:type="dxa"/>
            <w:vAlign w:val="center"/>
          </w:tcPr>
          <w:p w:rsidR="008B2876" w:rsidRDefault="008B2876" w:rsidP="0067742A">
            <w:pPr>
              <w:jc w:val="center"/>
              <w:rPr>
                <w:rFonts w:ascii="Arial" w:hAnsi="Arial" w:cs="Arial"/>
                <w:szCs w:val="21"/>
                <w:lang w:val="ru-RU"/>
              </w:rPr>
            </w:pPr>
            <w:r>
              <w:rPr>
                <w:rFonts w:ascii="Arial" w:hAnsi="Arial" w:cs="Arial"/>
                <w:szCs w:val="21"/>
                <w:lang w:val="ru-RU"/>
              </w:rPr>
              <w:t>Каждые 1600 часов</w:t>
            </w:r>
          </w:p>
        </w:tc>
      </w:tr>
    </w:tbl>
    <w:p w:rsidR="0015212C" w:rsidRDefault="0015212C" w:rsidP="0015212C">
      <w:pPr>
        <w:rPr>
          <w:rFonts w:ascii="Arial" w:hAnsi="Arial" w:cs="Arial"/>
          <w:szCs w:val="21"/>
          <w:lang w:val="ru-RU"/>
        </w:rPr>
      </w:pPr>
    </w:p>
    <w:p w:rsidR="009E196A" w:rsidRPr="00AF0615" w:rsidRDefault="009E196A" w:rsidP="004A2DC8">
      <w:pPr>
        <w:pStyle w:val="a8"/>
        <w:numPr>
          <w:ilvl w:val="2"/>
          <w:numId w:val="47"/>
        </w:numPr>
        <w:ind w:right="90" w:firstLineChars="0"/>
        <w:rPr>
          <w:rFonts w:ascii="Arial" w:hAnsi="Arial" w:cs="Arial"/>
          <w:b/>
          <w:sz w:val="24"/>
          <w:szCs w:val="24"/>
          <w:lang w:val="ru-RU"/>
        </w:rPr>
      </w:pPr>
      <w:r w:rsidRPr="005B7316">
        <w:rPr>
          <w:rFonts w:ascii="Arial" w:hAnsi="Arial" w:cs="Arial"/>
          <w:b/>
          <w:sz w:val="24"/>
          <w:szCs w:val="24"/>
          <w:lang w:val="ru-RU"/>
        </w:rPr>
        <w:t>Операции по техническому обслуживанию</w:t>
      </w:r>
      <w:r w:rsidRPr="00E23216">
        <w:rPr>
          <w:rFonts w:ascii="Arial" w:hAnsi="Arial" w:cs="Arial"/>
          <w:b/>
          <w:sz w:val="24"/>
          <w:szCs w:val="24"/>
          <w:lang w:val="ru-RU"/>
        </w:rPr>
        <w:t>:</w:t>
      </w:r>
    </w:p>
    <w:p w:rsidR="009E196A" w:rsidRPr="00894199" w:rsidRDefault="009E196A" w:rsidP="004A2DC8">
      <w:pPr>
        <w:pStyle w:val="a8"/>
        <w:numPr>
          <w:ilvl w:val="3"/>
          <w:numId w:val="47"/>
        </w:numPr>
        <w:ind w:right="90" w:firstLineChars="0"/>
        <w:rPr>
          <w:rFonts w:ascii="Arial" w:hAnsi="Arial" w:cs="Arial"/>
          <w:b/>
          <w:sz w:val="24"/>
          <w:szCs w:val="24"/>
          <w:lang w:val="ru-RU"/>
        </w:rPr>
      </w:pPr>
      <w:r w:rsidRPr="00894199">
        <w:rPr>
          <w:rFonts w:ascii="Arial" w:hAnsi="Arial" w:cs="Arial"/>
          <w:b/>
          <w:sz w:val="24"/>
          <w:szCs w:val="24"/>
          <w:lang w:val="ru-RU"/>
        </w:rPr>
        <w:t>Обслуживание аккумулятора не требующего обслуживания.</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894199" w:rsidRPr="00C33D6B" w:rsidTr="00894199">
        <w:trPr>
          <w:trHeight w:val="1181"/>
          <w:jc w:val="center"/>
        </w:trPr>
        <w:tc>
          <w:tcPr>
            <w:tcW w:w="9615" w:type="dxa"/>
          </w:tcPr>
          <w:p w:rsidR="00894199" w:rsidRDefault="00894199" w:rsidP="004A2DC8">
            <w:pPr>
              <w:pStyle w:val="a8"/>
              <w:numPr>
                <w:ilvl w:val="0"/>
                <w:numId w:val="73"/>
              </w:numPr>
              <w:ind w:firstLineChars="0"/>
              <w:rPr>
                <w:rFonts w:ascii="Arial" w:hAnsi="Arial" w:cs="Arial"/>
                <w:sz w:val="24"/>
                <w:szCs w:val="24"/>
                <w:lang w:val="ru-RU"/>
              </w:rPr>
            </w:pPr>
            <w:r>
              <w:rPr>
                <w:rFonts w:ascii="Arial" w:hAnsi="Arial" w:cs="Arial"/>
                <w:sz w:val="24"/>
                <w:szCs w:val="24"/>
                <w:lang w:val="ru-RU"/>
              </w:rPr>
              <w:t xml:space="preserve">Аккумулятор следует хранить в чистом, сухом и проветриваемом месте, температура должна быть в пределах 0-40 </w:t>
            </w:r>
            <w:r>
              <w:rPr>
                <w:rFonts w:ascii="Arial" w:hAnsi="Arial" w:cs="Arial" w:hint="eastAsia"/>
                <w:sz w:val="24"/>
                <w:szCs w:val="24"/>
                <w:lang w:val="ru-RU"/>
              </w:rPr>
              <w:t>℃</w:t>
            </w:r>
            <w:r>
              <w:rPr>
                <w:rFonts w:ascii="Arial" w:hAnsi="Arial" w:cs="Arial"/>
                <w:sz w:val="24"/>
                <w:szCs w:val="24"/>
                <w:lang w:val="ru-RU"/>
              </w:rPr>
              <w:t>. Его следует слегка отрегулировать, без столкновений или обратного размещения.</w:t>
            </w:r>
          </w:p>
          <w:p w:rsidR="00894199" w:rsidRDefault="00894199" w:rsidP="004A2DC8">
            <w:pPr>
              <w:pStyle w:val="a8"/>
              <w:numPr>
                <w:ilvl w:val="0"/>
                <w:numId w:val="73"/>
              </w:numPr>
              <w:ind w:firstLineChars="0"/>
              <w:rPr>
                <w:rFonts w:ascii="Arial" w:hAnsi="Arial" w:cs="Arial"/>
                <w:sz w:val="24"/>
                <w:szCs w:val="24"/>
                <w:lang w:val="ru-RU"/>
              </w:rPr>
            </w:pPr>
            <w:r>
              <w:rPr>
                <w:rFonts w:ascii="Arial" w:hAnsi="Arial" w:cs="Arial"/>
                <w:sz w:val="24"/>
                <w:szCs w:val="24"/>
                <w:lang w:val="ru-RU"/>
              </w:rPr>
              <w:t>Резервуар аккумулятора и розетки питания должен быть подключены постоянно, избегая плавления и эрозии при запуске, на клеммах должен использоваться вазелин.</w:t>
            </w:r>
          </w:p>
          <w:p w:rsidR="00894199" w:rsidRDefault="00894199" w:rsidP="004A2DC8">
            <w:pPr>
              <w:pStyle w:val="a8"/>
              <w:numPr>
                <w:ilvl w:val="0"/>
                <w:numId w:val="73"/>
              </w:numPr>
              <w:ind w:firstLineChars="0"/>
              <w:rPr>
                <w:rFonts w:ascii="Arial" w:hAnsi="Arial" w:cs="Arial"/>
                <w:sz w:val="24"/>
                <w:szCs w:val="24"/>
                <w:lang w:val="ru-RU"/>
              </w:rPr>
            </w:pPr>
            <w:r>
              <w:rPr>
                <w:rFonts w:ascii="Arial" w:hAnsi="Arial" w:cs="Arial"/>
                <w:sz w:val="24"/>
                <w:szCs w:val="24"/>
                <w:lang w:val="ru-RU"/>
              </w:rPr>
              <w:t>Содержите внешние клеммы аккумулятора в чистоте.</w:t>
            </w:r>
          </w:p>
          <w:p w:rsidR="00894199" w:rsidRPr="00894199" w:rsidRDefault="00894199" w:rsidP="004A2DC8">
            <w:pPr>
              <w:pStyle w:val="a8"/>
              <w:numPr>
                <w:ilvl w:val="0"/>
                <w:numId w:val="73"/>
              </w:numPr>
              <w:ind w:firstLineChars="0"/>
              <w:rPr>
                <w:rFonts w:ascii="Arial" w:hAnsi="Arial" w:cs="Arial"/>
                <w:sz w:val="24"/>
                <w:szCs w:val="24"/>
                <w:lang w:val="ru-RU"/>
              </w:rPr>
            </w:pPr>
            <w:r>
              <w:rPr>
                <w:rFonts w:ascii="Arial" w:hAnsi="Arial" w:cs="Arial"/>
                <w:sz w:val="24"/>
                <w:szCs w:val="24"/>
                <w:lang w:val="ru-RU"/>
              </w:rPr>
              <w:t>Регулярно проверяйте напряжение нагрузки генератора.</w:t>
            </w:r>
          </w:p>
        </w:tc>
      </w:tr>
    </w:tbl>
    <w:p w:rsidR="009E196A" w:rsidRDefault="009E196A" w:rsidP="0015212C">
      <w:pPr>
        <w:rPr>
          <w:rFonts w:ascii="Arial" w:hAnsi="Arial" w:cs="Arial"/>
          <w:szCs w:val="21"/>
          <w:lang w:val="ru-RU"/>
        </w:rPr>
      </w:pPr>
    </w:p>
    <w:p w:rsidR="00894199" w:rsidRPr="00894199" w:rsidRDefault="00894199"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Осмотр и техническое обслуживание</w:t>
      </w:r>
      <w:r w:rsidR="005C1FD4">
        <w:rPr>
          <w:rFonts w:ascii="Arial" w:hAnsi="Arial" w:cs="Arial"/>
          <w:b/>
          <w:sz w:val="24"/>
          <w:szCs w:val="24"/>
          <w:lang w:val="ru-RU"/>
        </w:rPr>
        <w:t xml:space="preserve"> гидравлического масляного бака рулевого управления</w:t>
      </w:r>
      <w:r w:rsidRPr="00894199">
        <w:rPr>
          <w:rFonts w:ascii="Arial" w:hAnsi="Arial" w:cs="Arial"/>
          <w:b/>
          <w:sz w:val="24"/>
          <w:szCs w:val="24"/>
          <w:lang w:val="ru-RU"/>
        </w:rPr>
        <w:t>.</w:t>
      </w: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894199" w:rsidRPr="00C33D6B" w:rsidTr="00894199">
        <w:trPr>
          <w:trHeight w:val="915"/>
        </w:trPr>
        <w:tc>
          <w:tcPr>
            <w:tcW w:w="9645" w:type="dxa"/>
          </w:tcPr>
          <w:p w:rsidR="00894199" w:rsidRDefault="005C1FD4" w:rsidP="005C1FD4">
            <w:pPr>
              <w:rPr>
                <w:rFonts w:ascii="Arial" w:hAnsi="Arial" w:cs="Arial"/>
                <w:sz w:val="24"/>
                <w:szCs w:val="24"/>
                <w:lang w:val="ru-RU"/>
              </w:rPr>
            </w:pPr>
            <w:r w:rsidRPr="005C1FD4">
              <w:rPr>
                <w:rFonts w:ascii="Arial" w:hAnsi="Arial" w:cs="Arial"/>
                <w:sz w:val="24"/>
                <w:szCs w:val="24"/>
                <w:lang w:val="ru-RU"/>
              </w:rPr>
              <w:t xml:space="preserve">Гидравлический масляный бак рулевого управления установлен на </w:t>
            </w:r>
            <w:r>
              <w:rPr>
                <w:rFonts w:ascii="Arial" w:hAnsi="Arial" w:cs="Arial"/>
                <w:sz w:val="24"/>
                <w:szCs w:val="24"/>
                <w:lang w:val="ru-RU"/>
              </w:rPr>
              <w:t>правой стороне капота. Откройте крышку масляного бака(с помощью компьюта), проверьте, нет ли следов масла на компьюте. Если это не так, значит в баке недостаточное количество масла на рулевом колесе и есть конкретная причина утечки масла, затем добавьте масло в центральную отметку компьюта и переустановите. Гидравлический масляный бак рулевого управления, масляная труба и клеммы должны регулярно и тщательно проверяться на утечку масла, в противном случае это может привести к неисправности рулевого управления. Внутренний фильтр масляного бака следует регулярно чистить или менять.</w:t>
            </w:r>
          </w:p>
          <w:p w:rsidR="005C1FD4" w:rsidRDefault="005C1FD4" w:rsidP="005C1FD4">
            <w:pPr>
              <w:rPr>
                <w:rFonts w:ascii="Arial" w:hAnsi="Arial" w:cs="Arial"/>
                <w:sz w:val="24"/>
                <w:szCs w:val="24"/>
                <w:lang w:val="ru-RU"/>
              </w:rPr>
            </w:pPr>
            <w:r>
              <w:rPr>
                <w:rFonts w:ascii="Arial" w:hAnsi="Arial" w:cs="Arial"/>
                <w:sz w:val="24"/>
                <w:szCs w:val="24"/>
                <w:lang w:val="ru-RU"/>
              </w:rPr>
              <w:t>При проверке уровня масла следует также проверить клапан вентиляции(как заклепки) в центре крышки масляного бака.</w:t>
            </w:r>
          </w:p>
          <w:p w:rsidR="005C1FD4" w:rsidRPr="005C1FD4" w:rsidRDefault="005C1FD4" w:rsidP="005C1FD4">
            <w:pPr>
              <w:rPr>
                <w:rFonts w:ascii="Arial" w:hAnsi="Arial" w:cs="Arial"/>
                <w:sz w:val="24"/>
                <w:szCs w:val="24"/>
                <w:lang w:val="ru-RU"/>
              </w:rPr>
            </w:pPr>
            <w:r>
              <w:rPr>
                <w:rFonts w:ascii="Arial" w:hAnsi="Arial" w:cs="Arial"/>
                <w:sz w:val="24"/>
                <w:szCs w:val="24"/>
                <w:lang w:val="ru-RU"/>
              </w:rPr>
              <w:t>Проверьте, работает ли он точно, и очистите его, если какая-либо масляная грязь влияет на работу.</w:t>
            </w:r>
          </w:p>
        </w:tc>
      </w:tr>
    </w:tbl>
    <w:p w:rsidR="00894199" w:rsidRDefault="00894199" w:rsidP="0015212C">
      <w:pPr>
        <w:rPr>
          <w:rFonts w:ascii="Arial" w:hAnsi="Arial" w:cs="Arial"/>
          <w:szCs w:val="21"/>
          <w:lang w:val="ru-RU"/>
        </w:rPr>
      </w:pPr>
    </w:p>
    <w:p w:rsidR="008272B2" w:rsidRDefault="008272B2"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воздушного фильтра.</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8272B2" w:rsidRPr="00C33D6B" w:rsidTr="00AF0615">
        <w:trPr>
          <w:trHeight w:val="253"/>
          <w:jc w:val="center"/>
        </w:trPr>
        <w:tc>
          <w:tcPr>
            <w:tcW w:w="9645" w:type="dxa"/>
          </w:tcPr>
          <w:p w:rsidR="008272B2" w:rsidRPr="008272B2" w:rsidRDefault="008272B2" w:rsidP="008272B2">
            <w:pPr>
              <w:ind w:left="-36" w:right="90"/>
              <w:rPr>
                <w:rFonts w:ascii="Arial" w:hAnsi="Arial" w:cs="Arial"/>
                <w:sz w:val="24"/>
                <w:szCs w:val="24"/>
                <w:lang w:val="ru-RU"/>
              </w:rPr>
            </w:pPr>
            <w:r w:rsidRPr="008272B2">
              <w:rPr>
                <w:rFonts w:ascii="Arial" w:hAnsi="Arial" w:cs="Arial"/>
                <w:sz w:val="24"/>
                <w:szCs w:val="24"/>
                <w:lang w:val="ru-RU"/>
              </w:rPr>
              <w:lastRenderedPageBreak/>
              <w:t>Ос</w:t>
            </w:r>
            <w:r>
              <w:rPr>
                <w:rFonts w:ascii="Arial" w:hAnsi="Arial" w:cs="Arial"/>
                <w:sz w:val="24"/>
                <w:szCs w:val="24"/>
                <w:lang w:val="ru-RU"/>
              </w:rPr>
              <w:t xml:space="preserve">лабьте фиксатор мокрых воздушных фильтров и снимите масляный резервуар. Уберите грязь в масляном резервуаре, промойте масляный резервуар и фильтр. Добавить чистое дизельное моторное масло по линии уровня масла масляного бака. Установите и закрепите масляный резервуар и убедитесь, что соединение и герметизация впускной системы надежны. </w:t>
            </w:r>
          </w:p>
        </w:tc>
      </w:tr>
    </w:tbl>
    <w:p w:rsidR="002856CF" w:rsidRDefault="002856CF" w:rsidP="0015212C">
      <w:pPr>
        <w:rPr>
          <w:rFonts w:ascii="Arial" w:hAnsi="Arial" w:cs="Arial"/>
          <w:szCs w:val="21"/>
          <w:lang w:val="ru-RU"/>
        </w:rPr>
      </w:pPr>
    </w:p>
    <w:p w:rsidR="002856CF" w:rsidRPr="002856CF" w:rsidRDefault="002856CF" w:rsidP="004A2DC8">
      <w:pPr>
        <w:pStyle w:val="a8"/>
        <w:numPr>
          <w:ilvl w:val="3"/>
          <w:numId w:val="47"/>
        </w:numPr>
        <w:ind w:right="90" w:firstLineChars="0"/>
        <w:rPr>
          <w:rFonts w:ascii="Arial" w:hAnsi="Arial" w:cs="Arial"/>
          <w:b/>
          <w:sz w:val="24"/>
          <w:szCs w:val="24"/>
          <w:lang w:val="ru-RU"/>
        </w:rPr>
      </w:pPr>
      <w:r w:rsidRPr="002856CF">
        <w:rPr>
          <w:rFonts w:ascii="Arial" w:hAnsi="Arial" w:cs="Arial"/>
          <w:b/>
          <w:sz w:val="24"/>
          <w:szCs w:val="24"/>
          <w:lang w:val="ru-RU"/>
        </w:rPr>
        <w:t xml:space="preserve">Техническое обслуживание </w:t>
      </w:r>
      <w:r>
        <w:rPr>
          <w:rFonts w:ascii="Arial" w:hAnsi="Arial" w:cs="Arial"/>
          <w:b/>
          <w:sz w:val="24"/>
          <w:szCs w:val="24"/>
          <w:lang w:val="ru-RU"/>
        </w:rPr>
        <w:t>подъёмника</w:t>
      </w:r>
      <w:r w:rsidRPr="002856CF">
        <w:rPr>
          <w:rFonts w:ascii="Arial" w:hAnsi="Arial" w:cs="Arial"/>
          <w:b/>
          <w:sz w:val="24"/>
          <w:szCs w:val="24"/>
          <w:lang w:val="ru-RU"/>
        </w:rPr>
        <w:t>.</w:t>
      </w: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2856CF" w:rsidRPr="00C33D6B" w:rsidTr="002856CF">
        <w:trPr>
          <w:trHeight w:val="735"/>
        </w:trPr>
        <w:tc>
          <w:tcPr>
            <w:tcW w:w="9645" w:type="dxa"/>
          </w:tcPr>
          <w:p w:rsidR="002856CF" w:rsidRPr="002856CF" w:rsidRDefault="002856CF" w:rsidP="0015212C">
            <w:pPr>
              <w:rPr>
                <w:rFonts w:ascii="Arial" w:hAnsi="Arial" w:cs="Arial"/>
                <w:sz w:val="24"/>
                <w:szCs w:val="24"/>
                <w:lang w:val="ru-RU"/>
              </w:rPr>
            </w:pPr>
            <w:r w:rsidRPr="002856CF">
              <w:rPr>
                <w:rFonts w:ascii="Arial" w:hAnsi="Arial" w:cs="Arial"/>
                <w:sz w:val="24"/>
                <w:szCs w:val="24"/>
                <w:lang w:val="ru-RU"/>
              </w:rPr>
              <w:t>При</w:t>
            </w:r>
            <w:r>
              <w:rPr>
                <w:rFonts w:ascii="Arial" w:hAnsi="Arial" w:cs="Arial"/>
                <w:sz w:val="24"/>
                <w:szCs w:val="24"/>
                <w:lang w:val="ru-RU"/>
              </w:rPr>
              <w:t>паркуйте трактор на ровной площадке, спустите подъёмный рычаг до минимума, погасите двигатель, выньте крышку измерительного стержня подъёмника, проверьте высоту воверхности масла. Если поверхность находится под нижней отметкой, заполните масло, пока она не станет находить</w:t>
            </w:r>
            <w:r w:rsidR="00DE094A">
              <w:rPr>
                <w:rFonts w:ascii="Arial" w:hAnsi="Arial" w:cs="Arial"/>
                <w:sz w:val="24"/>
                <w:szCs w:val="24"/>
                <w:lang w:val="ru-RU"/>
              </w:rPr>
              <w:t xml:space="preserve"> между верхней и нижней отметками. Слейте использование масло при замене гидравлического масла, а затем залейте свежее масло.</w:t>
            </w:r>
          </w:p>
        </w:tc>
      </w:tr>
    </w:tbl>
    <w:p w:rsidR="007F3FB1" w:rsidRDefault="007F3FB1" w:rsidP="0015212C">
      <w:pPr>
        <w:rPr>
          <w:rFonts w:ascii="Arial" w:hAnsi="Arial" w:cs="Arial"/>
          <w:szCs w:val="21"/>
          <w:lang w:val="ru-RU"/>
        </w:rPr>
      </w:pPr>
    </w:p>
    <w:p w:rsidR="00DE094A" w:rsidRPr="002856CF" w:rsidRDefault="00DE094A" w:rsidP="004A2DC8">
      <w:pPr>
        <w:pStyle w:val="a8"/>
        <w:numPr>
          <w:ilvl w:val="3"/>
          <w:numId w:val="47"/>
        </w:numPr>
        <w:ind w:right="90" w:firstLineChars="0"/>
        <w:rPr>
          <w:rFonts w:ascii="Arial" w:hAnsi="Arial" w:cs="Arial"/>
          <w:b/>
          <w:sz w:val="24"/>
          <w:szCs w:val="24"/>
          <w:lang w:val="ru-RU"/>
        </w:rPr>
      </w:pPr>
      <w:r w:rsidRPr="002856CF">
        <w:rPr>
          <w:rFonts w:ascii="Arial" w:hAnsi="Arial" w:cs="Arial"/>
          <w:b/>
          <w:sz w:val="24"/>
          <w:szCs w:val="24"/>
          <w:lang w:val="ru-RU"/>
        </w:rPr>
        <w:t xml:space="preserve">Техническое обслуживание </w:t>
      </w:r>
      <w:r>
        <w:rPr>
          <w:rFonts w:ascii="Arial" w:hAnsi="Arial" w:cs="Arial"/>
          <w:b/>
          <w:sz w:val="24"/>
          <w:szCs w:val="24"/>
          <w:lang w:val="ru-RU"/>
        </w:rPr>
        <w:t>топливного бака</w:t>
      </w:r>
      <w:r w:rsidRPr="002856CF">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DE094A" w:rsidRPr="00C33D6B" w:rsidTr="00DE094A">
        <w:trPr>
          <w:trHeight w:val="450"/>
        </w:trPr>
        <w:tc>
          <w:tcPr>
            <w:tcW w:w="9600" w:type="dxa"/>
          </w:tcPr>
          <w:p w:rsidR="00DE094A" w:rsidRDefault="00DE094A" w:rsidP="0015212C">
            <w:pPr>
              <w:rPr>
                <w:rFonts w:ascii="Arial" w:hAnsi="Arial" w:cs="Arial"/>
                <w:sz w:val="24"/>
                <w:szCs w:val="24"/>
                <w:lang w:val="ru-RU"/>
              </w:rPr>
            </w:pPr>
            <w:r w:rsidRPr="00DE094A">
              <w:rPr>
                <w:rFonts w:ascii="Arial" w:hAnsi="Arial" w:cs="Arial"/>
                <w:sz w:val="24"/>
                <w:szCs w:val="24"/>
                <w:lang w:val="ru-RU"/>
              </w:rPr>
              <w:t>При</w:t>
            </w:r>
            <w:r>
              <w:rPr>
                <w:rFonts w:ascii="Arial" w:hAnsi="Arial" w:cs="Arial"/>
                <w:sz w:val="24"/>
                <w:szCs w:val="24"/>
                <w:lang w:val="ru-RU"/>
              </w:rPr>
              <w:t>паркуйте трактор на ровной площадке, погасите двигатель, снимите сливную пробку на сливном отверстии топливного бака использованного масла в нижней части.</w:t>
            </w:r>
          </w:p>
          <w:p w:rsidR="00DE094A" w:rsidRPr="00DE094A" w:rsidRDefault="00DE094A" w:rsidP="0015212C">
            <w:pPr>
              <w:rPr>
                <w:rFonts w:ascii="Arial" w:hAnsi="Arial" w:cs="Arial"/>
                <w:sz w:val="24"/>
                <w:szCs w:val="24"/>
                <w:lang w:val="ru-RU"/>
              </w:rPr>
            </w:pPr>
            <w:r>
              <w:rPr>
                <w:rFonts w:ascii="Arial" w:hAnsi="Arial" w:cs="Arial"/>
                <w:sz w:val="24"/>
                <w:szCs w:val="24"/>
                <w:lang w:val="ru-RU"/>
              </w:rPr>
              <w:t>Функции масляного бака оставляют масло в резерве, снижают влажность и примеси, Чистить регулярно в процессе использования.</w:t>
            </w:r>
          </w:p>
        </w:tc>
      </w:tr>
    </w:tbl>
    <w:p w:rsidR="00DE094A" w:rsidRDefault="00DE094A" w:rsidP="0015212C">
      <w:pPr>
        <w:rPr>
          <w:rFonts w:ascii="Arial" w:hAnsi="Arial" w:cs="Arial"/>
          <w:szCs w:val="21"/>
          <w:lang w:val="ru-RU"/>
        </w:rPr>
      </w:pPr>
    </w:p>
    <w:p w:rsidR="00DE094A" w:rsidRPr="002856CF" w:rsidRDefault="00E230E5"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Проверка давление накачивания шин</w:t>
      </w:r>
      <w:r w:rsidR="00DE094A" w:rsidRPr="002856CF">
        <w:rPr>
          <w:rFonts w:ascii="Arial" w:hAnsi="Arial" w:cs="Arial"/>
          <w:b/>
          <w:sz w:val="24"/>
          <w:szCs w:val="24"/>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F12329" w:rsidRPr="00C33D6B" w:rsidTr="00F12329">
        <w:trPr>
          <w:trHeight w:val="300"/>
          <w:jc w:val="center"/>
        </w:trPr>
        <w:tc>
          <w:tcPr>
            <w:tcW w:w="9630" w:type="dxa"/>
            <w:tcBorders>
              <w:top w:val="single" w:sz="12" w:space="0" w:color="auto"/>
              <w:left w:val="single" w:sz="12" w:space="0" w:color="auto"/>
              <w:bottom w:val="single" w:sz="12" w:space="0" w:color="auto"/>
              <w:right w:val="single" w:sz="12" w:space="0" w:color="auto"/>
            </w:tcBorders>
          </w:tcPr>
          <w:p w:rsidR="00F12329" w:rsidRPr="00C469AB" w:rsidRDefault="00F12329" w:rsidP="0015212C">
            <w:pPr>
              <w:rPr>
                <w:rFonts w:ascii="Arial" w:hAnsi="Arial" w:cs="Arial"/>
                <w:sz w:val="24"/>
                <w:szCs w:val="24"/>
                <w:lang w:val="ru-RU"/>
              </w:rPr>
            </w:pPr>
            <w:r w:rsidRPr="00C469AB">
              <w:rPr>
                <w:rFonts w:ascii="Arial" w:hAnsi="Arial" w:cs="Arial"/>
                <w:sz w:val="24"/>
                <w:szCs w:val="24"/>
                <w:lang w:val="ru-RU"/>
              </w:rPr>
              <w:t>Проверьте давление накачивания шин пневмометром.</w:t>
            </w:r>
            <w:r w:rsidR="00C469AB" w:rsidRPr="00C469AB">
              <w:rPr>
                <w:rFonts w:ascii="Arial" w:hAnsi="Arial" w:cs="Arial"/>
                <w:sz w:val="24"/>
                <w:szCs w:val="24"/>
                <w:lang w:val="ru-RU"/>
              </w:rPr>
              <w:t xml:space="preserve"> </w:t>
            </w:r>
            <w:r w:rsidR="00C469AB">
              <w:rPr>
                <w:rFonts w:ascii="Arial" w:hAnsi="Arial" w:cs="Arial"/>
                <w:sz w:val="24"/>
                <w:szCs w:val="24"/>
                <w:lang w:val="ru-RU"/>
              </w:rPr>
              <w:t>Давление накачивания шин указано в бланке технической характеристики.</w:t>
            </w:r>
          </w:p>
        </w:tc>
      </w:tr>
    </w:tbl>
    <w:p w:rsidR="00DE094A" w:rsidRDefault="00DE094A" w:rsidP="0015212C">
      <w:pPr>
        <w:rPr>
          <w:rFonts w:ascii="Arial" w:hAnsi="Arial" w:cs="Arial"/>
          <w:szCs w:val="21"/>
          <w:lang w:val="ru-RU"/>
        </w:rPr>
      </w:pPr>
    </w:p>
    <w:p w:rsidR="00C469AB" w:rsidRPr="002856CF" w:rsidRDefault="00C469AB"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Техническое обслуживание системы охлаждения двигателя</w:t>
      </w:r>
      <w:r w:rsidRPr="002856CF">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C469AB" w:rsidRPr="00C33D6B" w:rsidTr="00C469AB">
        <w:trPr>
          <w:trHeight w:val="750"/>
          <w:jc w:val="center"/>
        </w:trPr>
        <w:tc>
          <w:tcPr>
            <w:tcW w:w="9600" w:type="dxa"/>
          </w:tcPr>
          <w:p w:rsidR="00C469AB" w:rsidRDefault="00C469AB" w:rsidP="0015212C">
            <w:pPr>
              <w:rPr>
                <w:rFonts w:ascii="Arial" w:hAnsi="Arial" w:cs="Arial"/>
                <w:sz w:val="24"/>
                <w:szCs w:val="24"/>
                <w:lang w:val="ru-RU"/>
              </w:rPr>
            </w:pPr>
            <w:r w:rsidRPr="00C469AB">
              <w:rPr>
                <w:rFonts w:ascii="Arial" w:hAnsi="Arial" w:cs="Arial"/>
                <w:sz w:val="24"/>
                <w:szCs w:val="24"/>
                <w:lang w:val="ru-RU"/>
              </w:rPr>
              <w:t>Охлаждающими жидкостями двигателя могут быть водопроводная вода или антифриз.</w:t>
            </w:r>
            <w:r>
              <w:rPr>
                <w:rFonts w:ascii="Arial" w:hAnsi="Arial" w:cs="Arial"/>
                <w:sz w:val="24"/>
                <w:szCs w:val="24"/>
                <w:lang w:val="ru-RU"/>
              </w:rPr>
              <w:t xml:space="preserve"> Допустимый срок хранения антифриза составляет 2 года или 1600 часов, Замена и чистка системы охлаждения, необходимо при просрочке, затем заливается свежий антифриз.</w:t>
            </w:r>
          </w:p>
          <w:p w:rsidR="00FF7151" w:rsidRDefault="00FF7151" w:rsidP="0015212C">
            <w:pPr>
              <w:rPr>
                <w:rFonts w:ascii="Arial" w:hAnsi="Arial" w:cs="Arial"/>
                <w:sz w:val="24"/>
                <w:szCs w:val="24"/>
                <w:lang w:val="ru-RU"/>
              </w:rPr>
            </w:pPr>
            <w:r>
              <w:rPr>
                <w:rFonts w:ascii="Arial" w:hAnsi="Arial" w:cs="Arial"/>
                <w:sz w:val="24"/>
                <w:szCs w:val="24"/>
                <w:lang w:val="ru-RU"/>
              </w:rPr>
              <w:t>Мера очистки системы охлаждения:</w:t>
            </w:r>
          </w:p>
          <w:p w:rsidR="00FF7151" w:rsidRDefault="00FF7151" w:rsidP="0015212C">
            <w:pPr>
              <w:rPr>
                <w:rFonts w:ascii="Arial" w:hAnsi="Arial" w:cs="Arial"/>
                <w:sz w:val="24"/>
                <w:szCs w:val="24"/>
                <w:lang w:val="ru-RU"/>
              </w:rPr>
            </w:pPr>
            <w:r>
              <w:rPr>
                <w:rFonts w:ascii="Arial" w:hAnsi="Arial" w:cs="Arial"/>
                <w:sz w:val="24"/>
                <w:szCs w:val="24"/>
                <w:lang w:val="ru-RU"/>
              </w:rPr>
              <w:t>До технического обслуживания, добавить 750 г каустика и 150 г керосина на каждые 10 Л воды, затем залить их в систему охлаждения. Запустите двигатель на средней скорости 5-10 минут, сохраняйте скорость в течение 10-12 часов (сохранение тепла во избежание замерзация зимой), затем запустите двигатель на средней скорости в течение 20 минут, затем остановите и слейте чистящую жидкость.</w:t>
            </w:r>
          </w:p>
          <w:p w:rsidR="00FF7151" w:rsidRPr="00C469AB" w:rsidRDefault="00FF7151" w:rsidP="0015212C">
            <w:pPr>
              <w:rPr>
                <w:rFonts w:ascii="Arial" w:hAnsi="Arial" w:cs="Arial"/>
                <w:sz w:val="24"/>
                <w:szCs w:val="24"/>
                <w:lang w:val="ru-RU"/>
              </w:rPr>
            </w:pPr>
            <w:r>
              <w:rPr>
                <w:rFonts w:ascii="Arial" w:hAnsi="Arial" w:cs="Arial"/>
                <w:sz w:val="24"/>
                <w:szCs w:val="24"/>
                <w:lang w:val="ru-RU"/>
              </w:rPr>
              <w:t>После того, как двигатель охладился, отоприте водяной клапан в нижней части резервуара для воды. Очистите резервуар для воды водопроводной трубой, регулярно проверяйте буферный резеруар для</w:t>
            </w:r>
            <w:r w:rsidR="003E27CD">
              <w:rPr>
                <w:rFonts w:ascii="Arial" w:hAnsi="Arial" w:cs="Arial"/>
                <w:sz w:val="24"/>
                <w:szCs w:val="24"/>
                <w:lang w:val="ru-RU"/>
              </w:rPr>
              <w:t xml:space="preserve"> воды, если он устарел, замените на новый бак для воды, опасаясь сократить время эксплуатации. Выключите воду, выпуская клапан, запустив двигатель на несколько минут. После того, как двигатель остынет, добавьте новый антифриз или охлаждающую воду.</w:t>
            </w:r>
          </w:p>
        </w:tc>
      </w:tr>
    </w:tbl>
    <w:p w:rsidR="00C469AB" w:rsidRDefault="00C469AB" w:rsidP="0015212C">
      <w:pPr>
        <w:rPr>
          <w:rFonts w:ascii="Arial" w:hAnsi="Arial" w:cs="Arial"/>
          <w:szCs w:val="21"/>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3E27CD" w:rsidRPr="00C33D6B" w:rsidTr="003E27CD">
        <w:trPr>
          <w:trHeight w:val="1290"/>
          <w:jc w:val="center"/>
        </w:trPr>
        <w:tc>
          <w:tcPr>
            <w:tcW w:w="9615" w:type="dxa"/>
          </w:tcPr>
          <w:p w:rsidR="003E27CD" w:rsidRDefault="003E27CD" w:rsidP="0015212C">
            <w:pPr>
              <w:rPr>
                <w:rFonts w:ascii="Arial" w:hAnsi="Arial" w:cs="Arial"/>
                <w:b/>
                <w:sz w:val="24"/>
                <w:szCs w:val="24"/>
                <w:lang w:val="ru-RU"/>
              </w:rPr>
            </w:pPr>
            <w:r w:rsidRPr="003E27CD">
              <w:rPr>
                <w:rFonts w:ascii="Arial" w:hAnsi="Arial" w:cs="Arial"/>
                <w:b/>
                <w:sz w:val="24"/>
                <w:szCs w:val="24"/>
                <w:lang w:val="ru-RU"/>
              </w:rPr>
              <w:lastRenderedPageBreak/>
              <w:t>Важные заметки:</w:t>
            </w:r>
          </w:p>
          <w:p w:rsidR="003E27CD" w:rsidRDefault="003E27CD" w:rsidP="004A2DC8">
            <w:pPr>
              <w:pStyle w:val="a8"/>
              <w:numPr>
                <w:ilvl w:val="0"/>
                <w:numId w:val="74"/>
              </w:numPr>
              <w:ind w:firstLineChars="0"/>
              <w:rPr>
                <w:rFonts w:ascii="Arial" w:hAnsi="Arial" w:cs="Arial"/>
                <w:sz w:val="24"/>
                <w:szCs w:val="24"/>
                <w:lang w:val="ru-RU"/>
              </w:rPr>
            </w:pPr>
            <w:r>
              <w:rPr>
                <w:rFonts w:ascii="Arial" w:hAnsi="Arial" w:cs="Arial"/>
                <w:sz w:val="24"/>
                <w:szCs w:val="24"/>
                <w:lang w:val="ru-RU"/>
              </w:rPr>
              <w:t xml:space="preserve">Зимой, в соответствии с температурой, проверяйте толщину антифриза, если он не на месте, восстановите нормальную толщину. Что касается трактора без антифриза, то когда температура опускается ниже 70 </w:t>
            </w:r>
            <w:r>
              <w:rPr>
                <w:rFonts w:ascii="Arial" w:hAnsi="Arial" w:cs="Arial" w:hint="eastAsia"/>
                <w:sz w:val="24"/>
                <w:szCs w:val="24"/>
                <w:lang w:val="ru-RU"/>
              </w:rPr>
              <w:t>℃</w:t>
            </w:r>
            <w:r>
              <w:rPr>
                <w:rFonts w:ascii="Arial" w:hAnsi="Arial" w:cs="Arial"/>
                <w:sz w:val="24"/>
                <w:szCs w:val="24"/>
                <w:lang w:val="ru-RU"/>
              </w:rPr>
              <w:t>, слейте воду вовремя холостого хода, не допуская охлаждения, чтобы замерзшая вода не раскалывалась.</w:t>
            </w:r>
          </w:p>
          <w:p w:rsidR="003E7DD1" w:rsidRDefault="003E7DD1" w:rsidP="004A2DC8">
            <w:pPr>
              <w:pStyle w:val="a8"/>
              <w:numPr>
                <w:ilvl w:val="0"/>
                <w:numId w:val="74"/>
              </w:numPr>
              <w:ind w:firstLineChars="0"/>
              <w:rPr>
                <w:rFonts w:ascii="Arial" w:hAnsi="Arial" w:cs="Arial"/>
                <w:sz w:val="24"/>
                <w:szCs w:val="24"/>
                <w:lang w:val="ru-RU"/>
              </w:rPr>
            </w:pPr>
            <w:r>
              <w:rPr>
                <w:rFonts w:ascii="Arial" w:hAnsi="Arial" w:cs="Arial"/>
                <w:sz w:val="24"/>
                <w:szCs w:val="24"/>
                <w:lang w:val="ru-RU"/>
              </w:rPr>
              <w:t>При запуске, проверьте, полон ли радиатор охлаждающей воды. Проверьте, есть ли какие-либо утечки. Прикручена ли крышка радиатора.</w:t>
            </w:r>
          </w:p>
          <w:p w:rsidR="005878A7" w:rsidRPr="003E27CD" w:rsidRDefault="005878A7" w:rsidP="004A2DC8">
            <w:pPr>
              <w:pStyle w:val="a8"/>
              <w:numPr>
                <w:ilvl w:val="0"/>
                <w:numId w:val="74"/>
              </w:numPr>
              <w:ind w:firstLineChars="0"/>
              <w:rPr>
                <w:rFonts w:ascii="Arial" w:hAnsi="Arial" w:cs="Arial"/>
                <w:sz w:val="24"/>
                <w:szCs w:val="24"/>
                <w:lang w:val="ru-RU"/>
              </w:rPr>
            </w:pPr>
            <w:r>
              <w:rPr>
                <w:rFonts w:ascii="Arial" w:hAnsi="Arial" w:cs="Arial"/>
                <w:sz w:val="24"/>
                <w:szCs w:val="24"/>
                <w:lang w:val="ru-RU"/>
              </w:rPr>
              <w:t>Регулярно чистите накипь в системе охлаждения, убедитесь, что радиатор эффективно функционирует.</w:t>
            </w:r>
          </w:p>
        </w:tc>
      </w:tr>
    </w:tbl>
    <w:p w:rsidR="005878A7" w:rsidRPr="00B15C1B" w:rsidRDefault="005878A7" w:rsidP="004A2DC8">
      <w:pPr>
        <w:pStyle w:val="2"/>
        <w:numPr>
          <w:ilvl w:val="1"/>
          <w:numId w:val="47"/>
        </w:numPr>
        <w:spacing w:line="0" w:lineRule="atLeast"/>
        <w:rPr>
          <w:rFonts w:ascii="Arial" w:hAnsi="Arial" w:cs="Arial"/>
          <w:sz w:val="28"/>
          <w:szCs w:val="28"/>
          <w:lang w:val="ru-RU"/>
        </w:rPr>
      </w:pPr>
      <w:bookmarkStart w:id="39" w:name="_Toc531779348"/>
      <w:r w:rsidRPr="00B15C1B">
        <w:rPr>
          <w:rFonts w:ascii="Arial" w:hAnsi="Arial" w:cs="Arial"/>
          <w:sz w:val="28"/>
          <w:szCs w:val="28"/>
          <w:lang w:val="ru-RU"/>
        </w:rPr>
        <w:t>Регулировка шасси трактора.</w:t>
      </w:r>
      <w:bookmarkEnd w:id="39"/>
    </w:p>
    <w:p w:rsidR="005878A7" w:rsidRDefault="005878A7"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сцепления</w:t>
      </w:r>
      <w:r w:rsidRPr="00E23216">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C20546" w:rsidTr="00B37CB6">
        <w:trPr>
          <w:trHeight w:val="4647"/>
          <w:jc w:val="center"/>
        </w:trPr>
        <w:tc>
          <w:tcPr>
            <w:tcW w:w="9615" w:type="dxa"/>
          </w:tcPr>
          <w:p w:rsidR="00C20546" w:rsidRDefault="00160960" w:rsidP="0015212C">
            <w:pPr>
              <w:rPr>
                <w:rFonts w:ascii="Arial" w:hAnsi="Arial" w:cs="Arial"/>
                <w:szCs w:val="21"/>
                <w:lang w:val="ru-RU"/>
              </w:rPr>
            </w:pPr>
            <w:r>
              <w:rPr>
                <w:rFonts w:ascii="Arial" w:hAnsi="Arial" w:cs="Arial"/>
                <w:noProof/>
                <w:szCs w:val="21"/>
                <w:lang w:val="ru-RU" w:eastAsia="ru-RU"/>
              </w:rPr>
              <w:drawing>
                <wp:anchor distT="0" distB="0" distL="114300" distR="114300" simplePos="0" relativeHeight="251773952" behindDoc="1" locked="0" layoutInCell="1" allowOverlap="1">
                  <wp:simplePos x="0" y="0"/>
                  <wp:positionH relativeFrom="column">
                    <wp:posOffset>461645</wp:posOffset>
                  </wp:positionH>
                  <wp:positionV relativeFrom="paragraph">
                    <wp:posOffset>76200</wp:posOffset>
                  </wp:positionV>
                  <wp:extent cx="5153025" cy="3629025"/>
                  <wp:effectExtent l="19050" t="0" r="9525" b="0"/>
                  <wp:wrapTight wrapText="bothSides">
                    <wp:wrapPolygon edited="0">
                      <wp:start x="-80" y="0"/>
                      <wp:lineTo x="-80" y="21543"/>
                      <wp:lineTo x="21640" y="21543"/>
                      <wp:lineTo x="21640" y="0"/>
                      <wp:lineTo x="-80" y="0"/>
                    </wp:wrapPolygon>
                  </wp:wrapTight>
                  <wp:docPr id="27"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153025" cy="3629025"/>
                          </a:xfrm>
                          <a:prstGeom prst="rect">
                            <a:avLst/>
                          </a:prstGeom>
                        </pic:spPr>
                      </pic:pic>
                    </a:graphicData>
                  </a:graphic>
                </wp:anchor>
              </w:drawing>
            </w: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C20546" w:rsidRDefault="00C20546" w:rsidP="0015212C">
            <w:pPr>
              <w:rPr>
                <w:rFonts w:ascii="Arial" w:hAnsi="Arial" w:cs="Arial"/>
                <w:szCs w:val="21"/>
                <w:lang w:val="ru-RU"/>
              </w:rPr>
            </w:pPr>
          </w:p>
          <w:p w:rsidR="00160960" w:rsidRDefault="00160960" w:rsidP="0015212C">
            <w:pPr>
              <w:rPr>
                <w:rFonts w:ascii="Arial" w:hAnsi="Arial" w:cs="Arial"/>
                <w:szCs w:val="21"/>
                <w:lang w:val="ru-RU"/>
              </w:rPr>
            </w:pPr>
          </w:p>
          <w:p w:rsidR="00160960" w:rsidRDefault="00160960" w:rsidP="00160960">
            <w:pPr>
              <w:jc w:val="center"/>
              <w:rPr>
                <w:rFonts w:ascii="Arial" w:hAnsi="Arial" w:cs="Arial"/>
                <w:szCs w:val="21"/>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1 Регулировка сцепления</w:t>
            </w:r>
          </w:p>
          <w:p w:rsidR="00C20546" w:rsidRDefault="00C20546" w:rsidP="0015212C">
            <w:pPr>
              <w:rPr>
                <w:rFonts w:ascii="Arial" w:hAnsi="Arial" w:cs="Arial"/>
                <w:szCs w:val="21"/>
                <w:lang w:val="ru-RU"/>
              </w:rPr>
            </w:pPr>
          </w:p>
          <w:p w:rsidR="00C20546" w:rsidRDefault="007A6820" w:rsidP="004A2DC8">
            <w:pPr>
              <w:pStyle w:val="a8"/>
              <w:numPr>
                <w:ilvl w:val="0"/>
                <w:numId w:val="75"/>
              </w:numPr>
              <w:ind w:firstLineChars="0"/>
              <w:rPr>
                <w:rFonts w:ascii="Arial" w:hAnsi="Arial" w:cs="Arial"/>
                <w:sz w:val="24"/>
                <w:szCs w:val="24"/>
                <w:lang w:val="ru-RU"/>
              </w:rPr>
            </w:pPr>
            <w:r w:rsidRPr="007A6820">
              <w:rPr>
                <w:rFonts w:ascii="Arial" w:hAnsi="Arial" w:cs="Arial"/>
                <w:sz w:val="24"/>
                <w:szCs w:val="24"/>
                <w:lang w:val="ru-RU"/>
              </w:rPr>
              <w:t>Маховик двигателя.</w:t>
            </w:r>
          </w:p>
          <w:p w:rsidR="007A6820" w:rsidRDefault="007A6820"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Ведомый диск главного сцепления.</w:t>
            </w:r>
          </w:p>
          <w:p w:rsidR="007A6820" w:rsidRDefault="007A6820"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Нажимной диск главного сцепления.</w:t>
            </w:r>
          </w:p>
          <w:p w:rsidR="007A6820"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Корончатая пружина.</w:t>
            </w:r>
          </w:p>
          <w:p w:rsidR="0025376C"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Нажимной диск вмонтированный.</w:t>
            </w:r>
          </w:p>
          <w:p w:rsidR="0025376C"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Ведомый диск вспомогательного сцепления.</w:t>
            </w:r>
          </w:p>
          <w:p w:rsidR="0025376C"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Тяга вспомогательного сцепления.</w:t>
            </w:r>
          </w:p>
          <w:p w:rsidR="0025376C"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Крышка сцепления.</w:t>
            </w:r>
          </w:p>
          <w:p w:rsidR="0025376C" w:rsidRDefault="0025376C"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Регулировочная гайка вспомогательного сцепления.</w:t>
            </w:r>
          </w:p>
          <w:p w:rsidR="0025376C"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lastRenderedPageBreak/>
              <w:t>Рычаг сцепления.</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Подшипник сцепления.</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Педаль сцепления.</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Контргайка.</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Соединение штока.</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Обратная пружина.</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Регулировочная гайка рычага сцепления.</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Тяга главного сцепления.</w:t>
            </w:r>
          </w:p>
          <w:p w:rsidR="008F1E09" w:rsidRDefault="008F1E09" w:rsidP="004A2DC8">
            <w:pPr>
              <w:pStyle w:val="a8"/>
              <w:numPr>
                <w:ilvl w:val="0"/>
                <w:numId w:val="75"/>
              </w:numPr>
              <w:ind w:firstLineChars="0"/>
              <w:rPr>
                <w:rFonts w:ascii="Arial" w:hAnsi="Arial" w:cs="Arial"/>
                <w:sz w:val="24"/>
                <w:szCs w:val="24"/>
                <w:lang w:val="ru-RU"/>
              </w:rPr>
            </w:pPr>
            <w:r>
              <w:rPr>
                <w:rFonts w:ascii="Arial" w:hAnsi="Arial" w:cs="Arial"/>
                <w:sz w:val="24"/>
                <w:szCs w:val="24"/>
                <w:lang w:val="ru-RU"/>
              </w:rPr>
              <w:t>Нажимной диск вспомогательного сцепления.</w:t>
            </w:r>
          </w:p>
          <w:p w:rsidR="008F1E09" w:rsidRDefault="008F1E09" w:rsidP="008F1E09">
            <w:pPr>
              <w:rPr>
                <w:rFonts w:ascii="Arial" w:hAnsi="Arial" w:cs="Arial"/>
                <w:sz w:val="24"/>
                <w:szCs w:val="24"/>
                <w:lang w:val="ru-RU"/>
              </w:rPr>
            </w:pPr>
          </w:p>
          <w:p w:rsidR="00925A74" w:rsidRDefault="00925A74" w:rsidP="008F1E09">
            <w:pPr>
              <w:rPr>
                <w:rFonts w:ascii="Arial" w:hAnsi="Arial" w:cs="Arial"/>
                <w:sz w:val="24"/>
                <w:szCs w:val="24"/>
                <w:lang w:val="ru-RU"/>
              </w:rPr>
            </w:pPr>
            <w:r>
              <w:rPr>
                <w:rFonts w:ascii="Arial" w:hAnsi="Arial" w:cs="Arial"/>
                <w:sz w:val="24"/>
                <w:szCs w:val="24"/>
                <w:lang w:val="ru-RU"/>
              </w:rPr>
              <w:t>При сборке сцепления, между подшипником сцепления и рычагом сцепления, зазор надо 2мм. Значит, что свободный ход педали сцепления равна 20-30 мм.</w:t>
            </w:r>
          </w:p>
          <w:p w:rsidR="00AF0615" w:rsidRDefault="00AF0615" w:rsidP="008F1E09">
            <w:pPr>
              <w:rPr>
                <w:rFonts w:ascii="Arial" w:hAnsi="Arial" w:cs="Arial"/>
                <w:b/>
                <w:sz w:val="24"/>
                <w:szCs w:val="24"/>
                <w:lang w:val="ru-RU"/>
              </w:rPr>
            </w:pPr>
          </w:p>
          <w:p w:rsidR="008F1E09" w:rsidRPr="00925A74" w:rsidRDefault="00925A74" w:rsidP="008F1E09">
            <w:pPr>
              <w:rPr>
                <w:rFonts w:ascii="Arial" w:hAnsi="Arial" w:cs="Arial"/>
                <w:b/>
                <w:sz w:val="24"/>
                <w:szCs w:val="24"/>
                <w:lang w:val="ru-RU"/>
              </w:rPr>
            </w:pPr>
            <w:r>
              <w:rPr>
                <w:rFonts w:ascii="Arial" w:hAnsi="Arial" w:cs="Arial"/>
                <w:b/>
                <w:sz w:val="24"/>
                <w:szCs w:val="24"/>
                <w:lang w:val="ru-RU"/>
              </w:rPr>
              <w:t>Регулировка внешняя</w:t>
            </w:r>
            <w:r w:rsidRPr="00925A74">
              <w:rPr>
                <w:rFonts w:ascii="Arial" w:hAnsi="Arial" w:cs="Arial"/>
                <w:b/>
                <w:sz w:val="24"/>
                <w:szCs w:val="24"/>
                <w:lang w:val="ru-RU"/>
              </w:rPr>
              <w:t>:</w:t>
            </w:r>
          </w:p>
          <w:p w:rsidR="008F1E09" w:rsidRDefault="00BD5B5B" w:rsidP="008F1E09">
            <w:pPr>
              <w:rPr>
                <w:rFonts w:ascii="Arial" w:hAnsi="Arial" w:cs="Arial"/>
                <w:sz w:val="24"/>
                <w:szCs w:val="24"/>
                <w:lang w:val="ru-RU"/>
              </w:rPr>
            </w:pPr>
            <w:r>
              <w:rPr>
                <w:rFonts w:ascii="Arial" w:hAnsi="Arial" w:cs="Arial"/>
                <w:sz w:val="24"/>
                <w:szCs w:val="24"/>
                <w:lang w:val="ru-RU"/>
              </w:rPr>
              <w:t>Отпустите гайку 13, регулируйте соединение штока 14, согласовать свободный ход педали сцепления с требованием, и приверните гайку 13.</w:t>
            </w:r>
          </w:p>
          <w:p w:rsidR="008F1E09" w:rsidRDefault="00BD5B5B" w:rsidP="008F1E09">
            <w:pPr>
              <w:rPr>
                <w:rFonts w:ascii="Arial" w:hAnsi="Arial" w:cs="Arial"/>
                <w:sz w:val="24"/>
                <w:szCs w:val="24"/>
                <w:lang w:val="ru-RU"/>
              </w:rPr>
            </w:pPr>
            <w:r>
              <w:rPr>
                <w:rFonts w:ascii="Arial" w:hAnsi="Arial" w:cs="Arial"/>
                <w:sz w:val="24"/>
                <w:szCs w:val="24"/>
                <w:lang w:val="ru-RU"/>
              </w:rPr>
              <w:t>Если можно регулировать свободный ход педали сцепления с помощью внешней регулировки, самый лучше не надо привести внутренн</w:t>
            </w:r>
            <w:r w:rsidR="001149F0">
              <w:rPr>
                <w:rFonts w:ascii="Arial" w:hAnsi="Arial" w:cs="Arial"/>
                <w:sz w:val="24"/>
                <w:szCs w:val="24"/>
                <w:lang w:val="ru-RU"/>
              </w:rPr>
              <w:t>ую регулировку.</w:t>
            </w:r>
          </w:p>
          <w:p w:rsidR="00AF0615" w:rsidRDefault="00AF0615" w:rsidP="001149F0">
            <w:pPr>
              <w:rPr>
                <w:rFonts w:ascii="Arial" w:hAnsi="Arial" w:cs="Arial"/>
                <w:b/>
                <w:sz w:val="24"/>
                <w:szCs w:val="24"/>
                <w:lang w:val="ru-RU"/>
              </w:rPr>
            </w:pPr>
          </w:p>
          <w:p w:rsidR="001149F0" w:rsidRPr="00925A74" w:rsidRDefault="001149F0" w:rsidP="001149F0">
            <w:pPr>
              <w:rPr>
                <w:rFonts w:ascii="Arial" w:hAnsi="Arial" w:cs="Arial"/>
                <w:b/>
                <w:sz w:val="24"/>
                <w:szCs w:val="24"/>
                <w:lang w:val="ru-RU"/>
              </w:rPr>
            </w:pPr>
            <w:r>
              <w:rPr>
                <w:rFonts w:ascii="Arial" w:hAnsi="Arial" w:cs="Arial"/>
                <w:b/>
                <w:sz w:val="24"/>
                <w:szCs w:val="24"/>
                <w:lang w:val="ru-RU"/>
              </w:rPr>
              <w:t>Регулировка внутренная</w:t>
            </w:r>
            <w:r w:rsidRPr="00925A74">
              <w:rPr>
                <w:rFonts w:ascii="Arial" w:hAnsi="Arial" w:cs="Arial"/>
                <w:b/>
                <w:sz w:val="24"/>
                <w:szCs w:val="24"/>
                <w:lang w:val="ru-RU"/>
              </w:rPr>
              <w:t>:</w:t>
            </w:r>
          </w:p>
          <w:p w:rsidR="001149F0" w:rsidRDefault="001149F0" w:rsidP="004A2DC8">
            <w:pPr>
              <w:pStyle w:val="a8"/>
              <w:numPr>
                <w:ilvl w:val="0"/>
                <w:numId w:val="76"/>
              </w:numPr>
              <w:ind w:firstLineChars="0"/>
              <w:rPr>
                <w:rFonts w:ascii="Arial" w:hAnsi="Arial" w:cs="Arial"/>
                <w:sz w:val="24"/>
                <w:szCs w:val="24"/>
                <w:lang w:val="ru-RU"/>
              </w:rPr>
            </w:pPr>
            <w:r>
              <w:rPr>
                <w:rFonts w:ascii="Arial" w:hAnsi="Arial" w:cs="Arial"/>
                <w:sz w:val="24"/>
                <w:szCs w:val="24"/>
                <w:lang w:val="ru-RU"/>
              </w:rPr>
              <w:t xml:space="preserve">Регулировка главного сцепления: </w:t>
            </w:r>
          </w:p>
          <w:p w:rsidR="001149F0" w:rsidRPr="001149F0" w:rsidRDefault="001149F0" w:rsidP="001149F0">
            <w:pPr>
              <w:rPr>
                <w:rFonts w:ascii="Arial" w:hAnsi="Arial" w:cs="Arial"/>
                <w:sz w:val="24"/>
                <w:szCs w:val="24"/>
                <w:lang w:val="ru-RU"/>
              </w:rPr>
            </w:pPr>
            <w:r>
              <w:rPr>
                <w:rFonts w:ascii="Arial" w:hAnsi="Arial" w:cs="Arial"/>
                <w:sz w:val="24"/>
                <w:szCs w:val="24"/>
                <w:lang w:val="ru-RU"/>
              </w:rPr>
              <w:t xml:space="preserve">Снимите перекрышку смотрового очка, отпустите гайки 16, помените положение голов рычагов сцепления. Между головами рычагов сцепления и </w:t>
            </w:r>
            <w:r w:rsidR="005B4EA8">
              <w:rPr>
                <w:rFonts w:ascii="Arial" w:hAnsi="Arial" w:cs="Arial"/>
                <w:sz w:val="24"/>
                <w:szCs w:val="24"/>
                <w:lang w:val="ru-RU"/>
              </w:rPr>
              <w:t xml:space="preserve">рабочей сферой маховика двигателя, дистанция бывает </w:t>
            </w:r>
            <w:r w:rsidR="00873CE4">
              <w:rPr>
                <w:rFonts w:ascii="Arial" w:hAnsi="Arial" w:cs="Arial"/>
                <w:sz w:val="24"/>
                <w:szCs w:val="24"/>
                <w:lang w:val="ru-RU"/>
              </w:rPr>
              <w:t>117</w:t>
            </w:r>
            <w:r w:rsidR="00873CE4">
              <w:rPr>
                <w:rFonts w:ascii="Arial" w:hAnsi="Arial" w:cs="Arial" w:hint="eastAsia"/>
                <w:sz w:val="24"/>
                <w:szCs w:val="24"/>
                <w:lang w:val="ru-RU"/>
              </w:rPr>
              <w:t>±</w:t>
            </w:r>
            <w:r w:rsidR="00873CE4">
              <w:rPr>
                <w:rFonts w:ascii="Arial" w:hAnsi="Arial" w:cs="Arial"/>
                <w:sz w:val="24"/>
                <w:szCs w:val="24"/>
                <w:lang w:val="ru-RU"/>
              </w:rPr>
              <w:t>0.2 мм. И 3 голова рычага сцепления находятся в одной плоскости, погрешность не более 0.25 мм. После регулировки, приверните гайки 16, и проверьте свободный ход педали сцепления</w:t>
            </w:r>
            <w:r w:rsidR="00160960">
              <w:rPr>
                <w:rFonts w:ascii="Arial" w:hAnsi="Arial" w:cs="Arial"/>
                <w:sz w:val="24"/>
                <w:szCs w:val="24"/>
                <w:lang w:val="ru-RU"/>
              </w:rPr>
              <w:t xml:space="preserve"> попадё</w:t>
            </w:r>
            <w:r w:rsidR="00873CE4">
              <w:rPr>
                <w:rFonts w:ascii="Arial" w:hAnsi="Arial" w:cs="Arial"/>
                <w:sz w:val="24"/>
                <w:szCs w:val="24"/>
                <w:lang w:val="ru-RU"/>
              </w:rPr>
              <w:t>т в сферу 20-30 мм.</w:t>
            </w:r>
          </w:p>
          <w:p w:rsidR="00873CE4" w:rsidRDefault="00873CE4" w:rsidP="004A2DC8">
            <w:pPr>
              <w:pStyle w:val="a8"/>
              <w:numPr>
                <w:ilvl w:val="0"/>
                <w:numId w:val="76"/>
              </w:numPr>
              <w:ind w:firstLineChars="0"/>
              <w:rPr>
                <w:rFonts w:ascii="Arial" w:hAnsi="Arial" w:cs="Arial"/>
                <w:sz w:val="24"/>
                <w:szCs w:val="24"/>
                <w:lang w:val="ru-RU"/>
              </w:rPr>
            </w:pPr>
            <w:r>
              <w:rPr>
                <w:rFonts w:ascii="Arial" w:hAnsi="Arial" w:cs="Arial"/>
                <w:sz w:val="24"/>
                <w:szCs w:val="24"/>
                <w:lang w:val="ru-RU"/>
              </w:rPr>
              <w:t xml:space="preserve">Регулировка вспомогательного сцепления: </w:t>
            </w:r>
          </w:p>
          <w:p w:rsidR="008F1E09" w:rsidRPr="00B37CB6" w:rsidRDefault="00DE16DE" w:rsidP="008F1E09">
            <w:pPr>
              <w:rPr>
                <w:rFonts w:ascii="Arial" w:hAnsi="Arial" w:cs="Arial"/>
                <w:sz w:val="24"/>
                <w:szCs w:val="24"/>
                <w:lang w:val="ru-RU"/>
              </w:rPr>
            </w:pPr>
            <w:r>
              <w:rPr>
                <w:rFonts w:ascii="Arial" w:hAnsi="Arial" w:cs="Arial"/>
                <w:sz w:val="24"/>
                <w:szCs w:val="24"/>
                <w:lang w:val="ru-RU"/>
              </w:rPr>
              <w:t xml:space="preserve">Снимите перекрышку смотрового очка, отпустите гайки </w:t>
            </w:r>
            <w:r w:rsidR="00B37CB6">
              <w:rPr>
                <w:rFonts w:ascii="Arial" w:hAnsi="Arial" w:cs="Arial"/>
                <w:sz w:val="24"/>
                <w:szCs w:val="24"/>
                <w:lang w:val="ru-RU"/>
              </w:rPr>
              <w:t>9</w:t>
            </w:r>
            <w:r>
              <w:rPr>
                <w:rFonts w:ascii="Arial" w:hAnsi="Arial" w:cs="Arial"/>
                <w:sz w:val="24"/>
                <w:szCs w:val="24"/>
                <w:lang w:val="ru-RU"/>
              </w:rPr>
              <w:t xml:space="preserve">, </w:t>
            </w:r>
            <w:r w:rsidR="00B37CB6">
              <w:rPr>
                <w:rFonts w:ascii="Arial" w:hAnsi="Arial" w:cs="Arial"/>
                <w:sz w:val="24"/>
                <w:szCs w:val="24"/>
                <w:lang w:val="ru-RU"/>
              </w:rPr>
              <w:t>между шайбой</w:t>
            </w:r>
            <w:r>
              <w:rPr>
                <w:rFonts w:ascii="Arial" w:hAnsi="Arial" w:cs="Arial"/>
                <w:sz w:val="24"/>
                <w:szCs w:val="24"/>
                <w:lang w:val="ru-RU"/>
              </w:rPr>
              <w:t xml:space="preserve"> и</w:t>
            </w:r>
            <w:r w:rsidR="00B37CB6">
              <w:rPr>
                <w:rFonts w:ascii="Arial" w:hAnsi="Arial" w:cs="Arial"/>
                <w:sz w:val="24"/>
                <w:szCs w:val="24"/>
                <w:lang w:val="ru-RU"/>
              </w:rPr>
              <w:t xml:space="preserve"> нажимным диском главного сцепления</w:t>
            </w:r>
            <w:r>
              <w:rPr>
                <w:rFonts w:ascii="Arial" w:hAnsi="Arial" w:cs="Arial"/>
                <w:sz w:val="24"/>
                <w:szCs w:val="24"/>
                <w:lang w:val="ru-RU"/>
              </w:rPr>
              <w:t xml:space="preserve">, дистанция бывает </w:t>
            </w:r>
            <w:r w:rsidR="00B37CB6">
              <w:rPr>
                <w:rFonts w:ascii="Arial" w:hAnsi="Arial" w:cs="Arial"/>
                <w:sz w:val="24"/>
                <w:szCs w:val="24"/>
                <w:lang w:val="ru-RU"/>
              </w:rPr>
              <w:t>0.5</w:t>
            </w:r>
            <w:r>
              <w:rPr>
                <w:rFonts w:ascii="Arial" w:hAnsi="Arial" w:cs="Arial" w:hint="eastAsia"/>
                <w:sz w:val="24"/>
                <w:szCs w:val="24"/>
                <w:lang w:val="ru-RU"/>
              </w:rPr>
              <w:t>±</w:t>
            </w:r>
            <w:r w:rsidR="00B37CB6">
              <w:rPr>
                <w:rFonts w:ascii="Arial" w:hAnsi="Arial" w:cs="Arial"/>
                <w:sz w:val="24"/>
                <w:szCs w:val="24"/>
                <w:lang w:val="ru-RU"/>
              </w:rPr>
              <w:t>0.05</w:t>
            </w:r>
            <w:r>
              <w:rPr>
                <w:rFonts w:ascii="Arial" w:hAnsi="Arial" w:cs="Arial"/>
                <w:sz w:val="24"/>
                <w:szCs w:val="24"/>
                <w:lang w:val="ru-RU"/>
              </w:rPr>
              <w:t xml:space="preserve"> мм.</w:t>
            </w:r>
            <w:r w:rsidR="00B37CB6">
              <w:rPr>
                <w:rFonts w:ascii="Arial" w:hAnsi="Arial" w:cs="Arial"/>
                <w:sz w:val="24"/>
                <w:szCs w:val="24"/>
                <w:lang w:val="ru-RU"/>
              </w:rPr>
              <w:t xml:space="preserve"> После регулировки, приверните гайки 9.</w:t>
            </w:r>
          </w:p>
        </w:tc>
      </w:tr>
    </w:tbl>
    <w:p w:rsidR="005878A7" w:rsidRDefault="005878A7" w:rsidP="0015212C">
      <w:pPr>
        <w:rPr>
          <w:rFonts w:ascii="Arial" w:hAnsi="Arial" w:cs="Arial"/>
          <w:szCs w:val="21"/>
          <w:lang w:val="ru-RU"/>
        </w:rPr>
      </w:pP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B37CB6" w:rsidRPr="00C33D6B" w:rsidTr="00B37CB6">
        <w:trPr>
          <w:trHeight w:val="660"/>
        </w:trPr>
        <w:tc>
          <w:tcPr>
            <w:tcW w:w="9630" w:type="dxa"/>
          </w:tcPr>
          <w:p w:rsidR="00B37CB6" w:rsidRDefault="00B37CB6" w:rsidP="0015212C">
            <w:pPr>
              <w:rPr>
                <w:rFonts w:ascii="Arial" w:hAnsi="Arial" w:cs="Arial"/>
                <w:szCs w:val="21"/>
                <w:lang w:val="ru-RU"/>
              </w:rPr>
            </w:pPr>
          </w:p>
          <w:p w:rsidR="00B37CB6" w:rsidRDefault="00B37CB6" w:rsidP="00B37CB6">
            <w:pPr>
              <w:rPr>
                <w:rFonts w:ascii="Arial" w:hAnsi="Arial" w:cs="Arial"/>
                <w:b/>
                <w:sz w:val="24"/>
                <w:szCs w:val="24"/>
                <w:lang w:val="ru-RU"/>
              </w:rPr>
            </w:pPr>
            <w:r w:rsidRPr="00D56AFE">
              <w:rPr>
                <w:rFonts w:ascii="Arial" w:hAnsi="Arial" w:cs="Arial"/>
                <w:b/>
                <w:sz w:val="24"/>
                <w:szCs w:val="24"/>
                <w:lang w:val="ru-RU"/>
              </w:rPr>
              <w:t>Внимание:</w:t>
            </w:r>
          </w:p>
          <w:p w:rsidR="00B37CB6" w:rsidRPr="00B37CB6" w:rsidRDefault="00B37CB6" w:rsidP="0015212C">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76000" behindDoc="1" locked="0" layoutInCell="1" allowOverlap="1">
                  <wp:simplePos x="0" y="0"/>
                  <wp:positionH relativeFrom="column">
                    <wp:posOffset>-1905</wp:posOffset>
                  </wp:positionH>
                  <wp:positionV relativeFrom="paragraph">
                    <wp:posOffset>-323850</wp:posOffset>
                  </wp:positionV>
                  <wp:extent cx="333375" cy="295275"/>
                  <wp:effectExtent l="19050" t="0" r="9525" b="0"/>
                  <wp:wrapSquare wrapText="bothSides"/>
                  <wp:docPr id="472"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r>
              <w:rPr>
                <w:rFonts w:ascii="Arial" w:hAnsi="Arial" w:cs="Arial"/>
                <w:sz w:val="24"/>
                <w:szCs w:val="24"/>
                <w:lang w:val="ru-RU"/>
              </w:rPr>
              <w:t>Если можно регулировать свободный ход педали сцепления с помощью внешней регулировки, самый лучше не надо привести внутренную регулировку.</w:t>
            </w:r>
          </w:p>
        </w:tc>
      </w:tr>
    </w:tbl>
    <w:p w:rsidR="00B37CB6" w:rsidRDefault="00B37CB6" w:rsidP="0015212C">
      <w:pPr>
        <w:rPr>
          <w:rFonts w:ascii="Arial" w:hAnsi="Arial" w:cs="Arial"/>
          <w:szCs w:val="21"/>
          <w:lang w:val="ru-RU"/>
        </w:rPr>
      </w:pP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B37CB6" w:rsidRPr="00C33D6B" w:rsidTr="00B37CB6">
        <w:trPr>
          <w:trHeight w:val="450"/>
        </w:trPr>
        <w:tc>
          <w:tcPr>
            <w:tcW w:w="9630" w:type="dxa"/>
          </w:tcPr>
          <w:p w:rsidR="00B37CB6" w:rsidRDefault="00B37CB6" w:rsidP="00B37CB6">
            <w:pPr>
              <w:rPr>
                <w:rFonts w:ascii="Arial" w:hAnsi="Arial" w:cs="Arial"/>
                <w:b/>
                <w:sz w:val="24"/>
                <w:szCs w:val="24"/>
                <w:lang w:val="ru-RU"/>
              </w:rPr>
            </w:pPr>
            <w:r w:rsidRPr="005519C6">
              <w:rPr>
                <w:rFonts w:ascii="Arial" w:hAnsi="Arial" w:cs="Arial"/>
                <w:b/>
                <w:sz w:val="24"/>
                <w:szCs w:val="24"/>
                <w:lang w:val="ru-RU"/>
              </w:rPr>
              <w:t>Важные замечания:</w:t>
            </w:r>
          </w:p>
          <w:p w:rsidR="00B37CB6" w:rsidRPr="00B37CB6" w:rsidRDefault="00B37CB6" w:rsidP="0015212C">
            <w:pPr>
              <w:rPr>
                <w:rFonts w:ascii="Arial" w:hAnsi="Arial" w:cs="Arial"/>
                <w:sz w:val="24"/>
                <w:szCs w:val="24"/>
                <w:lang w:val="ru-RU"/>
              </w:rPr>
            </w:pPr>
            <w:r w:rsidRPr="00B37CB6">
              <w:rPr>
                <w:rFonts w:ascii="Arial" w:hAnsi="Arial" w:cs="Arial"/>
                <w:sz w:val="24"/>
                <w:szCs w:val="24"/>
                <w:lang w:val="ru-RU"/>
              </w:rPr>
              <w:t>Надо часто проверять</w:t>
            </w:r>
            <w:r>
              <w:rPr>
                <w:rFonts w:ascii="Arial" w:hAnsi="Arial" w:cs="Arial"/>
                <w:sz w:val="24"/>
                <w:szCs w:val="24"/>
                <w:lang w:val="ru-RU"/>
              </w:rPr>
              <w:t xml:space="preserve"> свободный ход педали сцепления, чтобы он попал в сферу 20-30 мм.</w:t>
            </w:r>
          </w:p>
        </w:tc>
      </w:tr>
    </w:tbl>
    <w:p w:rsidR="00B37CB6" w:rsidRDefault="00B37CB6"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B15C1B" w:rsidRDefault="00B15C1B" w:rsidP="0015212C">
      <w:pPr>
        <w:rPr>
          <w:rFonts w:ascii="Arial" w:hAnsi="Arial" w:cs="Arial"/>
          <w:szCs w:val="21"/>
          <w:lang w:val="ru-RU"/>
        </w:rPr>
      </w:pPr>
    </w:p>
    <w:p w:rsidR="00AF0615" w:rsidRDefault="00AF0615" w:rsidP="0015212C">
      <w:pPr>
        <w:rPr>
          <w:rFonts w:ascii="Arial" w:hAnsi="Arial" w:cs="Arial"/>
          <w:szCs w:val="21"/>
          <w:lang w:val="ru-RU"/>
        </w:rPr>
      </w:pPr>
    </w:p>
    <w:p w:rsidR="00160960" w:rsidRDefault="00160960"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механизма управления тормоза</w:t>
      </w:r>
      <w:r w:rsidRPr="00E23216">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160960" w:rsidRPr="003B24AD" w:rsidTr="00F271E4">
        <w:trPr>
          <w:trHeight w:val="4943"/>
        </w:trPr>
        <w:tc>
          <w:tcPr>
            <w:tcW w:w="9630" w:type="dxa"/>
          </w:tcPr>
          <w:p w:rsidR="00160960" w:rsidRDefault="00160960" w:rsidP="0015212C">
            <w:pPr>
              <w:rPr>
                <w:rFonts w:ascii="Arial" w:hAnsi="Arial" w:cs="Arial"/>
                <w:sz w:val="24"/>
                <w:szCs w:val="24"/>
                <w:lang w:val="ru-RU"/>
              </w:rPr>
            </w:pPr>
            <w:r w:rsidRPr="00160960">
              <w:rPr>
                <w:rFonts w:ascii="Arial" w:hAnsi="Arial" w:cs="Arial"/>
                <w:sz w:val="24"/>
                <w:szCs w:val="24"/>
                <w:lang w:val="ru-RU"/>
              </w:rPr>
              <w:t>Свободный ход педали тормоза составляет</w:t>
            </w:r>
            <w:r>
              <w:rPr>
                <w:rFonts w:ascii="Arial" w:hAnsi="Arial" w:cs="Arial"/>
                <w:sz w:val="24"/>
                <w:szCs w:val="24"/>
                <w:lang w:val="ru-RU"/>
              </w:rPr>
              <w:t xml:space="preserve"> 30-40 мм. </w:t>
            </w:r>
            <w:r w:rsidRPr="00160960">
              <w:rPr>
                <w:rFonts w:ascii="Arial" w:hAnsi="Arial" w:cs="Arial"/>
                <w:sz w:val="24"/>
                <w:szCs w:val="24"/>
                <w:lang w:val="ru-RU"/>
              </w:rPr>
              <w:t xml:space="preserve"> </w:t>
            </w:r>
          </w:p>
          <w:p w:rsidR="00160960" w:rsidRDefault="00160960" w:rsidP="0015212C">
            <w:pPr>
              <w:rPr>
                <w:rFonts w:ascii="Arial" w:hAnsi="Arial" w:cs="Arial"/>
                <w:sz w:val="24"/>
                <w:szCs w:val="24"/>
                <w:lang w:val="ru-RU"/>
              </w:rPr>
            </w:pPr>
            <w:r>
              <w:rPr>
                <w:rFonts w:ascii="Arial" w:hAnsi="Arial" w:cs="Arial"/>
                <w:sz w:val="24"/>
                <w:szCs w:val="24"/>
                <w:lang w:val="ru-RU"/>
              </w:rPr>
              <w:t>После того, как тормозной фрикционный диск изношен, рабочий ход педали тормоза увеличится, из-за этого работы</w:t>
            </w:r>
            <w:r w:rsidR="003B24AD">
              <w:rPr>
                <w:rFonts w:ascii="Arial" w:hAnsi="Arial" w:cs="Arial"/>
                <w:sz w:val="24"/>
                <w:szCs w:val="24"/>
                <w:lang w:val="ru-RU"/>
              </w:rPr>
              <w:t xml:space="preserve"> тормозной системы будет плохой, поэтому необходимо её скорректировать.</w:t>
            </w:r>
          </w:p>
          <w:p w:rsidR="003B24AD" w:rsidRDefault="003B24AD" w:rsidP="0015212C">
            <w:pPr>
              <w:rPr>
                <w:rFonts w:ascii="Arial" w:hAnsi="Arial" w:cs="Arial"/>
                <w:sz w:val="24"/>
                <w:szCs w:val="24"/>
                <w:lang w:val="ru-RU"/>
              </w:rPr>
            </w:pPr>
            <w:r>
              <w:rPr>
                <w:rFonts w:ascii="Arial" w:hAnsi="Arial" w:cs="Arial"/>
                <w:sz w:val="24"/>
                <w:szCs w:val="24"/>
                <w:lang w:val="ru-RU"/>
              </w:rPr>
              <w:t>Как показано на рис. 5-2:</w:t>
            </w:r>
          </w:p>
          <w:p w:rsidR="003B24AD" w:rsidRDefault="003B24AD" w:rsidP="0015212C">
            <w:pPr>
              <w:rPr>
                <w:rFonts w:ascii="Arial" w:hAnsi="Arial" w:cs="Arial"/>
                <w:sz w:val="24"/>
                <w:szCs w:val="24"/>
                <w:lang w:val="ru-RU"/>
              </w:rPr>
            </w:pPr>
            <w:r>
              <w:rPr>
                <w:rFonts w:ascii="Arial" w:hAnsi="Arial" w:cs="Arial"/>
                <w:sz w:val="24"/>
                <w:szCs w:val="24"/>
                <w:lang w:val="ru-RU"/>
              </w:rPr>
              <w:t>Отпустите</w:t>
            </w:r>
            <w:r w:rsidR="00461727">
              <w:rPr>
                <w:rFonts w:ascii="Arial" w:hAnsi="Arial" w:cs="Arial"/>
                <w:sz w:val="24"/>
                <w:szCs w:val="24"/>
                <w:lang w:val="ru-RU"/>
              </w:rPr>
              <w:t xml:space="preserve"> контргайки</w:t>
            </w:r>
            <w:r>
              <w:rPr>
                <w:rFonts w:ascii="Arial" w:hAnsi="Arial" w:cs="Arial"/>
                <w:sz w:val="24"/>
                <w:szCs w:val="24"/>
                <w:lang w:val="ru-RU"/>
              </w:rPr>
              <w:t xml:space="preserve"> 4 и 6, регулируйте тяги ,чтобы свободный ход педали тормоза достиг 30-40 м</w:t>
            </w:r>
            <w:r w:rsidR="00461727">
              <w:rPr>
                <w:rFonts w:ascii="Arial" w:hAnsi="Arial" w:cs="Arial"/>
                <w:sz w:val="24"/>
                <w:szCs w:val="24"/>
                <w:lang w:val="ru-RU"/>
              </w:rPr>
              <w:t>м, также левая и правая педали имели одинаковый свободный ход.</w:t>
            </w:r>
          </w:p>
          <w:p w:rsidR="00461727" w:rsidRDefault="00461727" w:rsidP="0015212C">
            <w:pPr>
              <w:rPr>
                <w:rFonts w:ascii="Arial" w:hAnsi="Arial" w:cs="Arial"/>
                <w:sz w:val="24"/>
                <w:szCs w:val="24"/>
                <w:lang w:val="ru-RU"/>
              </w:rPr>
            </w:pPr>
            <w:r>
              <w:rPr>
                <w:rFonts w:ascii="Arial" w:hAnsi="Arial" w:cs="Arial"/>
                <w:sz w:val="24"/>
                <w:szCs w:val="24"/>
                <w:lang w:val="ru-RU"/>
              </w:rPr>
              <w:t>После регулировки, приверните контргайки.</w:t>
            </w:r>
          </w:p>
          <w:p w:rsidR="00461727" w:rsidRDefault="00F271E4" w:rsidP="00F271E4">
            <w:pPr>
              <w:ind w:right="240"/>
              <w:jc w:val="right"/>
              <w:rPr>
                <w:rFonts w:ascii="Arial" w:hAnsi="Arial" w:cs="Arial"/>
                <w:b/>
                <w:sz w:val="24"/>
                <w:szCs w:val="24"/>
                <w:lang w:val="ru-RU"/>
              </w:rPr>
            </w:pPr>
            <w:r>
              <w:rPr>
                <w:rFonts w:ascii="Arial" w:hAnsi="Arial" w:cs="Arial"/>
                <w:noProof/>
                <w:sz w:val="24"/>
                <w:szCs w:val="24"/>
                <w:lang w:val="ru-RU" w:eastAsia="ru-RU"/>
              </w:rPr>
              <w:drawing>
                <wp:anchor distT="0" distB="0" distL="114300" distR="114300" simplePos="0" relativeHeight="251778048" behindDoc="1" locked="0" layoutInCell="1" allowOverlap="1">
                  <wp:simplePos x="0" y="0"/>
                  <wp:positionH relativeFrom="column">
                    <wp:posOffset>3360420</wp:posOffset>
                  </wp:positionH>
                  <wp:positionV relativeFrom="paragraph">
                    <wp:posOffset>-1363980</wp:posOffset>
                  </wp:positionV>
                  <wp:extent cx="2514600" cy="2076450"/>
                  <wp:effectExtent l="19050" t="0" r="0" b="0"/>
                  <wp:wrapSquare wrapText="bothSides"/>
                  <wp:docPr id="474" name="图片 478" descr="C:\Users\JWX\AppData\Roaming\feiq\RichOle\22772135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X\AppData\Roaming\feiq\RichOle\2277213536.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4600" cy="2076450"/>
                          </a:xfrm>
                          <a:prstGeom prst="rect">
                            <a:avLst/>
                          </a:prstGeom>
                          <a:noFill/>
                          <a:ln>
                            <a:noFill/>
                          </a:ln>
                        </pic:spPr>
                      </pic:pic>
                    </a:graphicData>
                  </a:graphic>
                </wp:anchor>
              </w:drawing>
            </w:r>
            <w:r w:rsidR="00461727" w:rsidRPr="00160AA5">
              <w:rPr>
                <w:rFonts w:ascii="Arial" w:hAnsi="Arial" w:cs="Arial"/>
                <w:b/>
                <w:sz w:val="24"/>
                <w:szCs w:val="24"/>
                <w:lang w:val="ru-RU"/>
              </w:rPr>
              <w:t xml:space="preserve">Рис. </w:t>
            </w:r>
            <w:r w:rsidR="00461727">
              <w:rPr>
                <w:rFonts w:ascii="Arial" w:hAnsi="Arial" w:cs="Arial"/>
                <w:b/>
                <w:sz w:val="24"/>
                <w:szCs w:val="24"/>
                <w:lang w:val="ru-RU"/>
              </w:rPr>
              <w:t>5</w:t>
            </w:r>
            <w:r w:rsidR="00461727" w:rsidRPr="00160AA5">
              <w:rPr>
                <w:rFonts w:ascii="Arial" w:hAnsi="Arial" w:cs="Arial"/>
                <w:b/>
                <w:sz w:val="24"/>
                <w:szCs w:val="24"/>
                <w:lang w:val="ru-RU"/>
              </w:rPr>
              <w:t>-</w:t>
            </w:r>
            <w:r w:rsidR="00461727">
              <w:rPr>
                <w:rFonts w:ascii="Arial" w:hAnsi="Arial" w:cs="Arial"/>
                <w:b/>
                <w:sz w:val="24"/>
                <w:szCs w:val="24"/>
                <w:lang w:val="ru-RU"/>
              </w:rPr>
              <w:t>2 Регулировка тормоза</w:t>
            </w:r>
          </w:p>
          <w:p w:rsidR="00AF0615" w:rsidRPr="00F271E4" w:rsidRDefault="00AF0615" w:rsidP="00F271E4">
            <w:pPr>
              <w:ind w:right="240"/>
              <w:jc w:val="right"/>
              <w:rPr>
                <w:rFonts w:ascii="Arial" w:hAnsi="Arial" w:cs="Arial"/>
                <w:sz w:val="24"/>
                <w:szCs w:val="24"/>
                <w:lang w:val="ru-RU"/>
              </w:rPr>
            </w:pPr>
          </w:p>
          <w:p w:rsidR="00AF0615" w:rsidRDefault="00461727" w:rsidP="00461727">
            <w:pPr>
              <w:ind w:right="240"/>
              <w:jc w:val="left"/>
              <w:rPr>
                <w:rFonts w:ascii="Arial" w:hAnsi="Arial" w:cs="Arial"/>
                <w:sz w:val="24"/>
                <w:szCs w:val="24"/>
                <w:lang w:val="ru-RU"/>
              </w:rPr>
            </w:pPr>
            <w:r w:rsidRPr="00461727">
              <w:rPr>
                <w:rFonts w:ascii="Arial" w:hAnsi="Arial" w:cs="Arial"/>
                <w:sz w:val="24"/>
                <w:szCs w:val="24"/>
                <w:lang w:val="ru-RU"/>
              </w:rPr>
              <w:t>1.</w:t>
            </w:r>
            <w:r>
              <w:rPr>
                <w:rFonts w:ascii="Arial" w:hAnsi="Arial" w:cs="Arial"/>
                <w:sz w:val="24"/>
                <w:szCs w:val="24"/>
                <w:lang w:val="ru-RU"/>
              </w:rPr>
              <w:t xml:space="preserve"> Обратная пружина.  </w:t>
            </w:r>
          </w:p>
          <w:p w:rsidR="00AF0615" w:rsidRDefault="00461727" w:rsidP="00461727">
            <w:pPr>
              <w:ind w:right="240"/>
              <w:jc w:val="left"/>
              <w:rPr>
                <w:rFonts w:ascii="Arial" w:hAnsi="Arial" w:cs="Arial"/>
                <w:sz w:val="24"/>
                <w:szCs w:val="24"/>
                <w:lang w:val="ru-RU"/>
              </w:rPr>
            </w:pPr>
            <w:r>
              <w:rPr>
                <w:rFonts w:ascii="Arial" w:hAnsi="Arial" w:cs="Arial"/>
                <w:sz w:val="24"/>
                <w:szCs w:val="24"/>
                <w:lang w:val="ru-RU"/>
              </w:rPr>
              <w:t xml:space="preserve">2. Педаль тормоза.  </w:t>
            </w:r>
          </w:p>
          <w:p w:rsidR="00461727" w:rsidRDefault="00461727" w:rsidP="00461727">
            <w:pPr>
              <w:ind w:right="240"/>
              <w:jc w:val="left"/>
              <w:rPr>
                <w:rFonts w:ascii="Arial" w:hAnsi="Arial" w:cs="Arial"/>
                <w:sz w:val="24"/>
                <w:szCs w:val="24"/>
                <w:lang w:val="ru-RU"/>
              </w:rPr>
            </w:pPr>
            <w:r>
              <w:rPr>
                <w:rFonts w:ascii="Arial" w:hAnsi="Arial" w:cs="Arial"/>
                <w:sz w:val="24"/>
                <w:szCs w:val="24"/>
                <w:lang w:val="ru-RU"/>
              </w:rPr>
              <w:t>3. Верхний регулирующий рычаг.</w:t>
            </w:r>
          </w:p>
          <w:p w:rsidR="00AF0615" w:rsidRDefault="00461727" w:rsidP="00461727">
            <w:pPr>
              <w:ind w:right="240"/>
              <w:jc w:val="left"/>
              <w:rPr>
                <w:rFonts w:ascii="Arial" w:hAnsi="Arial" w:cs="Arial"/>
                <w:sz w:val="24"/>
                <w:szCs w:val="24"/>
                <w:lang w:val="ru-RU"/>
              </w:rPr>
            </w:pPr>
            <w:r>
              <w:rPr>
                <w:rFonts w:ascii="Arial" w:hAnsi="Arial" w:cs="Arial"/>
                <w:sz w:val="24"/>
                <w:szCs w:val="24"/>
                <w:lang w:val="ru-RU"/>
              </w:rPr>
              <w:t>4. Контргайка</w:t>
            </w:r>
            <w:r w:rsidR="00F271E4">
              <w:rPr>
                <w:rFonts w:ascii="Arial" w:hAnsi="Arial" w:cs="Arial"/>
                <w:sz w:val="24"/>
                <w:szCs w:val="24"/>
                <w:lang w:val="ru-RU"/>
              </w:rPr>
              <w:t xml:space="preserve">.  </w:t>
            </w:r>
          </w:p>
          <w:p w:rsidR="00AF0615" w:rsidRDefault="00461727" w:rsidP="00461727">
            <w:pPr>
              <w:ind w:right="240"/>
              <w:jc w:val="left"/>
              <w:rPr>
                <w:rFonts w:ascii="Arial" w:hAnsi="Arial" w:cs="Arial"/>
                <w:sz w:val="24"/>
                <w:szCs w:val="24"/>
                <w:lang w:val="ru-RU"/>
              </w:rPr>
            </w:pPr>
            <w:r>
              <w:rPr>
                <w:rFonts w:ascii="Arial" w:hAnsi="Arial" w:cs="Arial"/>
                <w:sz w:val="24"/>
                <w:szCs w:val="24"/>
                <w:lang w:val="ru-RU"/>
              </w:rPr>
              <w:t xml:space="preserve">5. Нижний регулирующий рычаг.  </w:t>
            </w:r>
          </w:p>
          <w:p w:rsidR="00F271E4" w:rsidRDefault="00461727" w:rsidP="00461727">
            <w:pPr>
              <w:ind w:right="240"/>
              <w:jc w:val="left"/>
              <w:rPr>
                <w:rFonts w:ascii="Arial" w:hAnsi="Arial" w:cs="Arial"/>
                <w:sz w:val="24"/>
                <w:szCs w:val="24"/>
                <w:lang w:val="ru-RU"/>
              </w:rPr>
            </w:pPr>
            <w:r>
              <w:rPr>
                <w:rFonts w:ascii="Arial" w:hAnsi="Arial" w:cs="Arial"/>
                <w:sz w:val="24"/>
                <w:szCs w:val="24"/>
                <w:lang w:val="ru-RU"/>
              </w:rPr>
              <w:t xml:space="preserve">6. Контргайка.  </w:t>
            </w:r>
          </w:p>
          <w:p w:rsidR="00461727" w:rsidRPr="00461727" w:rsidRDefault="00461727" w:rsidP="00461727">
            <w:pPr>
              <w:ind w:right="240"/>
              <w:jc w:val="left"/>
              <w:rPr>
                <w:rFonts w:ascii="Arial" w:hAnsi="Arial" w:cs="Arial"/>
                <w:sz w:val="24"/>
                <w:szCs w:val="24"/>
                <w:lang w:val="ru-RU"/>
              </w:rPr>
            </w:pPr>
            <w:r>
              <w:rPr>
                <w:rFonts w:ascii="Arial" w:hAnsi="Arial" w:cs="Arial"/>
                <w:sz w:val="24"/>
                <w:szCs w:val="24"/>
                <w:lang w:val="ru-RU"/>
              </w:rPr>
              <w:t>7. Рычаг ручного</w:t>
            </w:r>
            <w:r w:rsidR="00F271E4">
              <w:rPr>
                <w:rFonts w:ascii="Arial" w:hAnsi="Arial" w:cs="Arial"/>
                <w:sz w:val="24"/>
                <w:szCs w:val="24"/>
                <w:lang w:val="ru-RU"/>
              </w:rPr>
              <w:t xml:space="preserve"> тормоза.</w:t>
            </w:r>
          </w:p>
        </w:tc>
      </w:tr>
    </w:tbl>
    <w:p w:rsidR="00F271E4" w:rsidRDefault="00F271E4" w:rsidP="0015212C">
      <w:pPr>
        <w:rPr>
          <w:rFonts w:ascii="Arial" w:hAnsi="Arial" w:cs="Arial"/>
          <w:szCs w:val="21"/>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F271E4" w:rsidRPr="00C33D6B" w:rsidTr="00F271E4">
        <w:trPr>
          <w:trHeight w:val="1380"/>
          <w:jc w:val="center"/>
        </w:trPr>
        <w:tc>
          <w:tcPr>
            <w:tcW w:w="9615" w:type="dxa"/>
          </w:tcPr>
          <w:p w:rsidR="00F271E4" w:rsidRDefault="00F271E4" w:rsidP="0015212C">
            <w:pPr>
              <w:rPr>
                <w:rFonts w:ascii="Arial" w:hAnsi="Arial" w:cs="Arial"/>
                <w:szCs w:val="21"/>
                <w:lang w:val="ru-RU"/>
              </w:rPr>
            </w:pPr>
            <w:r>
              <w:rPr>
                <w:rFonts w:ascii="Arial" w:hAnsi="Arial" w:cs="Arial"/>
                <w:noProof/>
                <w:szCs w:val="21"/>
                <w:lang w:val="ru-RU" w:eastAsia="ru-RU"/>
              </w:rPr>
              <w:drawing>
                <wp:anchor distT="0" distB="0" distL="114300" distR="114300" simplePos="0" relativeHeight="251780096" behindDoc="1" locked="0" layoutInCell="1" allowOverlap="1">
                  <wp:simplePos x="0" y="0"/>
                  <wp:positionH relativeFrom="column">
                    <wp:posOffset>-5080</wp:posOffset>
                  </wp:positionH>
                  <wp:positionV relativeFrom="paragraph">
                    <wp:posOffset>89535</wp:posOffset>
                  </wp:positionV>
                  <wp:extent cx="333375" cy="295275"/>
                  <wp:effectExtent l="19050" t="0" r="9525" b="0"/>
                  <wp:wrapSquare wrapText="bothSides"/>
                  <wp:docPr id="475"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F271E4" w:rsidRDefault="00F271E4" w:rsidP="00F271E4">
            <w:pPr>
              <w:rPr>
                <w:rFonts w:ascii="Arial" w:hAnsi="Arial" w:cs="Arial"/>
                <w:b/>
                <w:sz w:val="24"/>
                <w:szCs w:val="24"/>
                <w:lang w:val="ru-RU"/>
              </w:rPr>
            </w:pPr>
            <w:r w:rsidRPr="00D56AFE">
              <w:rPr>
                <w:rFonts w:ascii="Arial" w:hAnsi="Arial" w:cs="Arial"/>
                <w:b/>
                <w:sz w:val="24"/>
                <w:szCs w:val="24"/>
                <w:lang w:val="ru-RU"/>
              </w:rPr>
              <w:t>Внимание:</w:t>
            </w:r>
          </w:p>
          <w:p w:rsidR="00F271E4" w:rsidRDefault="00F271E4" w:rsidP="004A2DC8">
            <w:pPr>
              <w:pStyle w:val="a8"/>
              <w:numPr>
                <w:ilvl w:val="0"/>
                <w:numId w:val="77"/>
              </w:numPr>
              <w:ind w:firstLineChars="0"/>
              <w:rPr>
                <w:rFonts w:ascii="Arial" w:hAnsi="Arial" w:cs="Arial"/>
                <w:sz w:val="24"/>
                <w:szCs w:val="24"/>
                <w:lang w:val="ru-RU"/>
              </w:rPr>
            </w:pPr>
            <w:r>
              <w:rPr>
                <w:rFonts w:ascii="Arial" w:hAnsi="Arial" w:cs="Arial"/>
                <w:sz w:val="24"/>
                <w:szCs w:val="24"/>
                <w:lang w:val="ru-RU"/>
              </w:rPr>
              <w:t>Л</w:t>
            </w:r>
            <w:r w:rsidRPr="00F271E4">
              <w:rPr>
                <w:rFonts w:ascii="Arial" w:hAnsi="Arial" w:cs="Arial"/>
                <w:sz w:val="24"/>
                <w:szCs w:val="24"/>
                <w:lang w:val="ru-RU"/>
              </w:rPr>
              <w:t>евая и правая педали имели одинаковый свободный ход</w:t>
            </w:r>
            <w:r>
              <w:rPr>
                <w:rFonts w:ascii="Arial" w:hAnsi="Arial" w:cs="Arial"/>
                <w:sz w:val="24"/>
                <w:szCs w:val="24"/>
                <w:lang w:val="ru-RU"/>
              </w:rPr>
              <w:t>. В противном случае при экстренном торможении, может возникнуть опасность несчастного случая</w:t>
            </w:r>
            <w:r w:rsidR="00DC6617">
              <w:rPr>
                <w:rFonts w:ascii="Arial" w:hAnsi="Arial" w:cs="Arial"/>
                <w:sz w:val="24"/>
                <w:szCs w:val="24"/>
                <w:lang w:val="ru-RU"/>
              </w:rPr>
              <w:t>, потому что трактор может внезапно завалиться на одну сторону.</w:t>
            </w:r>
          </w:p>
          <w:p w:rsidR="00DC6617" w:rsidRPr="00F271E4" w:rsidRDefault="00DC6617" w:rsidP="004A2DC8">
            <w:pPr>
              <w:pStyle w:val="a8"/>
              <w:numPr>
                <w:ilvl w:val="0"/>
                <w:numId w:val="77"/>
              </w:numPr>
              <w:ind w:firstLineChars="0"/>
              <w:rPr>
                <w:rFonts w:ascii="Arial" w:hAnsi="Arial" w:cs="Arial"/>
                <w:sz w:val="24"/>
                <w:szCs w:val="24"/>
                <w:lang w:val="ru-RU"/>
              </w:rPr>
            </w:pPr>
            <w:r>
              <w:rPr>
                <w:rFonts w:ascii="Arial" w:hAnsi="Arial" w:cs="Arial"/>
                <w:sz w:val="24"/>
                <w:szCs w:val="24"/>
                <w:lang w:val="ru-RU"/>
              </w:rPr>
              <w:t>Для обеспечения безопасности, выполняйте испытание торможения после регулировки тормозного механизма, а именно: заблокируйте правую и левую тормозную педаль, подгоните трактор на сухую и ровную дорогу, затормозите в аварийной обстановке после запуска</w:t>
            </w:r>
            <w:r w:rsidR="0050412D">
              <w:rPr>
                <w:rFonts w:ascii="Arial" w:hAnsi="Arial" w:cs="Arial"/>
                <w:sz w:val="24"/>
                <w:szCs w:val="24"/>
                <w:lang w:val="ru-RU"/>
              </w:rPr>
              <w:t xml:space="preserve"> главного сцепления, когда едете на высокой скорости и по прямой линии, затем, остановитесь для проверки</w:t>
            </w:r>
            <w:r w:rsidR="00C54116">
              <w:rPr>
                <w:rFonts w:ascii="Arial" w:hAnsi="Arial" w:cs="Arial"/>
                <w:sz w:val="24"/>
                <w:szCs w:val="24"/>
                <w:lang w:val="ru-RU"/>
              </w:rPr>
              <w:t xml:space="preserve"> тормозного пути на поверхности дороги. Если след от правого и левого колеса на дороге согласуются, также если следы на обеих сторон располагаются по прямой линии, параллельны и одинаковой длины, это означает, что регулировка подходит. В противном случае необходимо перерегулировать. Если даже после перерегулироски все-таки не хорошо, тормоза должны быть проверены изнутри.</w:t>
            </w:r>
          </w:p>
        </w:tc>
      </w:tr>
    </w:tbl>
    <w:p w:rsidR="00F271E4" w:rsidRDefault="00F271E4"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AF0615" w:rsidRDefault="00AF0615" w:rsidP="0015212C">
      <w:pPr>
        <w:rPr>
          <w:rFonts w:ascii="Arial" w:hAnsi="Arial" w:cs="Arial"/>
          <w:szCs w:val="21"/>
          <w:lang w:val="ru-RU"/>
        </w:rPr>
      </w:pPr>
    </w:p>
    <w:p w:rsidR="00C54116" w:rsidRDefault="00C54116"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заднего моста</w:t>
      </w:r>
      <w:r w:rsidRPr="00E23216">
        <w:rPr>
          <w:rFonts w:ascii="Arial" w:hAnsi="Arial" w:cs="Arial"/>
          <w:b/>
          <w:sz w:val="24"/>
          <w:szCs w:val="24"/>
          <w:lang w:val="ru-RU"/>
        </w:rPr>
        <w:t>:</w:t>
      </w:r>
    </w:p>
    <w:p w:rsidR="00AF0615" w:rsidRPr="00AF0615" w:rsidRDefault="00AF0615" w:rsidP="00AF0615">
      <w:pPr>
        <w:ind w:left="-21" w:right="90"/>
        <w:rPr>
          <w:rFonts w:ascii="Arial" w:hAnsi="Arial" w:cs="Arial"/>
          <w:b/>
          <w:sz w:val="24"/>
          <w:szCs w:val="24"/>
          <w:lang w:val="ru-RU"/>
        </w:rPr>
      </w:pPr>
    </w:p>
    <w:p w:rsidR="009B34C4" w:rsidRPr="002856CF" w:rsidRDefault="009B34C4"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 подшипника конической шестерни</w:t>
      </w:r>
      <w:r w:rsidRPr="002856CF">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9B34C4" w:rsidTr="000B2096">
        <w:trPr>
          <w:trHeight w:val="7761"/>
          <w:jc w:val="center"/>
        </w:trPr>
        <w:tc>
          <w:tcPr>
            <w:tcW w:w="9630" w:type="dxa"/>
          </w:tcPr>
          <w:p w:rsidR="008D1B59" w:rsidRDefault="009B34C4" w:rsidP="0015212C">
            <w:pPr>
              <w:rPr>
                <w:rFonts w:ascii="Arial" w:hAnsi="Arial" w:cs="Arial"/>
                <w:sz w:val="24"/>
                <w:szCs w:val="24"/>
                <w:lang w:val="ru-RU"/>
              </w:rPr>
            </w:pPr>
            <w:r w:rsidRPr="009B34C4">
              <w:rPr>
                <w:rFonts w:ascii="Arial" w:hAnsi="Arial" w:cs="Arial"/>
                <w:sz w:val="24"/>
                <w:szCs w:val="24"/>
                <w:lang w:val="ru-RU"/>
              </w:rPr>
              <w:t xml:space="preserve">Два </w:t>
            </w:r>
            <w:r>
              <w:rPr>
                <w:rFonts w:ascii="Arial" w:hAnsi="Arial" w:cs="Arial"/>
                <w:sz w:val="24"/>
                <w:szCs w:val="24"/>
                <w:lang w:val="ru-RU"/>
              </w:rPr>
              <w:t xml:space="preserve">подшипника </w:t>
            </w:r>
            <w:r w:rsidR="008D1B59">
              <w:rPr>
                <w:rFonts w:ascii="Arial" w:hAnsi="Arial" w:cs="Arial"/>
                <w:sz w:val="24"/>
                <w:szCs w:val="24"/>
                <w:lang w:val="ru-RU"/>
              </w:rPr>
              <w:t xml:space="preserve">3 и 5 </w:t>
            </w:r>
            <w:r>
              <w:rPr>
                <w:rFonts w:ascii="Arial" w:hAnsi="Arial" w:cs="Arial"/>
                <w:sz w:val="24"/>
                <w:szCs w:val="24"/>
                <w:lang w:val="ru-RU"/>
              </w:rPr>
              <w:t>на валу конической шестерни предварительно затянуты. Во время использования, в конической шестерне может возникнуть осевой зазор и предварительная затяжка может уменьшится из-за изноше</w:t>
            </w:r>
            <w:r w:rsidR="008D1B59">
              <w:rPr>
                <w:rFonts w:ascii="Arial" w:hAnsi="Arial" w:cs="Arial"/>
                <w:sz w:val="24"/>
                <w:szCs w:val="24"/>
                <w:lang w:val="ru-RU"/>
              </w:rPr>
              <w:t xml:space="preserve">нности подшипников, таким образом, необходимо ругулярно проверять и подрегулировать их. </w:t>
            </w:r>
          </w:p>
          <w:p w:rsidR="009B34C4" w:rsidRDefault="008D1B59" w:rsidP="008D1B59">
            <w:pPr>
              <w:rPr>
                <w:rFonts w:ascii="Arial" w:hAnsi="Arial" w:cs="Arial"/>
                <w:sz w:val="24"/>
                <w:szCs w:val="24"/>
                <w:lang w:val="ru-RU"/>
              </w:rPr>
            </w:pPr>
            <w:r>
              <w:rPr>
                <w:rFonts w:ascii="Arial" w:hAnsi="Arial" w:cs="Arial"/>
                <w:sz w:val="24"/>
                <w:szCs w:val="24"/>
                <w:lang w:val="ru-RU"/>
              </w:rPr>
              <w:t xml:space="preserve">При регулировке, сначала отпустите </w:t>
            </w:r>
            <w:r w:rsidR="00B62B17">
              <w:rPr>
                <w:rFonts w:ascii="Arial" w:hAnsi="Arial" w:cs="Arial"/>
                <w:sz w:val="24"/>
                <w:szCs w:val="24"/>
                <w:lang w:val="ru-RU"/>
              </w:rPr>
              <w:t>стопорную шайбу 2, регулируйте контргайку 1,</w:t>
            </w:r>
            <w:r w:rsidR="00B62B17" w:rsidRPr="00B62B17">
              <w:rPr>
                <w:rFonts w:ascii="Arial" w:hAnsi="Arial" w:cs="Arial"/>
                <w:color w:val="000000"/>
                <w:szCs w:val="21"/>
                <w:lang w:val="ru-RU"/>
              </w:rPr>
              <w:t xml:space="preserve"> </w:t>
            </w:r>
            <w:r w:rsidR="00B62B17" w:rsidRPr="00B62B17">
              <w:rPr>
                <w:rFonts w:ascii="Arial" w:hAnsi="Arial" w:cs="Arial"/>
                <w:sz w:val="24"/>
                <w:szCs w:val="24"/>
                <w:lang w:val="ru-RU"/>
              </w:rPr>
              <w:t>предварительное натяжение</w:t>
            </w:r>
            <w:r w:rsidR="00B62B17">
              <w:rPr>
                <w:rFonts w:ascii="Arial" w:hAnsi="Arial" w:cs="Arial"/>
                <w:sz w:val="24"/>
                <w:szCs w:val="24"/>
                <w:lang w:val="ru-RU"/>
              </w:rPr>
              <w:t xml:space="preserve"> 0.4-0.8 Н.М.</w:t>
            </w:r>
          </w:p>
          <w:p w:rsidR="00B33D64" w:rsidRDefault="00B33D64" w:rsidP="008D1B59">
            <w:pPr>
              <w:rPr>
                <w:rFonts w:ascii="Arial" w:hAnsi="Arial" w:cs="Arial"/>
                <w:sz w:val="24"/>
                <w:szCs w:val="24"/>
                <w:lang w:val="ru-RU"/>
              </w:rPr>
            </w:pPr>
            <w:r>
              <w:rPr>
                <w:rFonts w:ascii="Arial" w:hAnsi="Arial" w:cs="Arial"/>
                <w:sz w:val="24"/>
                <w:szCs w:val="24"/>
                <w:lang w:val="ru-RU"/>
              </w:rPr>
              <w:t>После регулировки, приверните контргайки.</w:t>
            </w: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0B2096" w:rsidP="008D1B59">
            <w:pPr>
              <w:rPr>
                <w:rFonts w:ascii="Arial" w:hAnsi="Arial" w:cs="Arial"/>
                <w:sz w:val="24"/>
                <w:szCs w:val="24"/>
                <w:lang w:val="ru-RU"/>
              </w:rPr>
            </w:pPr>
          </w:p>
          <w:p w:rsidR="000B2096" w:rsidRDefault="00476ACA" w:rsidP="008D1B59">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82144" behindDoc="0" locked="0" layoutInCell="1" allowOverlap="1">
                  <wp:simplePos x="0" y="0"/>
                  <wp:positionH relativeFrom="column">
                    <wp:posOffset>1828165</wp:posOffset>
                  </wp:positionH>
                  <wp:positionV relativeFrom="paragraph">
                    <wp:posOffset>-1962150</wp:posOffset>
                  </wp:positionV>
                  <wp:extent cx="2524125" cy="2028825"/>
                  <wp:effectExtent l="19050" t="0" r="9525" b="0"/>
                  <wp:wrapSquare wrapText="bothSides"/>
                  <wp:docPr id="476" name="图片 472" descr="C:\Users\JWX\AppData\Roaming\feiq\RichOle\30434531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WX\AppData\Roaming\feiq\RichOle\3043453166.bmp"/>
                          <pic:cNvPicPr>
                            <a:picLocks noChangeAspect="1" noChangeArrowheads="1"/>
                          </pic:cNvPicPr>
                        </pic:nvPicPr>
                        <pic:blipFill>
                          <a:blip r:embed="rId6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2028825"/>
                          </a:xfrm>
                          <a:prstGeom prst="rect">
                            <a:avLst/>
                          </a:prstGeom>
                          <a:noFill/>
                          <a:ln>
                            <a:noFill/>
                          </a:ln>
                        </pic:spPr>
                      </pic:pic>
                    </a:graphicData>
                  </a:graphic>
                </wp:anchor>
              </w:drawing>
            </w:r>
          </w:p>
          <w:p w:rsidR="000B2096" w:rsidRDefault="000B2096" w:rsidP="000B2096">
            <w:pPr>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sidR="00476ACA">
              <w:rPr>
                <w:rFonts w:ascii="Arial" w:hAnsi="Arial" w:cs="Arial"/>
                <w:b/>
                <w:sz w:val="24"/>
                <w:szCs w:val="24"/>
                <w:lang w:val="ru-RU"/>
              </w:rPr>
              <w:t>3</w:t>
            </w:r>
            <w:r>
              <w:rPr>
                <w:rFonts w:ascii="Arial" w:hAnsi="Arial" w:cs="Arial"/>
                <w:b/>
                <w:sz w:val="24"/>
                <w:szCs w:val="24"/>
                <w:lang w:val="ru-RU"/>
              </w:rPr>
              <w:t xml:space="preserve"> Ведущая коническая шестерня центрального привода.</w:t>
            </w:r>
          </w:p>
          <w:p w:rsidR="00476ACA" w:rsidRDefault="00476ACA" w:rsidP="00476ACA">
            <w:pPr>
              <w:rPr>
                <w:rFonts w:ascii="Arial" w:hAnsi="Arial" w:cs="Arial"/>
                <w:b/>
                <w:sz w:val="24"/>
                <w:szCs w:val="24"/>
                <w:lang w:val="ru-RU"/>
              </w:rPr>
            </w:pPr>
          </w:p>
          <w:p w:rsidR="000B2096"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Контргайка.</w:t>
            </w:r>
          </w:p>
          <w:p w:rsidR="000B2096"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Стопорная шайба</w:t>
            </w:r>
            <w:r w:rsidR="000B2096">
              <w:rPr>
                <w:rFonts w:ascii="Arial" w:hAnsi="Arial" w:cs="Arial"/>
                <w:sz w:val="24"/>
                <w:szCs w:val="24"/>
                <w:lang w:val="ru-RU"/>
              </w:rPr>
              <w:t>.</w:t>
            </w:r>
          </w:p>
          <w:p w:rsidR="00476ACA"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Подшипник.</w:t>
            </w:r>
          </w:p>
          <w:p w:rsidR="000B2096"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Прокладка ведущей конической шестерни</w:t>
            </w:r>
            <w:r w:rsidR="000B2096">
              <w:rPr>
                <w:rFonts w:ascii="Arial" w:hAnsi="Arial" w:cs="Arial"/>
                <w:sz w:val="24"/>
                <w:szCs w:val="24"/>
                <w:lang w:val="ru-RU"/>
              </w:rPr>
              <w:t>.</w:t>
            </w:r>
          </w:p>
          <w:p w:rsidR="00476ACA"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Подшипник.</w:t>
            </w:r>
          </w:p>
          <w:p w:rsidR="000B2096"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Ведущая коническая шестерня.</w:t>
            </w:r>
          </w:p>
          <w:p w:rsidR="000B2096" w:rsidRPr="00476ACA" w:rsidRDefault="00476ACA" w:rsidP="004A2DC8">
            <w:pPr>
              <w:pStyle w:val="a8"/>
              <w:numPr>
                <w:ilvl w:val="0"/>
                <w:numId w:val="78"/>
              </w:numPr>
              <w:ind w:firstLineChars="0"/>
              <w:rPr>
                <w:rFonts w:ascii="Arial" w:hAnsi="Arial" w:cs="Arial"/>
                <w:sz w:val="24"/>
                <w:szCs w:val="24"/>
                <w:lang w:val="ru-RU"/>
              </w:rPr>
            </w:pPr>
            <w:r>
              <w:rPr>
                <w:rFonts w:ascii="Arial" w:hAnsi="Arial" w:cs="Arial"/>
                <w:sz w:val="24"/>
                <w:szCs w:val="24"/>
                <w:lang w:val="ru-RU"/>
              </w:rPr>
              <w:t>Ведомая коническая шестерня.</w:t>
            </w:r>
          </w:p>
        </w:tc>
      </w:tr>
    </w:tbl>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Default="00AF0615" w:rsidP="00AF0615">
      <w:pPr>
        <w:ind w:right="90"/>
        <w:rPr>
          <w:rFonts w:ascii="Arial" w:hAnsi="Arial" w:cs="Arial"/>
          <w:b/>
          <w:sz w:val="24"/>
          <w:szCs w:val="24"/>
          <w:lang w:val="ru-RU"/>
        </w:rPr>
      </w:pPr>
    </w:p>
    <w:p w:rsidR="00AF0615" w:rsidRPr="00AF0615" w:rsidRDefault="00AF0615" w:rsidP="00AF0615">
      <w:pPr>
        <w:ind w:right="90"/>
        <w:rPr>
          <w:rFonts w:ascii="Arial" w:hAnsi="Arial" w:cs="Arial"/>
          <w:b/>
          <w:sz w:val="24"/>
          <w:szCs w:val="24"/>
          <w:lang w:val="ru-RU"/>
        </w:rPr>
      </w:pPr>
    </w:p>
    <w:p w:rsidR="00476ACA" w:rsidRPr="002856CF" w:rsidRDefault="00476ACA"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 подшипника дифференциала</w:t>
      </w:r>
      <w:r w:rsidRPr="002856CF">
        <w:rPr>
          <w:rFonts w:ascii="Arial" w:hAnsi="Arial" w:cs="Arial"/>
          <w:b/>
          <w:sz w:val="24"/>
          <w:szCs w:val="24"/>
          <w:lang w:val="ru-RU"/>
        </w:rPr>
        <w:t>.</w:t>
      </w: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476ACA" w:rsidTr="00B33D64">
        <w:trPr>
          <w:trHeight w:val="10293"/>
        </w:trPr>
        <w:tc>
          <w:tcPr>
            <w:tcW w:w="9630" w:type="dxa"/>
          </w:tcPr>
          <w:p w:rsidR="00476ACA" w:rsidRDefault="00476ACA" w:rsidP="0015212C">
            <w:pPr>
              <w:rPr>
                <w:rFonts w:ascii="Arial" w:hAnsi="Arial" w:cs="Arial"/>
                <w:sz w:val="24"/>
                <w:szCs w:val="24"/>
                <w:lang w:val="ru-RU"/>
              </w:rPr>
            </w:pPr>
            <w:r w:rsidRPr="00476ACA">
              <w:rPr>
                <w:rFonts w:ascii="Arial" w:hAnsi="Arial" w:cs="Arial"/>
                <w:sz w:val="24"/>
                <w:szCs w:val="24"/>
                <w:lang w:val="ru-RU"/>
              </w:rPr>
              <w:t>Левый и правый подшипник</w:t>
            </w:r>
            <w:r>
              <w:rPr>
                <w:rFonts w:ascii="Arial" w:hAnsi="Arial" w:cs="Arial"/>
                <w:sz w:val="24"/>
                <w:szCs w:val="24"/>
                <w:lang w:val="ru-RU"/>
              </w:rPr>
              <w:t xml:space="preserve"> дифференциала </w:t>
            </w:r>
            <w:r w:rsidR="008D2D38">
              <w:rPr>
                <w:rFonts w:ascii="Arial" w:hAnsi="Arial" w:cs="Arial"/>
                <w:sz w:val="24"/>
                <w:szCs w:val="24"/>
                <w:lang w:val="ru-RU"/>
              </w:rPr>
              <w:t xml:space="preserve">4 и 6 </w:t>
            </w:r>
            <w:r>
              <w:rPr>
                <w:rFonts w:ascii="Arial" w:hAnsi="Arial" w:cs="Arial"/>
                <w:sz w:val="24"/>
                <w:szCs w:val="24"/>
                <w:lang w:val="ru-RU"/>
              </w:rPr>
              <w:t xml:space="preserve">также быть предварительно затянуты. Во время использования, в большой конической шестерне может возникнуть осевой зазор и предварительная затяжа может уменьшится из-за изношенности подшипников, таким образом, необходимо регулярно проверять. </w:t>
            </w:r>
          </w:p>
          <w:p w:rsidR="00476ACA" w:rsidRDefault="00476ACA" w:rsidP="0015212C">
            <w:pPr>
              <w:rPr>
                <w:rFonts w:ascii="Arial" w:hAnsi="Arial" w:cs="Arial"/>
                <w:sz w:val="24"/>
                <w:szCs w:val="24"/>
                <w:lang w:val="ru-RU"/>
              </w:rPr>
            </w:pPr>
            <w:r>
              <w:rPr>
                <w:rFonts w:ascii="Arial" w:hAnsi="Arial" w:cs="Arial"/>
                <w:sz w:val="24"/>
                <w:szCs w:val="24"/>
                <w:lang w:val="ru-RU"/>
              </w:rPr>
              <w:t xml:space="preserve">При регулировке, </w:t>
            </w:r>
            <w:r w:rsidR="00B33D64">
              <w:rPr>
                <w:rFonts w:ascii="Arial" w:hAnsi="Arial" w:cs="Arial"/>
                <w:sz w:val="24"/>
                <w:szCs w:val="24"/>
                <w:lang w:val="ru-RU"/>
              </w:rPr>
              <w:t xml:space="preserve">сначала отпустите крепёжную пластинку 2 и 9, регулируйте регулировочную гайку 3, </w:t>
            </w:r>
            <w:r w:rsidR="00B33D64" w:rsidRPr="00B62B17">
              <w:rPr>
                <w:rFonts w:ascii="Arial" w:hAnsi="Arial" w:cs="Arial"/>
                <w:sz w:val="24"/>
                <w:szCs w:val="24"/>
                <w:lang w:val="ru-RU"/>
              </w:rPr>
              <w:t>предварительное натяжение</w:t>
            </w:r>
            <w:r w:rsidR="00B33D64">
              <w:rPr>
                <w:rFonts w:ascii="Arial" w:hAnsi="Arial" w:cs="Arial"/>
                <w:sz w:val="24"/>
                <w:szCs w:val="24"/>
                <w:lang w:val="ru-RU"/>
              </w:rPr>
              <w:t xml:space="preserve"> 0.4-0.8 Н.М. при вращении дифференциала.</w:t>
            </w:r>
          </w:p>
          <w:p w:rsidR="00B33D64" w:rsidRDefault="00B33D64" w:rsidP="00B33D64">
            <w:pPr>
              <w:rPr>
                <w:rFonts w:ascii="Arial" w:hAnsi="Arial" w:cs="Arial"/>
                <w:sz w:val="24"/>
                <w:szCs w:val="24"/>
                <w:lang w:val="ru-RU"/>
              </w:rPr>
            </w:pPr>
            <w:r>
              <w:rPr>
                <w:rFonts w:ascii="Arial" w:hAnsi="Arial" w:cs="Arial"/>
                <w:sz w:val="24"/>
                <w:szCs w:val="24"/>
                <w:lang w:val="ru-RU"/>
              </w:rPr>
              <w:t>После регулировки, приверните контргайки.</w:t>
            </w:r>
          </w:p>
          <w:p w:rsidR="00B33D64" w:rsidRDefault="0094482F" w:rsidP="0015212C">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84192" behindDoc="0" locked="0" layoutInCell="1" allowOverlap="1">
                  <wp:simplePos x="0" y="0"/>
                  <wp:positionH relativeFrom="column">
                    <wp:posOffset>1483995</wp:posOffset>
                  </wp:positionH>
                  <wp:positionV relativeFrom="paragraph">
                    <wp:posOffset>115570</wp:posOffset>
                  </wp:positionV>
                  <wp:extent cx="2771775" cy="2771775"/>
                  <wp:effectExtent l="19050" t="0" r="9525" b="0"/>
                  <wp:wrapSquare wrapText="bothSides"/>
                  <wp:docPr id="479" name="图片 479" descr="C:\Users\JWX\AppData\Roaming\feiq\RichOle\19975094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WX\AppData\Roaming\feiq\RichOle\1997509496.bmp"/>
                          <pic:cNvPicPr>
                            <a:picLocks noChangeAspect="1" noChangeArrowheads="1"/>
                          </pic:cNvPicPr>
                        </pic:nvPicPr>
                        <pic:blipFill>
                          <a:blip r:embed="rId68">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anchor>
              </w:drawing>
            </w: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B33D64" w:rsidRDefault="00B33D64" w:rsidP="0015212C">
            <w:pPr>
              <w:rPr>
                <w:rFonts w:ascii="Arial" w:hAnsi="Arial" w:cs="Arial"/>
                <w:sz w:val="24"/>
                <w:szCs w:val="24"/>
                <w:lang w:val="ru-RU"/>
              </w:rPr>
            </w:pPr>
          </w:p>
          <w:p w:rsidR="0094482F" w:rsidRDefault="0094482F" w:rsidP="00B33D64">
            <w:pPr>
              <w:jc w:val="center"/>
              <w:rPr>
                <w:rFonts w:ascii="Arial" w:hAnsi="Arial" w:cs="Arial"/>
                <w:b/>
                <w:sz w:val="24"/>
                <w:szCs w:val="24"/>
                <w:lang w:val="ru-RU"/>
              </w:rPr>
            </w:pPr>
          </w:p>
          <w:p w:rsidR="00B33D64" w:rsidRDefault="00B33D64" w:rsidP="00B33D64">
            <w:pPr>
              <w:jc w:val="center"/>
              <w:rPr>
                <w:rFonts w:ascii="Arial" w:hAnsi="Arial" w:cs="Arial"/>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4 Регулировка подшипника дифференциала.</w:t>
            </w:r>
          </w:p>
          <w:p w:rsidR="00B33D64" w:rsidRDefault="00B33D64" w:rsidP="0015212C">
            <w:pPr>
              <w:rPr>
                <w:rFonts w:ascii="Arial" w:hAnsi="Arial" w:cs="Arial"/>
                <w:sz w:val="24"/>
                <w:szCs w:val="24"/>
                <w:lang w:val="ru-RU"/>
              </w:rPr>
            </w:pP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Винт с потайной головкой.</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Крепёжная пластинка.</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Регулировочная гайка.</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Подшипник.</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Ведомая коническая шестерня.</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Подшипник.</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Регулировочная гайка.</w:t>
            </w:r>
          </w:p>
          <w:p w:rsid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Винт с потайной головкой.</w:t>
            </w:r>
          </w:p>
          <w:p w:rsidR="00B33D64" w:rsidRPr="00B33D64" w:rsidRDefault="00B33D64" w:rsidP="004A2DC8">
            <w:pPr>
              <w:pStyle w:val="a8"/>
              <w:numPr>
                <w:ilvl w:val="0"/>
                <w:numId w:val="79"/>
              </w:numPr>
              <w:ind w:firstLineChars="0"/>
              <w:rPr>
                <w:rFonts w:ascii="Arial" w:hAnsi="Arial" w:cs="Arial"/>
                <w:sz w:val="24"/>
                <w:szCs w:val="24"/>
                <w:lang w:val="ru-RU"/>
              </w:rPr>
            </w:pPr>
            <w:r>
              <w:rPr>
                <w:rFonts w:ascii="Arial" w:hAnsi="Arial" w:cs="Arial"/>
                <w:sz w:val="24"/>
                <w:szCs w:val="24"/>
                <w:lang w:val="ru-RU"/>
              </w:rPr>
              <w:t>Крепёжная пластинка.</w:t>
            </w:r>
          </w:p>
        </w:tc>
      </w:tr>
    </w:tbl>
    <w:p w:rsidR="00476ACA" w:rsidRDefault="00476ACA" w:rsidP="0015212C">
      <w:pPr>
        <w:rPr>
          <w:rFonts w:ascii="Arial" w:hAnsi="Arial" w:cs="Arial"/>
          <w:szCs w:val="21"/>
          <w:lang w:val="ru-RU"/>
        </w:rPr>
      </w:pPr>
    </w:p>
    <w:p w:rsidR="00B33D64" w:rsidRPr="002856CF" w:rsidRDefault="00B33D64"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w:t>
      </w:r>
      <w:r w:rsidR="004E52F0">
        <w:rPr>
          <w:rFonts w:ascii="Arial" w:hAnsi="Arial" w:cs="Arial" w:hint="eastAsia"/>
          <w:b/>
          <w:sz w:val="24"/>
          <w:szCs w:val="24"/>
          <w:lang w:val="ru-RU"/>
        </w:rPr>
        <w:t xml:space="preserve"> </w:t>
      </w:r>
      <w:r w:rsidR="004E52F0">
        <w:rPr>
          <w:rFonts w:ascii="Arial" w:hAnsi="Arial" w:cs="Arial"/>
          <w:b/>
          <w:sz w:val="24"/>
          <w:szCs w:val="24"/>
          <w:lang w:val="ru-RU"/>
        </w:rPr>
        <w:t>зацепления центральной конической шестерня</w:t>
      </w:r>
      <w:r w:rsidRPr="002856CF">
        <w:rPr>
          <w:rFonts w:ascii="Arial" w:hAnsi="Arial" w:cs="Arial"/>
          <w:b/>
          <w:sz w:val="24"/>
          <w:szCs w:val="24"/>
          <w:lang w:val="ru-RU"/>
        </w:rPr>
        <w:t>.</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4E52F0" w:rsidRPr="00C33D6B" w:rsidTr="004E52F0">
        <w:trPr>
          <w:trHeight w:val="1365"/>
        </w:trPr>
        <w:tc>
          <w:tcPr>
            <w:tcW w:w="9630" w:type="dxa"/>
            <w:tcBorders>
              <w:top w:val="single" w:sz="12" w:space="0" w:color="auto"/>
              <w:left w:val="single" w:sz="12" w:space="0" w:color="auto"/>
              <w:bottom w:val="single" w:sz="12" w:space="0" w:color="auto"/>
              <w:right w:val="single" w:sz="12" w:space="0" w:color="auto"/>
            </w:tcBorders>
          </w:tcPr>
          <w:p w:rsidR="004E52F0" w:rsidRDefault="004E52F0" w:rsidP="0015212C">
            <w:pPr>
              <w:rPr>
                <w:rFonts w:ascii="Arial" w:hAnsi="Arial" w:cs="Arial"/>
                <w:sz w:val="24"/>
                <w:szCs w:val="24"/>
                <w:lang w:val="ru-RU"/>
              </w:rPr>
            </w:pPr>
            <w:r w:rsidRPr="004E52F0">
              <w:rPr>
                <w:rFonts w:ascii="Arial" w:hAnsi="Arial" w:cs="Arial"/>
                <w:sz w:val="24"/>
                <w:szCs w:val="24"/>
                <w:lang w:val="ru-RU"/>
              </w:rPr>
              <w:lastRenderedPageBreak/>
              <w:t>Во время использования, увеличивающийся</w:t>
            </w:r>
            <w:r w:rsidR="00FC016E">
              <w:rPr>
                <w:rFonts w:ascii="Arial" w:hAnsi="Arial" w:cs="Arial"/>
                <w:sz w:val="24"/>
                <w:szCs w:val="24"/>
                <w:lang w:val="ru-RU"/>
              </w:rPr>
              <w:t xml:space="preserve"> боковой зазор шестерен, вызванный изношенностью шестерни, не будет мешать нормальной работе шестерни, В то время как </w:t>
            </w:r>
            <w:r w:rsidR="00AB5C92">
              <w:rPr>
                <w:rFonts w:ascii="Arial" w:hAnsi="Arial" w:cs="Arial"/>
                <w:sz w:val="24"/>
                <w:szCs w:val="24"/>
                <w:lang w:val="ru-RU"/>
              </w:rPr>
              <w:t>коническая шестерня отделяется от первоначальной позиции из-за износа подшипника, в общем, пока это не будет мешать нормальной работе механизма, его не следует регулировать в процессе работы, но при выполнении капитального ремонта или когда шестерня не может нормально работать или при замене подшипников(подшипника дифференциала и подшипника конической шестерни) и вала конической шестерни, необходимо отрегулировать сцепление(это нужно сделать после предворительной регулировки подшипника).</w:t>
            </w: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p>
          <w:p w:rsidR="001D4987" w:rsidRDefault="001D4987" w:rsidP="0015212C">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86240" behindDoc="1" locked="0" layoutInCell="1" allowOverlap="1">
                  <wp:simplePos x="0" y="0"/>
                  <wp:positionH relativeFrom="column">
                    <wp:posOffset>1883410</wp:posOffset>
                  </wp:positionH>
                  <wp:positionV relativeFrom="paragraph">
                    <wp:posOffset>-1674495</wp:posOffset>
                  </wp:positionV>
                  <wp:extent cx="2846070" cy="2019300"/>
                  <wp:effectExtent l="19050" t="0" r="0" b="0"/>
                  <wp:wrapTight wrapText="bothSides">
                    <wp:wrapPolygon edited="0">
                      <wp:start x="-145" y="0"/>
                      <wp:lineTo x="-145" y="21396"/>
                      <wp:lineTo x="21542" y="21396"/>
                      <wp:lineTo x="21542" y="0"/>
                      <wp:lineTo x="-145" y="0"/>
                    </wp:wrapPolygon>
                  </wp:wrapTight>
                  <wp:docPr id="489" name="图片 489" descr="C:\Users\JWX\AppData\Roaming\feiq\RichOle\1209965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WX\AppData\Roaming\feiq\RichOle\1209965542.bmp"/>
                          <pic:cNvPicPr>
                            <a:picLocks noChangeAspect="1" noChangeArrowheads="1"/>
                          </pic:cNvPicPr>
                        </pic:nvPicPr>
                        <pic:blipFill>
                          <a:blip r:embed="rId69">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6070" cy="2019300"/>
                          </a:xfrm>
                          <a:prstGeom prst="rect">
                            <a:avLst/>
                          </a:prstGeom>
                          <a:noFill/>
                          <a:ln>
                            <a:noFill/>
                          </a:ln>
                        </pic:spPr>
                      </pic:pic>
                    </a:graphicData>
                  </a:graphic>
                </wp:anchor>
              </w:drawing>
            </w:r>
          </w:p>
          <w:p w:rsidR="00CE42D9" w:rsidRDefault="00CE42D9" w:rsidP="004513D7">
            <w:pPr>
              <w:jc w:val="center"/>
              <w:rPr>
                <w:rFonts w:ascii="Arial" w:hAnsi="Arial" w:cs="Arial"/>
                <w:b/>
                <w:sz w:val="24"/>
                <w:szCs w:val="24"/>
                <w:lang w:val="ru-RU"/>
              </w:rPr>
            </w:pPr>
          </w:p>
          <w:p w:rsidR="00CE42D9" w:rsidRDefault="00CE42D9" w:rsidP="004513D7">
            <w:pPr>
              <w:jc w:val="center"/>
              <w:rPr>
                <w:rFonts w:ascii="Arial" w:hAnsi="Arial" w:cs="Arial"/>
                <w:b/>
                <w:sz w:val="24"/>
                <w:szCs w:val="24"/>
                <w:lang w:val="ru-RU"/>
              </w:rPr>
            </w:pPr>
          </w:p>
          <w:p w:rsidR="001D4987" w:rsidRDefault="001D4987" w:rsidP="004513D7">
            <w:pPr>
              <w:jc w:val="center"/>
              <w:rPr>
                <w:rFonts w:ascii="Arial" w:hAnsi="Arial" w:cs="Arial"/>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 xml:space="preserve">5 </w:t>
            </w:r>
            <w:r w:rsidR="004513D7">
              <w:rPr>
                <w:rFonts w:ascii="Arial" w:hAnsi="Arial" w:cs="Arial"/>
                <w:b/>
                <w:sz w:val="24"/>
                <w:szCs w:val="24"/>
                <w:lang w:val="ru-RU"/>
              </w:rPr>
              <w:t>Отпечаток контакта зубчатого зацепления.</w:t>
            </w:r>
          </w:p>
          <w:p w:rsidR="001D4987" w:rsidRDefault="001D4987" w:rsidP="0015212C">
            <w:pPr>
              <w:rPr>
                <w:rFonts w:ascii="Arial" w:hAnsi="Arial" w:cs="Arial"/>
                <w:sz w:val="24"/>
                <w:szCs w:val="24"/>
                <w:lang w:val="ru-RU"/>
              </w:rPr>
            </w:pPr>
          </w:p>
          <w:p w:rsidR="00CE42D9" w:rsidRDefault="00CE42D9" w:rsidP="0015212C">
            <w:pPr>
              <w:rPr>
                <w:rFonts w:ascii="Arial" w:hAnsi="Arial" w:cs="Arial"/>
                <w:sz w:val="24"/>
                <w:szCs w:val="24"/>
                <w:lang w:val="ru-RU"/>
              </w:rPr>
            </w:pPr>
          </w:p>
          <w:p w:rsidR="0094482F" w:rsidRDefault="0094482F" w:rsidP="004A2DC8">
            <w:pPr>
              <w:pStyle w:val="a8"/>
              <w:numPr>
                <w:ilvl w:val="0"/>
                <w:numId w:val="80"/>
              </w:numPr>
              <w:ind w:firstLineChars="0"/>
              <w:rPr>
                <w:rFonts w:ascii="Arial" w:hAnsi="Arial" w:cs="Arial"/>
                <w:b/>
                <w:sz w:val="24"/>
                <w:szCs w:val="24"/>
                <w:lang w:val="ru-RU"/>
              </w:rPr>
            </w:pPr>
            <w:r w:rsidRPr="0094482F">
              <w:rPr>
                <w:rFonts w:ascii="Arial" w:hAnsi="Arial" w:cs="Arial"/>
                <w:b/>
                <w:sz w:val="24"/>
                <w:szCs w:val="24"/>
                <w:lang w:val="ru-RU"/>
              </w:rPr>
              <w:t>Проверка бокового зазора шестерен.</w:t>
            </w:r>
          </w:p>
          <w:p w:rsidR="0094482F" w:rsidRDefault="0094482F" w:rsidP="0094482F">
            <w:pPr>
              <w:rPr>
                <w:rFonts w:ascii="Arial" w:hAnsi="Arial" w:cs="Arial"/>
                <w:sz w:val="24"/>
                <w:szCs w:val="24"/>
                <w:lang w:val="ru-RU"/>
              </w:rPr>
            </w:pPr>
            <w:r w:rsidRPr="0094482F">
              <w:rPr>
                <w:rFonts w:ascii="Arial" w:hAnsi="Arial" w:cs="Arial"/>
                <w:sz w:val="24"/>
                <w:szCs w:val="24"/>
                <w:lang w:val="ru-RU"/>
              </w:rPr>
              <w:t>В</w:t>
            </w:r>
            <w:r>
              <w:rPr>
                <w:rFonts w:ascii="Arial" w:hAnsi="Arial" w:cs="Arial"/>
                <w:sz w:val="24"/>
                <w:szCs w:val="24"/>
                <w:lang w:val="ru-RU"/>
              </w:rPr>
              <w:t>ставьте свинцовый лист во впадину между зубьями не рабочей поверхности большой конической шестерни и конической шестерни, включить передачу и сдавите свинцовый лист. Затем</w:t>
            </w:r>
            <w:r w:rsidR="007149A4">
              <w:rPr>
                <w:rFonts w:ascii="Arial" w:hAnsi="Arial" w:cs="Arial"/>
                <w:sz w:val="24"/>
                <w:szCs w:val="24"/>
                <w:lang w:val="ru-RU"/>
              </w:rPr>
              <w:t xml:space="preserve"> выньте свинцовый лист, и измерьте толщину большого конца(т. е. боковой зазор шестерен) опирающегося на шестерню, он должен быть в пределах(0.16-0.32)мм. Таким образом, лучше в равной степени измеренить 3 точки вокруг шестерни, и разница зазора не должна быть более 0.1 мм. Если зазор сцепления не соответствует требованиям, можно повернуть регулировочную гайку, чтобы сделать регулировку, и сумма количества левых</w:t>
            </w:r>
            <w:r w:rsidR="007149A4">
              <w:rPr>
                <w:rFonts w:ascii="Arial" w:hAnsi="Arial" w:cs="Arial" w:hint="eastAsia"/>
                <w:sz w:val="24"/>
                <w:szCs w:val="24"/>
                <w:lang w:val="ru-RU"/>
              </w:rPr>
              <w:t>/</w:t>
            </w:r>
            <w:r w:rsidR="007149A4">
              <w:rPr>
                <w:rFonts w:ascii="Arial" w:hAnsi="Arial" w:cs="Arial"/>
                <w:sz w:val="24"/>
                <w:szCs w:val="24"/>
                <w:lang w:val="ru-RU"/>
              </w:rPr>
              <w:t xml:space="preserve">правых регулировочных гаек регулировки должна быть ноль. </w:t>
            </w:r>
          </w:p>
          <w:p w:rsidR="00CE42D9" w:rsidRDefault="00CE42D9" w:rsidP="0094482F">
            <w:pPr>
              <w:rPr>
                <w:rFonts w:ascii="Arial" w:hAnsi="Arial" w:cs="Arial"/>
                <w:sz w:val="24"/>
                <w:szCs w:val="24"/>
                <w:lang w:val="ru-RU"/>
              </w:rPr>
            </w:pPr>
          </w:p>
          <w:p w:rsidR="00FE0C8F" w:rsidRDefault="00FE0C8F" w:rsidP="004A2DC8">
            <w:pPr>
              <w:pStyle w:val="a8"/>
              <w:numPr>
                <w:ilvl w:val="0"/>
                <w:numId w:val="80"/>
              </w:numPr>
              <w:ind w:firstLineChars="0"/>
              <w:rPr>
                <w:rFonts w:ascii="Arial" w:hAnsi="Arial" w:cs="Arial"/>
                <w:b/>
                <w:sz w:val="24"/>
                <w:szCs w:val="24"/>
                <w:lang w:val="ru-RU"/>
              </w:rPr>
            </w:pPr>
            <w:r>
              <w:rPr>
                <w:rFonts w:ascii="Arial" w:hAnsi="Arial" w:cs="Arial"/>
                <w:b/>
                <w:sz w:val="24"/>
                <w:szCs w:val="24"/>
                <w:lang w:val="ru-RU"/>
              </w:rPr>
              <w:t>Проверка показателей зацепления</w:t>
            </w:r>
            <w:r w:rsidRPr="0094482F">
              <w:rPr>
                <w:rFonts w:ascii="Arial" w:hAnsi="Arial" w:cs="Arial"/>
                <w:b/>
                <w:sz w:val="24"/>
                <w:szCs w:val="24"/>
                <w:lang w:val="ru-RU"/>
              </w:rPr>
              <w:t>.</w:t>
            </w:r>
          </w:p>
          <w:p w:rsidR="00FE0C8F" w:rsidRDefault="00FE0C8F" w:rsidP="00FE0C8F">
            <w:pPr>
              <w:rPr>
                <w:rFonts w:ascii="Arial" w:hAnsi="Arial" w:cs="Arial"/>
                <w:sz w:val="24"/>
                <w:szCs w:val="24"/>
                <w:lang w:val="ru-RU"/>
              </w:rPr>
            </w:pPr>
            <w:r w:rsidRPr="00FE0C8F">
              <w:rPr>
                <w:rFonts w:ascii="Arial" w:hAnsi="Arial" w:cs="Arial"/>
                <w:sz w:val="24"/>
                <w:szCs w:val="24"/>
                <w:lang w:val="ru-RU"/>
              </w:rPr>
              <w:t>Смажьте</w:t>
            </w:r>
            <w:r>
              <w:rPr>
                <w:rFonts w:ascii="Arial" w:hAnsi="Arial" w:cs="Arial"/>
                <w:sz w:val="24"/>
                <w:szCs w:val="24"/>
                <w:lang w:val="ru-RU"/>
              </w:rPr>
              <w:t xml:space="preserve"> поверхность зубцов крупные конической шестерни с смазкой тонко и равномерно. Во время хода вперед, свод конической шестерни испытывает в воздействие. Нанесите смазку на поверхность зубцов большой конической шестерни, поверните шестерню, и вы получите показатель зацепления на конической шестерне.</w:t>
            </w:r>
          </w:p>
          <w:p w:rsidR="00FE0C8F" w:rsidRPr="004513D7" w:rsidRDefault="00FE0C8F" w:rsidP="0094482F">
            <w:pPr>
              <w:rPr>
                <w:rFonts w:ascii="Arial" w:hAnsi="Arial" w:cs="Arial"/>
                <w:sz w:val="24"/>
                <w:szCs w:val="24"/>
                <w:lang w:val="ru-RU"/>
              </w:rPr>
            </w:pPr>
            <w:r>
              <w:rPr>
                <w:rFonts w:ascii="Arial" w:hAnsi="Arial" w:cs="Arial"/>
                <w:sz w:val="24"/>
                <w:szCs w:val="24"/>
                <w:lang w:val="ru-RU"/>
              </w:rPr>
              <w:t>Правильный показатель зацепления должен быть возле основного делительного конуса в середине высоты зуцов и немного возле маленького конца</w:t>
            </w:r>
            <w:r w:rsidR="00401AEA">
              <w:rPr>
                <w:rFonts w:ascii="Arial" w:hAnsi="Arial" w:cs="Arial"/>
                <w:sz w:val="24"/>
                <w:szCs w:val="24"/>
                <w:lang w:val="ru-RU"/>
              </w:rPr>
              <w:t xml:space="preserve">. Чья длина не должна быть меньше, чем на 55% ширины зубцов и высотой не менее чем на 55% от высоты зубцов. При регулировке необходимо сделать перемещене большой </w:t>
            </w:r>
            <w:r w:rsidR="00401AEA">
              <w:rPr>
                <w:rFonts w:ascii="Arial" w:hAnsi="Arial" w:cs="Arial"/>
                <w:sz w:val="24"/>
                <w:szCs w:val="24"/>
                <w:lang w:val="ru-RU"/>
              </w:rPr>
              <w:lastRenderedPageBreak/>
              <w:t>конической шестерни в осевом направлении для получения правильного показателя зацепления путем изменения толщины регулировочных прокладок. Для того, чтобы не нарушить предворительную затяжку дифференциального подшипника, сумма скорректированного количества левых</w:t>
            </w:r>
            <w:r w:rsidR="00401AEA">
              <w:rPr>
                <w:rFonts w:ascii="Arial" w:hAnsi="Arial" w:cs="Arial" w:hint="eastAsia"/>
                <w:sz w:val="24"/>
                <w:szCs w:val="24"/>
                <w:lang w:val="ru-RU"/>
              </w:rPr>
              <w:t>/</w:t>
            </w:r>
            <w:r w:rsidR="00401AEA">
              <w:rPr>
                <w:rFonts w:ascii="Arial" w:hAnsi="Arial" w:cs="Arial"/>
                <w:sz w:val="24"/>
                <w:szCs w:val="24"/>
                <w:lang w:val="ru-RU"/>
              </w:rPr>
              <w:t>правых ругулировочных гаек дифференциала должен быть ноль.</w:t>
            </w:r>
          </w:p>
        </w:tc>
      </w:tr>
    </w:tbl>
    <w:p w:rsidR="00B33D64" w:rsidRDefault="00B33D64" w:rsidP="0015212C">
      <w:pPr>
        <w:rPr>
          <w:rFonts w:ascii="Arial" w:hAnsi="Arial" w:cs="Arial"/>
          <w:szCs w:val="21"/>
          <w:lang w:val="ru-RU"/>
        </w:rPr>
      </w:pPr>
    </w:p>
    <w:p w:rsidR="00CE42D9" w:rsidRDefault="00CE42D9" w:rsidP="0015212C">
      <w:pPr>
        <w:rPr>
          <w:rFonts w:ascii="Arial" w:hAnsi="Arial" w:cs="Arial"/>
          <w:szCs w:val="21"/>
          <w:lang w:val="ru-RU"/>
        </w:rPr>
      </w:pPr>
    </w:p>
    <w:p w:rsidR="00CE42D9" w:rsidRDefault="00CE42D9" w:rsidP="0015212C">
      <w:pPr>
        <w:rPr>
          <w:rFonts w:ascii="Arial" w:hAnsi="Arial" w:cs="Arial"/>
          <w:szCs w:val="21"/>
          <w:lang w:val="ru-RU"/>
        </w:rPr>
      </w:pPr>
    </w:p>
    <w:p w:rsidR="004513D7" w:rsidRDefault="004513D7"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передне</w:t>
      </w:r>
      <w:r w:rsidR="002A692F">
        <w:rPr>
          <w:rFonts w:ascii="Arial" w:hAnsi="Arial" w:cs="Arial"/>
          <w:b/>
          <w:sz w:val="24"/>
          <w:szCs w:val="24"/>
          <w:lang w:val="ru-RU"/>
        </w:rPr>
        <w:t>й оси</w:t>
      </w:r>
      <w:r w:rsidRPr="00E23216">
        <w:rPr>
          <w:rFonts w:ascii="Arial" w:hAnsi="Arial" w:cs="Arial"/>
          <w:b/>
          <w:sz w:val="24"/>
          <w:szCs w:val="24"/>
          <w:lang w:val="ru-RU"/>
        </w:rPr>
        <w:t>:</w:t>
      </w:r>
    </w:p>
    <w:p w:rsidR="006334E9" w:rsidRPr="002856CF" w:rsidRDefault="006334E9"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w:t>
      </w:r>
      <w:r w:rsidR="004D5067">
        <w:rPr>
          <w:rFonts w:ascii="Arial" w:hAnsi="Arial" w:cs="Arial"/>
          <w:b/>
          <w:sz w:val="24"/>
          <w:szCs w:val="24"/>
          <w:lang w:val="ru-RU"/>
        </w:rPr>
        <w:t xml:space="preserve"> осевого зазора подшипника переднего колеса</w:t>
      </w:r>
      <w:r w:rsidRPr="002856CF">
        <w:rPr>
          <w:rFonts w:ascii="Arial" w:hAnsi="Arial" w:cs="Arial"/>
          <w:b/>
          <w:sz w:val="24"/>
          <w:szCs w:val="24"/>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4D5067" w:rsidTr="00576663">
        <w:trPr>
          <w:trHeight w:val="6632"/>
          <w:jc w:val="center"/>
        </w:trPr>
        <w:tc>
          <w:tcPr>
            <w:tcW w:w="9630" w:type="dxa"/>
            <w:tcBorders>
              <w:top w:val="single" w:sz="12" w:space="0" w:color="auto"/>
              <w:left w:val="single" w:sz="12" w:space="0" w:color="auto"/>
              <w:bottom w:val="single" w:sz="12" w:space="0" w:color="auto"/>
              <w:right w:val="single" w:sz="12" w:space="0" w:color="auto"/>
            </w:tcBorders>
          </w:tcPr>
          <w:p w:rsidR="004D5067" w:rsidRDefault="004D5067" w:rsidP="004D5067">
            <w:pPr>
              <w:rPr>
                <w:rFonts w:ascii="Arial" w:hAnsi="Arial" w:cs="Arial"/>
                <w:sz w:val="24"/>
                <w:szCs w:val="24"/>
                <w:lang w:val="ru-RU"/>
              </w:rPr>
            </w:pPr>
            <w:r w:rsidRPr="004D5067">
              <w:rPr>
                <w:rFonts w:ascii="Arial" w:hAnsi="Arial" w:cs="Arial"/>
                <w:sz w:val="24"/>
                <w:szCs w:val="24"/>
                <w:lang w:val="ru-RU"/>
              </w:rPr>
              <w:t>Нормальный осевой зазор</w:t>
            </w:r>
            <w:r>
              <w:rPr>
                <w:rFonts w:ascii="Arial" w:hAnsi="Arial" w:cs="Arial"/>
                <w:sz w:val="24"/>
                <w:szCs w:val="24"/>
                <w:lang w:val="ru-RU"/>
              </w:rPr>
              <w:t xml:space="preserve"> подшипника переднего колеса равен 0.05-0.15 мм. Через каждые 250 часов работы, осевой зазор подшипника переднего колеса должен быть скорректирован. Во время регулировки, в первую очередь поддержите переднее колесо, которое должнооторваться от земли, а затем демонтируйте крышку подшипника и вытащите шплинт. После затяните корончатую гайку до того, пока не исчезает зазор подшипника, верните замок на 1</w:t>
            </w:r>
            <w:r>
              <w:rPr>
                <w:rFonts w:ascii="Arial" w:hAnsi="Arial" w:cs="Arial" w:hint="eastAsia"/>
                <w:sz w:val="24"/>
                <w:szCs w:val="24"/>
                <w:lang w:val="ru-RU"/>
              </w:rPr>
              <w:t>/30-1/10</w:t>
            </w:r>
            <w:r>
              <w:rPr>
                <w:rFonts w:ascii="Arial" w:hAnsi="Arial" w:cs="Arial"/>
                <w:sz w:val="24"/>
                <w:szCs w:val="24"/>
                <w:lang w:val="ru-RU"/>
              </w:rPr>
              <w:t xml:space="preserve"> круга, а затем плотно вставьте шплинт, и наденьте на крышку подшипника.</w:t>
            </w: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Default="00CE42D9" w:rsidP="004D5067">
            <w:pPr>
              <w:rPr>
                <w:rFonts w:ascii="Arial" w:hAnsi="Arial" w:cs="Arial"/>
                <w:sz w:val="24"/>
                <w:szCs w:val="24"/>
                <w:lang w:val="ru-RU"/>
              </w:rPr>
            </w:pPr>
          </w:p>
          <w:p w:rsidR="00CE42D9" w:rsidRPr="00040A00" w:rsidRDefault="00AF0615" w:rsidP="00AF0615">
            <w:pPr>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88288" behindDoc="1" locked="0" layoutInCell="1" allowOverlap="1">
                  <wp:simplePos x="0" y="0"/>
                  <wp:positionH relativeFrom="column">
                    <wp:posOffset>1828165</wp:posOffset>
                  </wp:positionH>
                  <wp:positionV relativeFrom="paragraph">
                    <wp:posOffset>-1762125</wp:posOffset>
                  </wp:positionV>
                  <wp:extent cx="2009775" cy="1571625"/>
                  <wp:effectExtent l="19050" t="0" r="9525" b="0"/>
                  <wp:wrapTight wrapText="bothSides">
                    <wp:wrapPolygon edited="0">
                      <wp:start x="-205" y="0"/>
                      <wp:lineTo x="-205" y="21469"/>
                      <wp:lineTo x="21702" y="21469"/>
                      <wp:lineTo x="21702" y="0"/>
                      <wp:lineTo x="-205" y="0"/>
                    </wp:wrapPolygon>
                  </wp:wrapTight>
                  <wp:docPr id="477" name="图片 21" descr="C:\Users\JWX\AppData\Roaming\feiq\RichOle\10629399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1062939950.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9775" cy="1571625"/>
                          </a:xfrm>
                          <a:prstGeom prst="rect">
                            <a:avLst/>
                          </a:prstGeom>
                          <a:noFill/>
                          <a:ln>
                            <a:noFill/>
                          </a:ln>
                        </pic:spPr>
                      </pic:pic>
                    </a:graphicData>
                  </a:graphic>
                </wp:anchor>
              </w:drawing>
            </w:r>
            <w:r w:rsidR="00CE42D9" w:rsidRPr="00160AA5">
              <w:rPr>
                <w:rFonts w:ascii="Arial" w:hAnsi="Arial" w:cs="Arial"/>
                <w:b/>
                <w:sz w:val="24"/>
                <w:szCs w:val="24"/>
                <w:lang w:val="ru-RU"/>
              </w:rPr>
              <w:t xml:space="preserve">Рис. </w:t>
            </w:r>
            <w:r w:rsidR="00CE42D9">
              <w:rPr>
                <w:rFonts w:ascii="Arial" w:hAnsi="Arial" w:cs="Arial"/>
                <w:b/>
                <w:sz w:val="24"/>
                <w:szCs w:val="24"/>
                <w:lang w:val="ru-RU"/>
              </w:rPr>
              <w:t>5</w:t>
            </w:r>
            <w:r w:rsidR="00CE42D9" w:rsidRPr="00160AA5">
              <w:rPr>
                <w:rFonts w:ascii="Arial" w:hAnsi="Arial" w:cs="Arial"/>
                <w:b/>
                <w:sz w:val="24"/>
                <w:szCs w:val="24"/>
                <w:lang w:val="ru-RU"/>
              </w:rPr>
              <w:t>-</w:t>
            </w:r>
            <w:r w:rsidR="00CE42D9">
              <w:rPr>
                <w:rFonts w:ascii="Arial" w:hAnsi="Arial" w:cs="Arial"/>
                <w:b/>
                <w:sz w:val="24"/>
                <w:szCs w:val="24"/>
                <w:lang w:val="ru-RU"/>
              </w:rPr>
              <w:t>6 Регулировка осевого зазора подшипника переднего колеса</w:t>
            </w:r>
          </w:p>
          <w:p w:rsidR="00CE42D9" w:rsidRDefault="00CE42D9" w:rsidP="004A2DC8">
            <w:pPr>
              <w:pStyle w:val="a8"/>
              <w:numPr>
                <w:ilvl w:val="0"/>
                <w:numId w:val="81"/>
              </w:numPr>
              <w:ind w:firstLineChars="0"/>
              <w:rPr>
                <w:rFonts w:ascii="Arial" w:hAnsi="Arial" w:cs="Arial"/>
                <w:sz w:val="24"/>
                <w:szCs w:val="24"/>
                <w:lang w:val="ru-RU"/>
              </w:rPr>
            </w:pPr>
            <w:r>
              <w:rPr>
                <w:rFonts w:ascii="Arial" w:hAnsi="Arial" w:cs="Arial"/>
                <w:sz w:val="24"/>
                <w:szCs w:val="24"/>
                <w:lang w:val="ru-RU"/>
              </w:rPr>
              <w:t>Большой конический подшипник.</w:t>
            </w:r>
          </w:p>
          <w:p w:rsidR="00CE42D9" w:rsidRDefault="00CE42D9" w:rsidP="004A2DC8">
            <w:pPr>
              <w:pStyle w:val="a8"/>
              <w:numPr>
                <w:ilvl w:val="0"/>
                <w:numId w:val="81"/>
              </w:numPr>
              <w:ind w:firstLineChars="0"/>
              <w:rPr>
                <w:rFonts w:ascii="Arial" w:hAnsi="Arial" w:cs="Arial"/>
                <w:sz w:val="24"/>
                <w:szCs w:val="24"/>
                <w:lang w:val="ru-RU"/>
              </w:rPr>
            </w:pPr>
            <w:r>
              <w:rPr>
                <w:rFonts w:ascii="Arial" w:hAnsi="Arial" w:cs="Arial"/>
                <w:sz w:val="24"/>
                <w:szCs w:val="24"/>
                <w:lang w:val="ru-RU"/>
              </w:rPr>
              <w:t>Маленький конический подшипник.</w:t>
            </w:r>
          </w:p>
          <w:p w:rsidR="00CE42D9" w:rsidRDefault="00CE42D9" w:rsidP="004A2DC8">
            <w:pPr>
              <w:pStyle w:val="a8"/>
              <w:numPr>
                <w:ilvl w:val="0"/>
                <w:numId w:val="81"/>
              </w:numPr>
              <w:ind w:firstLineChars="0"/>
              <w:rPr>
                <w:rFonts w:ascii="Arial" w:hAnsi="Arial" w:cs="Arial"/>
                <w:sz w:val="24"/>
                <w:szCs w:val="24"/>
                <w:lang w:val="ru-RU"/>
              </w:rPr>
            </w:pPr>
            <w:r>
              <w:rPr>
                <w:rFonts w:ascii="Arial" w:hAnsi="Arial" w:cs="Arial"/>
                <w:sz w:val="24"/>
                <w:szCs w:val="24"/>
                <w:lang w:val="ru-RU"/>
              </w:rPr>
              <w:t>Крышка подшипника.</w:t>
            </w:r>
          </w:p>
          <w:p w:rsidR="00CE42D9" w:rsidRDefault="00CE42D9" w:rsidP="004A2DC8">
            <w:pPr>
              <w:pStyle w:val="a8"/>
              <w:numPr>
                <w:ilvl w:val="0"/>
                <w:numId w:val="81"/>
              </w:numPr>
              <w:ind w:firstLineChars="0"/>
              <w:rPr>
                <w:rFonts w:ascii="Arial" w:hAnsi="Arial" w:cs="Arial"/>
                <w:sz w:val="24"/>
                <w:szCs w:val="24"/>
                <w:lang w:val="ru-RU"/>
              </w:rPr>
            </w:pPr>
            <w:r>
              <w:rPr>
                <w:rFonts w:ascii="Arial" w:hAnsi="Arial" w:cs="Arial"/>
                <w:sz w:val="24"/>
                <w:szCs w:val="24"/>
                <w:lang w:val="ru-RU"/>
              </w:rPr>
              <w:t>Гайка.</w:t>
            </w:r>
          </w:p>
          <w:p w:rsidR="00CE42D9" w:rsidRPr="00CE42D9" w:rsidRDefault="00CE42D9" w:rsidP="004A2DC8">
            <w:pPr>
              <w:pStyle w:val="a8"/>
              <w:numPr>
                <w:ilvl w:val="0"/>
                <w:numId w:val="81"/>
              </w:numPr>
              <w:ind w:firstLineChars="0"/>
              <w:rPr>
                <w:rFonts w:ascii="Arial" w:hAnsi="Arial" w:cs="Arial"/>
                <w:sz w:val="24"/>
                <w:szCs w:val="24"/>
                <w:lang w:val="ru-RU"/>
              </w:rPr>
            </w:pPr>
            <w:r>
              <w:rPr>
                <w:rFonts w:ascii="Arial" w:hAnsi="Arial" w:cs="Arial"/>
                <w:sz w:val="24"/>
                <w:szCs w:val="24"/>
                <w:lang w:val="ru-RU"/>
              </w:rPr>
              <w:t>Шалинт.</w:t>
            </w:r>
          </w:p>
        </w:tc>
      </w:tr>
    </w:tbl>
    <w:p w:rsidR="002A692F" w:rsidRDefault="002A692F" w:rsidP="002A692F">
      <w:pPr>
        <w:ind w:right="90"/>
        <w:rPr>
          <w:rFonts w:ascii="Arial" w:hAnsi="Arial" w:cs="Arial"/>
          <w:szCs w:val="21"/>
          <w:lang w:val="ru-RU"/>
        </w:rPr>
      </w:pPr>
    </w:p>
    <w:p w:rsidR="002A692F" w:rsidRDefault="002A692F"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Структура переднего ведущего моста и регулировка</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2A692F" w:rsidRPr="00C33D6B" w:rsidTr="00576663">
        <w:trPr>
          <w:trHeight w:val="5338"/>
        </w:trPr>
        <w:tc>
          <w:tcPr>
            <w:tcW w:w="9585" w:type="dxa"/>
          </w:tcPr>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040A00" w:rsidP="002A692F">
            <w:pPr>
              <w:ind w:left="-36" w:right="90"/>
              <w:rPr>
                <w:rFonts w:ascii="Arial" w:hAnsi="Arial" w:cs="Arial"/>
                <w:b/>
                <w:sz w:val="24"/>
                <w:szCs w:val="24"/>
                <w:lang w:val="ru-RU"/>
              </w:rPr>
            </w:pPr>
          </w:p>
          <w:p w:rsidR="00040A00" w:rsidRDefault="00FB10DA" w:rsidP="00FB10DA">
            <w:pPr>
              <w:ind w:right="90"/>
              <w:rPr>
                <w:rFonts w:ascii="Arial" w:hAnsi="Arial" w:cs="Arial"/>
                <w:b/>
                <w:sz w:val="24"/>
                <w:szCs w:val="24"/>
                <w:lang w:val="ru-RU"/>
              </w:rPr>
            </w:pPr>
            <w:r>
              <w:rPr>
                <w:rFonts w:ascii="Arial" w:hAnsi="Arial" w:cs="Arial" w:hint="eastAsia"/>
                <w:b/>
                <w:noProof/>
                <w:sz w:val="24"/>
                <w:szCs w:val="24"/>
                <w:lang w:val="ru-RU" w:eastAsia="ru-RU"/>
              </w:rPr>
              <w:drawing>
                <wp:anchor distT="0" distB="0" distL="114300" distR="114300" simplePos="0" relativeHeight="251790336" behindDoc="1" locked="0" layoutInCell="1" allowOverlap="1">
                  <wp:simplePos x="0" y="0"/>
                  <wp:positionH relativeFrom="column">
                    <wp:posOffset>1350645</wp:posOffset>
                  </wp:positionH>
                  <wp:positionV relativeFrom="paragraph">
                    <wp:posOffset>-2501265</wp:posOffset>
                  </wp:positionV>
                  <wp:extent cx="3286125" cy="2486025"/>
                  <wp:effectExtent l="19050" t="0" r="9525" b="0"/>
                  <wp:wrapTight wrapText="bothSides">
                    <wp:wrapPolygon edited="0">
                      <wp:start x="-125" y="0"/>
                      <wp:lineTo x="-125" y="21517"/>
                      <wp:lineTo x="21663" y="21517"/>
                      <wp:lineTo x="21663" y="0"/>
                      <wp:lineTo x="-125" y="0"/>
                    </wp:wrapPolygon>
                  </wp:wrapTight>
                  <wp:docPr id="515" name="图片 515" descr="C:\Users\JWX\AppData\Roaming\feiq\RichOle\24946585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WX\AppData\Roaming\feiq\RichOle\2494658567.bmp"/>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86125" cy="2486025"/>
                          </a:xfrm>
                          <a:prstGeom prst="rect">
                            <a:avLst/>
                          </a:prstGeom>
                          <a:noFill/>
                          <a:ln>
                            <a:noFill/>
                          </a:ln>
                        </pic:spPr>
                      </pic:pic>
                    </a:graphicData>
                  </a:graphic>
                </wp:anchor>
              </w:drawing>
            </w:r>
          </w:p>
          <w:p w:rsidR="00040A00" w:rsidRDefault="00040A00" w:rsidP="00040A00">
            <w:pPr>
              <w:ind w:left="-36" w:right="90"/>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sidR="00971FF8">
              <w:rPr>
                <w:rFonts w:ascii="Arial" w:hAnsi="Arial" w:cs="Arial"/>
                <w:b/>
                <w:sz w:val="24"/>
                <w:szCs w:val="24"/>
                <w:lang w:val="ru-RU"/>
              </w:rPr>
              <w:t>7</w:t>
            </w:r>
            <w:r>
              <w:rPr>
                <w:rFonts w:ascii="Arial" w:hAnsi="Arial" w:cs="Arial" w:hint="eastAsia"/>
                <w:b/>
                <w:sz w:val="24"/>
                <w:szCs w:val="24"/>
                <w:lang w:val="ru-RU"/>
              </w:rPr>
              <w:t xml:space="preserve"> </w:t>
            </w:r>
            <w:r>
              <w:rPr>
                <w:rFonts w:ascii="Arial" w:hAnsi="Arial" w:cs="Arial"/>
                <w:b/>
                <w:sz w:val="24"/>
                <w:szCs w:val="24"/>
                <w:lang w:val="ru-RU"/>
              </w:rPr>
              <w:t>Структура переднего ведущего моста</w:t>
            </w:r>
          </w:p>
          <w:p w:rsidR="00040A00" w:rsidRPr="00515243" w:rsidRDefault="00040A00" w:rsidP="00040A00">
            <w:pPr>
              <w:ind w:right="90"/>
              <w:rPr>
                <w:rFonts w:ascii="Arial" w:hAnsi="Arial" w:cs="Arial"/>
                <w:sz w:val="24"/>
                <w:szCs w:val="24"/>
                <w:lang w:val="ru-RU"/>
              </w:rPr>
            </w:pPr>
            <w:r w:rsidRPr="00515243">
              <w:rPr>
                <w:rFonts w:ascii="Arial" w:hAnsi="Arial" w:cs="Arial"/>
                <w:sz w:val="24"/>
                <w:szCs w:val="24"/>
                <w:lang w:val="ru-RU"/>
              </w:rPr>
              <w:t>1.</w:t>
            </w:r>
            <w:r w:rsidR="00515243">
              <w:rPr>
                <w:rFonts w:ascii="Arial" w:hAnsi="Arial" w:cs="Arial"/>
                <w:sz w:val="24"/>
                <w:szCs w:val="24"/>
                <w:lang w:val="ru-RU"/>
              </w:rPr>
              <w:t xml:space="preserve"> </w:t>
            </w:r>
            <w:r w:rsidR="00515243" w:rsidRPr="00515243">
              <w:rPr>
                <w:rFonts w:ascii="Arial" w:hAnsi="Arial" w:cs="Arial"/>
                <w:sz w:val="24"/>
                <w:szCs w:val="24"/>
                <w:lang w:val="ru-RU"/>
              </w:rPr>
              <w:t>Регулировочная шайба</w:t>
            </w:r>
            <w:r w:rsidRPr="00515243">
              <w:rPr>
                <w:rFonts w:ascii="Arial" w:hAnsi="Arial" w:cs="Arial"/>
                <w:sz w:val="24"/>
                <w:szCs w:val="24"/>
                <w:lang w:val="ru-RU"/>
              </w:rPr>
              <w:t xml:space="preserve">  2.</w:t>
            </w:r>
            <w:r w:rsidR="00515243">
              <w:rPr>
                <w:rFonts w:ascii="Arial" w:hAnsi="Arial" w:cs="Arial"/>
                <w:sz w:val="24"/>
                <w:szCs w:val="24"/>
                <w:lang w:val="ru-RU"/>
              </w:rPr>
              <w:t xml:space="preserve"> </w:t>
            </w:r>
            <w:r w:rsidRPr="00515243">
              <w:rPr>
                <w:rFonts w:ascii="Arial" w:hAnsi="Arial" w:cs="Arial"/>
                <w:sz w:val="24"/>
                <w:szCs w:val="24"/>
                <w:lang w:val="ru-RU"/>
              </w:rPr>
              <w:t>2-ая ведомая шестерня  3.</w:t>
            </w:r>
            <w:r w:rsidR="00515243">
              <w:rPr>
                <w:rFonts w:ascii="Arial" w:hAnsi="Arial" w:cs="Arial"/>
                <w:sz w:val="24"/>
                <w:szCs w:val="24"/>
                <w:lang w:val="ru-RU"/>
              </w:rPr>
              <w:t xml:space="preserve"> </w:t>
            </w:r>
            <w:r w:rsidRPr="00515243">
              <w:rPr>
                <w:rFonts w:ascii="Arial" w:hAnsi="Arial" w:cs="Arial"/>
                <w:sz w:val="24"/>
                <w:szCs w:val="24"/>
                <w:lang w:val="ru-RU"/>
              </w:rPr>
              <w:t>2-ая ведущая шестерея</w:t>
            </w:r>
          </w:p>
          <w:p w:rsidR="00040A00" w:rsidRPr="00515243" w:rsidRDefault="00040A00" w:rsidP="00040A00">
            <w:pPr>
              <w:rPr>
                <w:rFonts w:ascii="Arial" w:hAnsi="Arial" w:cs="Arial"/>
                <w:sz w:val="24"/>
                <w:szCs w:val="24"/>
                <w:lang w:val="ru-RU"/>
              </w:rPr>
            </w:pPr>
            <w:r w:rsidRPr="00515243">
              <w:rPr>
                <w:rFonts w:ascii="Arial" w:hAnsi="Arial" w:cs="Arial"/>
                <w:sz w:val="24"/>
                <w:szCs w:val="24"/>
                <w:lang w:val="ru-RU"/>
              </w:rPr>
              <w:t>4.</w:t>
            </w:r>
            <w:r w:rsidR="00515243" w:rsidRPr="00515243">
              <w:rPr>
                <w:rFonts w:ascii="Arial" w:hAnsi="Arial" w:cs="Arial"/>
                <w:sz w:val="24"/>
                <w:szCs w:val="24"/>
                <w:lang w:val="ru-RU"/>
              </w:rPr>
              <w:t xml:space="preserve"> 1</w:t>
            </w:r>
            <w:r w:rsidRPr="00515243">
              <w:rPr>
                <w:rFonts w:ascii="Arial" w:hAnsi="Arial" w:cs="Arial"/>
                <w:sz w:val="24"/>
                <w:szCs w:val="24"/>
                <w:lang w:val="ru-RU"/>
              </w:rPr>
              <w:t>-ая ведомая шестерня</w:t>
            </w:r>
            <w:r w:rsidR="00515243" w:rsidRPr="00515243">
              <w:rPr>
                <w:rFonts w:ascii="Arial" w:hAnsi="Arial" w:cs="Arial"/>
                <w:sz w:val="24"/>
                <w:szCs w:val="24"/>
                <w:lang w:val="ru-RU"/>
              </w:rPr>
              <w:t xml:space="preserve">  5.</w:t>
            </w:r>
            <w:r w:rsidR="00515243">
              <w:rPr>
                <w:rFonts w:ascii="Arial" w:hAnsi="Arial" w:cs="Arial"/>
                <w:sz w:val="24"/>
                <w:szCs w:val="24"/>
                <w:lang w:val="ru-RU"/>
              </w:rPr>
              <w:t xml:space="preserve"> </w:t>
            </w:r>
            <w:r w:rsidR="00515243" w:rsidRPr="00515243">
              <w:rPr>
                <w:rFonts w:ascii="Arial" w:hAnsi="Arial" w:cs="Arial"/>
                <w:sz w:val="24"/>
                <w:szCs w:val="24"/>
                <w:lang w:val="ru-RU"/>
              </w:rPr>
              <w:t>Регулировочная шайба  6.</w:t>
            </w:r>
            <w:r w:rsidR="00515243">
              <w:rPr>
                <w:rFonts w:ascii="Arial" w:hAnsi="Arial" w:cs="Arial"/>
                <w:sz w:val="24"/>
                <w:szCs w:val="24"/>
                <w:lang w:val="ru-RU"/>
              </w:rPr>
              <w:t xml:space="preserve"> </w:t>
            </w:r>
            <w:r w:rsidR="00515243" w:rsidRPr="00515243">
              <w:rPr>
                <w:rFonts w:ascii="Arial" w:hAnsi="Arial" w:cs="Arial"/>
                <w:sz w:val="24"/>
                <w:szCs w:val="24"/>
                <w:lang w:val="ru-RU"/>
              </w:rPr>
              <w:t>1-ая ведущая шестерея</w:t>
            </w:r>
          </w:p>
          <w:p w:rsidR="00040A00" w:rsidRDefault="00515243" w:rsidP="002A692F">
            <w:pPr>
              <w:ind w:left="-36" w:right="90"/>
              <w:rPr>
                <w:rFonts w:ascii="Arial" w:hAnsi="Arial" w:cs="Arial"/>
                <w:sz w:val="24"/>
                <w:szCs w:val="24"/>
                <w:lang w:val="ru-RU"/>
              </w:rPr>
            </w:pPr>
            <w:r w:rsidRPr="00515243">
              <w:rPr>
                <w:rFonts w:ascii="Arial" w:hAnsi="Arial" w:cs="Arial"/>
                <w:sz w:val="24"/>
                <w:szCs w:val="24"/>
                <w:lang w:val="ru-RU"/>
              </w:rPr>
              <w:t>7.</w:t>
            </w:r>
            <w:r>
              <w:rPr>
                <w:rFonts w:ascii="Arial" w:hAnsi="Arial" w:cs="Arial"/>
                <w:sz w:val="24"/>
                <w:szCs w:val="24"/>
                <w:lang w:val="ru-RU"/>
              </w:rPr>
              <w:t xml:space="preserve"> </w:t>
            </w:r>
            <w:r w:rsidR="00FB10DA">
              <w:rPr>
                <w:rFonts w:ascii="Arial" w:hAnsi="Arial" w:cs="Arial"/>
                <w:sz w:val="24"/>
                <w:szCs w:val="24"/>
                <w:lang w:val="ru-RU"/>
              </w:rPr>
              <w:t>Конический подшипник  8. Регулировочная шайба  9. Регулировочная шайба</w:t>
            </w:r>
          </w:p>
          <w:p w:rsidR="002A692F" w:rsidRDefault="00FB10DA" w:rsidP="002A692F">
            <w:pPr>
              <w:ind w:left="-36" w:right="90"/>
              <w:rPr>
                <w:rFonts w:ascii="Arial" w:hAnsi="Arial" w:cs="Arial"/>
                <w:sz w:val="24"/>
                <w:szCs w:val="24"/>
                <w:lang w:val="ru-RU"/>
              </w:rPr>
            </w:pPr>
            <w:r w:rsidRPr="00FB10DA">
              <w:rPr>
                <w:rFonts w:ascii="Arial" w:hAnsi="Arial" w:cs="Arial"/>
                <w:sz w:val="24"/>
                <w:szCs w:val="24"/>
                <w:lang w:val="ru-RU"/>
              </w:rPr>
              <w:t xml:space="preserve">10. </w:t>
            </w:r>
            <w:r>
              <w:rPr>
                <w:rFonts w:ascii="Arial" w:hAnsi="Arial" w:cs="Arial"/>
                <w:sz w:val="24"/>
                <w:szCs w:val="24"/>
                <w:lang w:val="ru-RU"/>
              </w:rPr>
              <w:t xml:space="preserve">Центральная ведущая шестерня передняя.  11. </w:t>
            </w:r>
            <w:r w:rsidR="00576663">
              <w:rPr>
                <w:rFonts w:ascii="Arial" w:hAnsi="Arial" w:cs="Arial"/>
                <w:sz w:val="24"/>
                <w:szCs w:val="24"/>
                <w:lang w:val="ru-RU"/>
              </w:rPr>
              <w:t>Ведом</w:t>
            </w:r>
            <w:r>
              <w:rPr>
                <w:rFonts w:ascii="Arial" w:hAnsi="Arial" w:cs="Arial"/>
                <w:sz w:val="24"/>
                <w:szCs w:val="24"/>
                <w:lang w:val="ru-RU"/>
              </w:rPr>
              <w:t>ая коническая шестерея</w:t>
            </w:r>
          </w:p>
          <w:p w:rsidR="00FB10DA" w:rsidRPr="00FB10DA" w:rsidRDefault="00FB10DA" w:rsidP="002A692F">
            <w:pPr>
              <w:ind w:left="-36" w:right="90"/>
              <w:rPr>
                <w:rFonts w:ascii="Arial" w:hAnsi="Arial" w:cs="Arial"/>
                <w:sz w:val="24"/>
                <w:szCs w:val="24"/>
                <w:lang w:val="ru-RU"/>
              </w:rPr>
            </w:pPr>
            <w:r>
              <w:rPr>
                <w:rFonts w:ascii="Arial" w:hAnsi="Arial" w:cs="Arial"/>
                <w:sz w:val="24"/>
                <w:szCs w:val="24"/>
                <w:lang w:val="ru-RU"/>
              </w:rPr>
              <w:t>12. Конический подшипник</w:t>
            </w:r>
          </w:p>
        </w:tc>
      </w:tr>
    </w:tbl>
    <w:p w:rsidR="00576663" w:rsidRPr="002856CF" w:rsidRDefault="00576663"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Передняя центральная ведомая коническая шестерня</w:t>
      </w:r>
      <w:r w:rsidRPr="002856CF">
        <w:rPr>
          <w:rFonts w:ascii="Arial" w:hAnsi="Arial" w:cs="Arial"/>
          <w:b/>
          <w:sz w:val="24"/>
          <w:szCs w:val="24"/>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0"/>
      </w:tblGrid>
      <w:tr w:rsidR="00576663" w:rsidRPr="00C33D6B" w:rsidTr="00971FF8">
        <w:trPr>
          <w:trHeight w:val="3772"/>
          <w:jc w:val="center"/>
        </w:trPr>
        <w:tc>
          <w:tcPr>
            <w:tcW w:w="9600" w:type="dxa"/>
            <w:tcBorders>
              <w:top w:val="single" w:sz="12" w:space="0" w:color="auto"/>
              <w:left w:val="single" w:sz="12" w:space="0" w:color="auto"/>
              <w:bottom w:val="single" w:sz="12" w:space="0" w:color="auto"/>
              <w:right w:val="single" w:sz="12" w:space="0" w:color="auto"/>
            </w:tcBorders>
          </w:tcPr>
          <w:p w:rsidR="00E4516E" w:rsidRDefault="00E4516E" w:rsidP="00E4516E">
            <w:pPr>
              <w:rPr>
                <w:rFonts w:ascii="Arial" w:hAnsi="Arial" w:cs="Arial"/>
                <w:sz w:val="24"/>
                <w:szCs w:val="24"/>
                <w:lang w:val="ru-RU"/>
              </w:rPr>
            </w:pPr>
            <w:r>
              <w:rPr>
                <w:rFonts w:ascii="Arial" w:hAnsi="Arial" w:cs="Arial"/>
                <w:sz w:val="24"/>
                <w:szCs w:val="24"/>
                <w:lang w:val="ru-RU"/>
              </w:rPr>
              <w:t>Правильный показатель зацепления должен быть возле основного делительного конуса в середине высоты зуцов и немного возле маленького конца.</w:t>
            </w:r>
          </w:p>
          <w:p w:rsidR="00576663" w:rsidRDefault="00E4516E" w:rsidP="00971FF8">
            <w:pPr>
              <w:rPr>
                <w:rFonts w:ascii="Arial" w:hAnsi="Arial" w:cs="Arial"/>
                <w:sz w:val="24"/>
                <w:szCs w:val="24"/>
                <w:lang w:val="ru-RU"/>
              </w:rPr>
            </w:pPr>
            <w:r>
              <w:rPr>
                <w:rFonts w:ascii="Arial" w:hAnsi="Arial" w:cs="Arial"/>
                <w:sz w:val="24"/>
                <w:szCs w:val="24"/>
                <w:lang w:val="ru-RU"/>
              </w:rPr>
              <w:t xml:space="preserve">При регулировке </w:t>
            </w:r>
            <w:r w:rsidRPr="00515243">
              <w:rPr>
                <w:rFonts w:ascii="Arial" w:hAnsi="Arial" w:cs="Arial"/>
                <w:sz w:val="24"/>
                <w:szCs w:val="24"/>
                <w:lang w:val="ru-RU"/>
              </w:rPr>
              <w:t>1</w:t>
            </w:r>
            <w:r>
              <w:rPr>
                <w:rFonts w:ascii="Arial" w:hAnsi="Arial" w:cs="Arial"/>
                <w:sz w:val="24"/>
                <w:szCs w:val="24"/>
                <w:lang w:val="ru-RU"/>
              </w:rPr>
              <w:t>-ой ведомой</w:t>
            </w:r>
            <w:r w:rsidR="00971FF8">
              <w:rPr>
                <w:rFonts w:ascii="Arial" w:hAnsi="Arial" w:cs="Arial"/>
                <w:sz w:val="24"/>
                <w:szCs w:val="24"/>
                <w:lang w:val="ru-RU"/>
              </w:rPr>
              <w:t xml:space="preserve"> шестерни, </w:t>
            </w:r>
            <w:r>
              <w:rPr>
                <w:rFonts w:ascii="Arial" w:hAnsi="Arial" w:cs="Arial"/>
                <w:sz w:val="24"/>
                <w:szCs w:val="24"/>
                <w:lang w:val="ru-RU"/>
              </w:rPr>
              <w:t xml:space="preserve">необходимо сделать перемещене </w:t>
            </w:r>
            <w:r w:rsidR="00971FF8">
              <w:rPr>
                <w:rFonts w:ascii="Arial" w:hAnsi="Arial" w:cs="Arial"/>
                <w:sz w:val="24"/>
                <w:szCs w:val="24"/>
                <w:lang w:val="ru-RU"/>
              </w:rPr>
              <w:t>регулировочной шайбы 5</w:t>
            </w:r>
            <w:r>
              <w:rPr>
                <w:rFonts w:ascii="Arial" w:hAnsi="Arial" w:cs="Arial"/>
                <w:sz w:val="24"/>
                <w:szCs w:val="24"/>
                <w:lang w:val="ru-RU"/>
              </w:rPr>
              <w:t xml:space="preserve"> для получения правильного зазора.</w:t>
            </w:r>
          </w:p>
          <w:p w:rsidR="00971FF8" w:rsidRDefault="00971FF8" w:rsidP="00971FF8">
            <w:pPr>
              <w:rPr>
                <w:rFonts w:ascii="Arial" w:hAnsi="Arial" w:cs="Arial"/>
                <w:sz w:val="24"/>
                <w:szCs w:val="24"/>
                <w:lang w:val="ru-RU"/>
              </w:rPr>
            </w:pPr>
            <w:r>
              <w:rPr>
                <w:rFonts w:ascii="Arial" w:hAnsi="Arial" w:cs="Arial"/>
                <w:sz w:val="24"/>
                <w:szCs w:val="24"/>
                <w:lang w:val="ru-RU"/>
              </w:rPr>
              <w:t>При регулировке 2-ой ведомой шестерни, необходимо сделать перемещене регулировочной шайбы 1 для получения правильного зазора.</w:t>
            </w:r>
          </w:p>
          <w:p w:rsidR="00971FF8" w:rsidRDefault="004D2B0B" w:rsidP="00971FF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92384" behindDoc="1" locked="0" layoutInCell="1" allowOverlap="1">
                  <wp:simplePos x="0" y="0"/>
                  <wp:positionH relativeFrom="column">
                    <wp:posOffset>1932940</wp:posOffset>
                  </wp:positionH>
                  <wp:positionV relativeFrom="paragraph">
                    <wp:posOffset>17145</wp:posOffset>
                  </wp:positionV>
                  <wp:extent cx="2152650" cy="1524000"/>
                  <wp:effectExtent l="19050" t="0" r="0" b="0"/>
                  <wp:wrapTight wrapText="bothSides">
                    <wp:wrapPolygon edited="0">
                      <wp:start x="-191" y="0"/>
                      <wp:lineTo x="-191" y="21330"/>
                      <wp:lineTo x="21600" y="21330"/>
                      <wp:lineTo x="21600" y="0"/>
                      <wp:lineTo x="-191" y="0"/>
                    </wp:wrapPolygon>
                  </wp:wrapTight>
                  <wp:docPr id="478" name="图片 489" descr="C:\Users\JWX\AppData\Roaming\feiq\RichOle\1209965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WX\AppData\Roaming\feiq\RichOle\1209965542.bmp"/>
                          <pic:cNvPicPr>
                            <a:picLocks noChangeAspect="1" noChangeArrowheads="1"/>
                          </pic:cNvPicPr>
                        </pic:nvPicPr>
                        <pic:blipFill>
                          <a:blip r:embed="rId69">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524000"/>
                          </a:xfrm>
                          <a:prstGeom prst="rect">
                            <a:avLst/>
                          </a:prstGeom>
                          <a:noFill/>
                          <a:ln>
                            <a:noFill/>
                          </a:ln>
                        </pic:spPr>
                      </pic:pic>
                    </a:graphicData>
                  </a:graphic>
                </wp:anchor>
              </w:drawing>
            </w:r>
          </w:p>
          <w:p w:rsidR="00971FF8" w:rsidRDefault="00971FF8" w:rsidP="00971FF8">
            <w:pPr>
              <w:rPr>
                <w:rFonts w:ascii="Arial" w:hAnsi="Arial" w:cs="Arial"/>
                <w:sz w:val="24"/>
                <w:szCs w:val="24"/>
                <w:lang w:val="ru-RU"/>
              </w:rPr>
            </w:pPr>
          </w:p>
          <w:p w:rsidR="00971FF8" w:rsidRDefault="00971FF8" w:rsidP="00971FF8">
            <w:pPr>
              <w:rPr>
                <w:rFonts w:ascii="Arial" w:hAnsi="Arial" w:cs="Arial"/>
                <w:szCs w:val="21"/>
                <w:lang w:val="ru-RU"/>
              </w:rPr>
            </w:pPr>
          </w:p>
          <w:p w:rsidR="004D2B0B" w:rsidRDefault="004D2B0B" w:rsidP="00971FF8">
            <w:pPr>
              <w:jc w:val="right"/>
              <w:rPr>
                <w:rFonts w:ascii="Arial" w:hAnsi="Arial" w:cs="Arial"/>
                <w:b/>
                <w:sz w:val="24"/>
                <w:szCs w:val="24"/>
                <w:lang w:val="ru-RU"/>
              </w:rPr>
            </w:pPr>
          </w:p>
          <w:p w:rsidR="004D2B0B" w:rsidRDefault="004D2B0B" w:rsidP="00971FF8">
            <w:pPr>
              <w:jc w:val="right"/>
              <w:rPr>
                <w:rFonts w:ascii="Arial" w:hAnsi="Arial" w:cs="Arial"/>
                <w:b/>
                <w:sz w:val="24"/>
                <w:szCs w:val="24"/>
                <w:lang w:val="ru-RU"/>
              </w:rPr>
            </w:pPr>
          </w:p>
          <w:p w:rsidR="004D2B0B" w:rsidRDefault="004D2B0B" w:rsidP="00971FF8">
            <w:pPr>
              <w:jc w:val="right"/>
              <w:rPr>
                <w:rFonts w:ascii="Arial" w:hAnsi="Arial" w:cs="Arial"/>
                <w:b/>
                <w:sz w:val="24"/>
                <w:szCs w:val="24"/>
                <w:lang w:val="ru-RU"/>
              </w:rPr>
            </w:pPr>
          </w:p>
          <w:p w:rsidR="004D2B0B" w:rsidRDefault="004D2B0B" w:rsidP="00971FF8">
            <w:pPr>
              <w:jc w:val="right"/>
              <w:rPr>
                <w:rFonts w:ascii="Arial" w:hAnsi="Arial" w:cs="Arial"/>
                <w:b/>
                <w:sz w:val="24"/>
                <w:szCs w:val="24"/>
                <w:lang w:val="ru-RU"/>
              </w:rPr>
            </w:pPr>
          </w:p>
          <w:p w:rsidR="004D2B0B" w:rsidRDefault="004D2B0B" w:rsidP="00971FF8">
            <w:pPr>
              <w:jc w:val="right"/>
              <w:rPr>
                <w:rFonts w:ascii="Arial" w:hAnsi="Arial" w:cs="Arial"/>
                <w:b/>
                <w:sz w:val="24"/>
                <w:szCs w:val="24"/>
                <w:lang w:val="ru-RU"/>
              </w:rPr>
            </w:pPr>
          </w:p>
          <w:p w:rsidR="00971FF8" w:rsidRDefault="00971FF8" w:rsidP="004D2B0B">
            <w:pPr>
              <w:jc w:val="center"/>
              <w:rPr>
                <w:rFonts w:ascii="Arial" w:hAnsi="Arial" w:cs="Arial"/>
                <w:szCs w:val="21"/>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8 Отпечаток контакта зубчатого зацепления.</w:t>
            </w:r>
          </w:p>
        </w:tc>
      </w:tr>
    </w:tbl>
    <w:p w:rsidR="002A692F" w:rsidRDefault="002A692F" w:rsidP="0015212C">
      <w:pPr>
        <w:rPr>
          <w:rFonts w:ascii="Arial" w:hAnsi="Arial" w:cs="Arial"/>
          <w:szCs w:val="21"/>
          <w:lang w:val="ru-RU"/>
        </w:rPr>
      </w:pPr>
    </w:p>
    <w:p w:rsidR="00971FF8" w:rsidRPr="002856CF" w:rsidRDefault="00971FF8"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 подшипника ведущей конической шестерни переднего центрального привода</w:t>
      </w:r>
      <w:r w:rsidRPr="002856CF">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971FF8" w:rsidTr="004D2B0B">
        <w:trPr>
          <w:trHeight w:val="7510"/>
        </w:trPr>
        <w:tc>
          <w:tcPr>
            <w:tcW w:w="9600" w:type="dxa"/>
          </w:tcPr>
          <w:p w:rsidR="00971FF8" w:rsidRDefault="00971FF8" w:rsidP="00971FF8">
            <w:pPr>
              <w:rPr>
                <w:rFonts w:ascii="Arial" w:hAnsi="Arial" w:cs="Arial"/>
                <w:sz w:val="24"/>
                <w:szCs w:val="24"/>
                <w:lang w:val="ru-RU"/>
              </w:rPr>
            </w:pPr>
            <w:r w:rsidRPr="009B34C4">
              <w:rPr>
                <w:rFonts w:ascii="Arial" w:hAnsi="Arial" w:cs="Arial"/>
                <w:sz w:val="24"/>
                <w:szCs w:val="24"/>
                <w:lang w:val="ru-RU"/>
              </w:rPr>
              <w:lastRenderedPageBreak/>
              <w:t xml:space="preserve">Два </w:t>
            </w:r>
            <w:r>
              <w:rPr>
                <w:rFonts w:ascii="Arial" w:hAnsi="Arial" w:cs="Arial"/>
                <w:sz w:val="24"/>
                <w:szCs w:val="24"/>
                <w:lang w:val="ru-RU"/>
              </w:rPr>
              <w:t xml:space="preserve">подшипника </w:t>
            </w:r>
            <w:r w:rsidR="004D2B0B">
              <w:rPr>
                <w:rFonts w:ascii="Arial" w:hAnsi="Arial" w:cs="Arial"/>
                <w:sz w:val="24"/>
                <w:szCs w:val="24"/>
                <w:lang w:val="ru-RU"/>
              </w:rPr>
              <w:t>2 и 3</w:t>
            </w:r>
            <w:r>
              <w:rPr>
                <w:rFonts w:ascii="Arial" w:hAnsi="Arial" w:cs="Arial"/>
                <w:sz w:val="24"/>
                <w:szCs w:val="24"/>
                <w:lang w:val="ru-RU"/>
              </w:rPr>
              <w:t xml:space="preserve"> на валу конической шестерни</w:t>
            </w:r>
            <w:r w:rsidR="004D2B0B">
              <w:rPr>
                <w:rFonts w:ascii="Arial" w:hAnsi="Arial" w:cs="Arial"/>
                <w:sz w:val="24"/>
                <w:szCs w:val="24"/>
                <w:lang w:val="ru-RU"/>
              </w:rPr>
              <w:t xml:space="preserve"> передней</w:t>
            </w:r>
            <w:r>
              <w:rPr>
                <w:rFonts w:ascii="Arial" w:hAnsi="Arial" w:cs="Arial"/>
                <w:sz w:val="24"/>
                <w:szCs w:val="24"/>
                <w:lang w:val="ru-RU"/>
              </w:rPr>
              <w:t xml:space="preserve"> предварительно затянуты. Во время использования, в конической шестерне может возникнуть осевой зазор и предварительная затяжка может уменьшится из-за изношенности подшипников, таким образом, необходимо ругулярно проверять и подрегулировать их. </w:t>
            </w:r>
          </w:p>
          <w:p w:rsidR="00971FF8" w:rsidRDefault="00971FF8" w:rsidP="00971FF8">
            <w:pPr>
              <w:rPr>
                <w:rFonts w:ascii="Arial" w:hAnsi="Arial" w:cs="Arial"/>
                <w:sz w:val="24"/>
                <w:szCs w:val="24"/>
                <w:lang w:val="ru-RU"/>
              </w:rPr>
            </w:pPr>
            <w:r>
              <w:rPr>
                <w:rFonts w:ascii="Arial" w:hAnsi="Arial" w:cs="Arial"/>
                <w:sz w:val="24"/>
                <w:szCs w:val="24"/>
                <w:lang w:val="ru-RU"/>
              </w:rPr>
              <w:t xml:space="preserve">При регулировке, сначала отпустите стопорную шайбу </w:t>
            </w:r>
            <w:r w:rsidR="004D2B0B">
              <w:rPr>
                <w:rFonts w:ascii="Arial" w:hAnsi="Arial" w:cs="Arial"/>
                <w:sz w:val="24"/>
                <w:szCs w:val="24"/>
                <w:lang w:val="ru-RU"/>
              </w:rPr>
              <w:t>4</w:t>
            </w:r>
            <w:r>
              <w:rPr>
                <w:rFonts w:ascii="Arial" w:hAnsi="Arial" w:cs="Arial"/>
                <w:sz w:val="24"/>
                <w:szCs w:val="24"/>
                <w:lang w:val="ru-RU"/>
              </w:rPr>
              <w:t xml:space="preserve">, регулируйте контргайку </w:t>
            </w:r>
            <w:r w:rsidR="004D2B0B">
              <w:rPr>
                <w:rFonts w:ascii="Arial" w:hAnsi="Arial" w:cs="Arial"/>
                <w:sz w:val="24"/>
                <w:szCs w:val="24"/>
                <w:lang w:val="ru-RU"/>
              </w:rPr>
              <w:t>5</w:t>
            </w:r>
            <w:r>
              <w:rPr>
                <w:rFonts w:ascii="Arial" w:hAnsi="Arial" w:cs="Arial"/>
                <w:sz w:val="24"/>
                <w:szCs w:val="24"/>
                <w:lang w:val="ru-RU"/>
              </w:rPr>
              <w:t>,</w:t>
            </w:r>
            <w:r w:rsidRPr="00B62B17">
              <w:rPr>
                <w:rFonts w:ascii="Arial" w:hAnsi="Arial" w:cs="Arial"/>
                <w:color w:val="000000"/>
                <w:szCs w:val="21"/>
                <w:lang w:val="ru-RU"/>
              </w:rPr>
              <w:t xml:space="preserve"> </w:t>
            </w:r>
            <w:r w:rsidRPr="00B62B17">
              <w:rPr>
                <w:rFonts w:ascii="Arial" w:hAnsi="Arial" w:cs="Arial"/>
                <w:sz w:val="24"/>
                <w:szCs w:val="24"/>
                <w:lang w:val="ru-RU"/>
              </w:rPr>
              <w:t>предварительное натяжение</w:t>
            </w:r>
            <w:r>
              <w:rPr>
                <w:rFonts w:ascii="Arial" w:hAnsi="Arial" w:cs="Arial"/>
                <w:sz w:val="24"/>
                <w:szCs w:val="24"/>
                <w:lang w:val="ru-RU"/>
              </w:rPr>
              <w:t xml:space="preserve"> </w:t>
            </w:r>
            <w:r w:rsidR="004D2B0B">
              <w:rPr>
                <w:rFonts w:ascii="Arial" w:hAnsi="Arial" w:cs="Arial"/>
                <w:sz w:val="24"/>
                <w:szCs w:val="24"/>
                <w:lang w:val="ru-RU"/>
              </w:rPr>
              <w:t>1.18-1.76</w:t>
            </w:r>
            <w:r>
              <w:rPr>
                <w:rFonts w:ascii="Arial" w:hAnsi="Arial" w:cs="Arial"/>
                <w:sz w:val="24"/>
                <w:szCs w:val="24"/>
                <w:lang w:val="ru-RU"/>
              </w:rPr>
              <w:t xml:space="preserve"> Н.М.</w:t>
            </w:r>
          </w:p>
          <w:p w:rsidR="00971FF8" w:rsidRDefault="004D2B0B" w:rsidP="00971FF8">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94432" behindDoc="1" locked="0" layoutInCell="1" allowOverlap="1">
                  <wp:simplePos x="0" y="0"/>
                  <wp:positionH relativeFrom="column">
                    <wp:posOffset>1741170</wp:posOffset>
                  </wp:positionH>
                  <wp:positionV relativeFrom="paragraph">
                    <wp:posOffset>258445</wp:posOffset>
                  </wp:positionV>
                  <wp:extent cx="2638425" cy="1790700"/>
                  <wp:effectExtent l="19050" t="0" r="9525" b="0"/>
                  <wp:wrapTight wrapText="bothSides">
                    <wp:wrapPolygon edited="0">
                      <wp:start x="-156" y="0"/>
                      <wp:lineTo x="-156" y="21370"/>
                      <wp:lineTo x="21678" y="21370"/>
                      <wp:lineTo x="21678" y="0"/>
                      <wp:lineTo x="-156" y="0"/>
                    </wp:wrapPolygon>
                  </wp:wrapTight>
                  <wp:docPr id="495" name="图片 495" descr="C:\Users\JWX\AppData\Roaming\feiq\RichOle\4158000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WX\AppData\Roaming\feiq\RichOle\4158000018.bmp"/>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1790700"/>
                          </a:xfrm>
                          <a:prstGeom prst="rect">
                            <a:avLst/>
                          </a:prstGeom>
                          <a:noFill/>
                          <a:ln>
                            <a:noFill/>
                          </a:ln>
                        </pic:spPr>
                      </pic:pic>
                    </a:graphicData>
                  </a:graphic>
                </wp:anchor>
              </w:drawing>
            </w:r>
            <w:r w:rsidR="00971FF8">
              <w:rPr>
                <w:rFonts w:ascii="Arial" w:hAnsi="Arial" w:cs="Arial"/>
                <w:sz w:val="24"/>
                <w:szCs w:val="24"/>
                <w:lang w:val="ru-RU"/>
              </w:rPr>
              <w:t>После регулировки, приверните контргайки.</w:t>
            </w: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971FF8">
            <w:pPr>
              <w:rPr>
                <w:rFonts w:ascii="Arial" w:hAnsi="Arial" w:cs="Arial"/>
                <w:sz w:val="24"/>
                <w:szCs w:val="24"/>
                <w:lang w:val="ru-RU"/>
              </w:rPr>
            </w:pPr>
          </w:p>
          <w:p w:rsidR="004D2B0B" w:rsidRDefault="004D2B0B" w:rsidP="004D2B0B">
            <w:pPr>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9 Регулировка подшипника ведущей конической шестерни переднего центрального привода</w:t>
            </w:r>
            <w:r w:rsidRPr="002856CF">
              <w:rPr>
                <w:rFonts w:ascii="Arial" w:hAnsi="Arial" w:cs="Arial"/>
                <w:b/>
                <w:sz w:val="24"/>
                <w:szCs w:val="24"/>
                <w:lang w:val="ru-RU"/>
              </w:rPr>
              <w:t>.</w:t>
            </w:r>
          </w:p>
          <w:p w:rsidR="004D2B0B" w:rsidRPr="004D2B0B" w:rsidRDefault="004D2B0B" w:rsidP="004D2B0B">
            <w:pPr>
              <w:jc w:val="center"/>
              <w:rPr>
                <w:rFonts w:ascii="Arial" w:hAnsi="Arial" w:cs="Arial"/>
                <w:b/>
                <w:sz w:val="24"/>
                <w:szCs w:val="24"/>
                <w:lang w:val="ru-RU"/>
              </w:rPr>
            </w:pPr>
          </w:p>
          <w:p w:rsidR="004D2B0B" w:rsidRPr="004D2B0B" w:rsidRDefault="004D2B0B" w:rsidP="004A2DC8">
            <w:pPr>
              <w:pStyle w:val="a8"/>
              <w:numPr>
                <w:ilvl w:val="0"/>
                <w:numId w:val="82"/>
              </w:numPr>
              <w:ind w:firstLineChars="0"/>
              <w:rPr>
                <w:rFonts w:ascii="Arial" w:hAnsi="Arial" w:cs="Arial"/>
                <w:sz w:val="24"/>
                <w:szCs w:val="24"/>
                <w:lang w:val="ru-RU"/>
              </w:rPr>
            </w:pPr>
            <w:r w:rsidRPr="004D2B0B">
              <w:rPr>
                <w:rFonts w:ascii="Arial" w:hAnsi="Arial" w:cs="Arial"/>
                <w:sz w:val="24"/>
                <w:szCs w:val="24"/>
                <w:lang w:val="ru-RU"/>
              </w:rPr>
              <w:t>Сиденье подшипника.</w:t>
            </w:r>
          </w:p>
          <w:p w:rsidR="004D2B0B" w:rsidRPr="004D2B0B" w:rsidRDefault="004D2B0B" w:rsidP="004A2DC8">
            <w:pPr>
              <w:pStyle w:val="a8"/>
              <w:numPr>
                <w:ilvl w:val="0"/>
                <w:numId w:val="82"/>
              </w:numPr>
              <w:ind w:firstLineChars="0"/>
              <w:rPr>
                <w:rFonts w:ascii="Arial" w:hAnsi="Arial" w:cs="Arial"/>
                <w:sz w:val="24"/>
                <w:szCs w:val="24"/>
                <w:lang w:val="ru-RU"/>
              </w:rPr>
            </w:pPr>
            <w:r w:rsidRPr="004D2B0B">
              <w:rPr>
                <w:rFonts w:ascii="Arial" w:hAnsi="Arial" w:cs="Arial"/>
                <w:sz w:val="24"/>
                <w:szCs w:val="24"/>
                <w:lang w:val="ru-RU"/>
              </w:rPr>
              <w:t>Конический подшипник.</w:t>
            </w:r>
          </w:p>
          <w:p w:rsidR="004D2B0B" w:rsidRPr="004D2B0B" w:rsidRDefault="004D2B0B" w:rsidP="004A2DC8">
            <w:pPr>
              <w:pStyle w:val="a8"/>
              <w:numPr>
                <w:ilvl w:val="0"/>
                <w:numId w:val="82"/>
              </w:numPr>
              <w:ind w:firstLineChars="0"/>
              <w:rPr>
                <w:rFonts w:ascii="Arial" w:hAnsi="Arial" w:cs="Arial"/>
                <w:sz w:val="24"/>
                <w:szCs w:val="24"/>
                <w:lang w:val="ru-RU"/>
              </w:rPr>
            </w:pPr>
            <w:r w:rsidRPr="004D2B0B">
              <w:rPr>
                <w:rFonts w:ascii="Arial" w:hAnsi="Arial" w:cs="Arial"/>
                <w:sz w:val="24"/>
                <w:szCs w:val="24"/>
                <w:lang w:val="ru-RU"/>
              </w:rPr>
              <w:t>Конический подшипник.</w:t>
            </w:r>
          </w:p>
          <w:p w:rsidR="004D2B0B" w:rsidRPr="004D2B0B" w:rsidRDefault="004D2B0B" w:rsidP="004A2DC8">
            <w:pPr>
              <w:pStyle w:val="a8"/>
              <w:numPr>
                <w:ilvl w:val="0"/>
                <w:numId w:val="82"/>
              </w:numPr>
              <w:ind w:firstLineChars="0"/>
              <w:rPr>
                <w:rFonts w:ascii="Arial" w:hAnsi="Arial" w:cs="Arial"/>
                <w:sz w:val="24"/>
                <w:szCs w:val="24"/>
                <w:lang w:val="ru-RU"/>
              </w:rPr>
            </w:pPr>
            <w:r w:rsidRPr="004D2B0B">
              <w:rPr>
                <w:rFonts w:ascii="Arial" w:hAnsi="Arial" w:cs="Arial"/>
                <w:sz w:val="24"/>
                <w:szCs w:val="24"/>
                <w:lang w:val="ru-RU"/>
              </w:rPr>
              <w:t>Стопорная шайба.</w:t>
            </w:r>
          </w:p>
          <w:p w:rsidR="004D2B0B" w:rsidRPr="004D2B0B" w:rsidRDefault="004D2B0B" w:rsidP="004A2DC8">
            <w:pPr>
              <w:pStyle w:val="a8"/>
              <w:numPr>
                <w:ilvl w:val="0"/>
                <w:numId w:val="82"/>
              </w:numPr>
              <w:ind w:firstLineChars="0"/>
              <w:rPr>
                <w:rFonts w:ascii="Arial" w:hAnsi="Arial" w:cs="Arial"/>
                <w:szCs w:val="21"/>
                <w:lang w:val="ru-RU"/>
              </w:rPr>
            </w:pPr>
            <w:r w:rsidRPr="004D2B0B">
              <w:rPr>
                <w:rFonts w:ascii="Arial" w:hAnsi="Arial" w:cs="Arial"/>
                <w:sz w:val="24"/>
                <w:szCs w:val="24"/>
                <w:lang w:val="ru-RU"/>
              </w:rPr>
              <w:t>Контргайка.</w:t>
            </w:r>
          </w:p>
        </w:tc>
      </w:tr>
    </w:tbl>
    <w:p w:rsidR="004D2B0B" w:rsidRPr="002856CF" w:rsidRDefault="004D2B0B"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 подшипника дифференциала</w:t>
      </w:r>
      <w:r w:rsidRPr="002856CF">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4D2B0B" w:rsidRPr="00C33D6B" w:rsidTr="008D2D38">
        <w:trPr>
          <w:trHeight w:val="2496"/>
          <w:jc w:val="center"/>
        </w:trPr>
        <w:tc>
          <w:tcPr>
            <w:tcW w:w="9570" w:type="dxa"/>
          </w:tcPr>
          <w:p w:rsidR="004D2B0B" w:rsidRDefault="004D2B0B" w:rsidP="0015212C">
            <w:pPr>
              <w:rPr>
                <w:rFonts w:ascii="Arial" w:hAnsi="Arial" w:cs="Arial"/>
                <w:sz w:val="24"/>
                <w:szCs w:val="24"/>
                <w:lang w:val="ru-RU"/>
              </w:rPr>
            </w:pPr>
            <w:r w:rsidRPr="004D2B0B">
              <w:rPr>
                <w:rFonts w:ascii="Arial" w:hAnsi="Arial" w:cs="Arial"/>
                <w:sz w:val="24"/>
                <w:szCs w:val="24"/>
                <w:lang w:val="ru-RU"/>
              </w:rPr>
              <w:t>Регулировка подшипника дифференциала (Рис. 5-7)</w:t>
            </w:r>
          </w:p>
          <w:p w:rsidR="004D2B0B" w:rsidRDefault="004D2B0B" w:rsidP="004D2B0B">
            <w:pPr>
              <w:rPr>
                <w:rFonts w:ascii="Arial" w:hAnsi="Arial" w:cs="Arial"/>
                <w:sz w:val="24"/>
                <w:szCs w:val="24"/>
                <w:lang w:val="ru-RU"/>
              </w:rPr>
            </w:pPr>
            <w:r w:rsidRPr="00476ACA">
              <w:rPr>
                <w:rFonts w:ascii="Arial" w:hAnsi="Arial" w:cs="Arial"/>
                <w:sz w:val="24"/>
                <w:szCs w:val="24"/>
                <w:lang w:val="ru-RU"/>
              </w:rPr>
              <w:t>Левый и правый подшипник</w:t>
            </w:r>
            <w:r>
              <w:rPr>
                <w:rFonts w:ascii="Arial" w:hAnsi="Arial" w:cs="Arial"/>
                <w:sz w:val="24"/>
                <w:szCs w:val="24"/>
                <w:lang w:val="ru-RU"/>
              </w:rPr>
              <w:t xml:space="preserve"> дифференциала </w:t>
            </w:r>
            <w:r w:rsidR="008D2D38">
              <w:rPr>
                <w:rFonts w:ascii="Arial" w:hAnsi="Arial" w:cs="Arial"/>
                <w:sz w:val="24"/>
                <w:szCs w:val="24"/>
                <w:lang w:val="ru-RU"/>
              </w:rPr>
              <w:t xml:space="preserve">переднего моста 7 и 12 </w:t>
            </w:r>
            <w:r>
              <w:rPr>
                <w:rFonts w:ascii="Arial" w:hAnsi="Arial" w:cs="Arial"/>
                <w:sz w:val="24"/>
                <w:szCs w:val="24"/>
                <w:lang w:val="ru-RU"/>
              </w:rPr>
              <w:t xml:space="preserve">также быть предварительно затянуты. Во время использования, в большой конической шестерне может возникнуть осевой зазор и предварительная затяжа может уменьшится из-за изношенности подшипников, таким образом, необходимо регулярно проверять. </w:t>
            </w:r>
          </w:p>
          <w:p w:rsidR="004D2B0B" w:rsidRPr="008D2D38" w:rsidRDefault="004D2B0B" w:rsidP="008D2D38">
            <w:pPr>
              <w:rPr>
                <w:rFonts w:ascii="Arial" w:hAnsi="Arial" w:cs="Arial"/>
                <w:sz w:val="24"/>
                <w:szCs w:val="24"/>
                <w:lang w:val="ru-RU"/>
              </w:rPr>
            </w:pPr>
            <w:r>
              <w:rPr>
                <w:rFonts w:ascii="Arial" w:hAnsi="Arial" w:cs="Arial"/>
                <w:sz w:val="24"/>
                <w:szCs w:val="24"/>
                <w:lang w:val="ru-RU"/>
              </w:rPr>
              <w:t>При регулиров</w:t>
            </w:r>
            <w:r w:rsidR="008D2D38">
              <w:rPr>
                <w:rFonts w:ascii="Arial" w:hAnsi="Arial" w:cs="Arial"/>
                <w:sz w:val="24"/>
                <w:szCs w:val="24"/>
                <w:lang w:val="ru-RU"/>
              </w:rPr>
              <w:t>ке,</w:t>
            </w:r>
            <w:r w:rsidRPr="00B62B17">
              <w:rPr>
                <w:rFonts w:ascii="Arial" w:hAnsi="Arial" w:cs="Arial"/>
                <w:sz w:val="24"/>
                <w:szCs w:val="24"/>
                <w:lang w:val="ru-RU"/>
              </w:rPr>
              <w:t>предварительное натяжение</w:t>
            </w:r>
            <w:r w:rsidR="008D2D38">
              <w:rPr>
                <w:rFonts w:ascii="Arial" w:hAnsi="Arial" w:cs="Arial"/>
                <w:sz w:val="24"/>
                <w:szCs w:val="24"/>
                <w:lang w:val="ru-RU"/>
              </w:rPr>
              <w:t xml:space="preserve"> 1.2-1.8</w:t>
            </w:r>
            <w:r>
              <w:rPr>
                <w:rFonts w:ascii="Arial" w:hAnsi="Arial" w:cs="Arial"/>
                <w:sz w:val="24"/>
                <w:szCs w:val="24"/>
                <w:lang w:val="ru-RU"/>
              </w:rPr>
              <w:t xml:space="preserve"> Н.М. при вращении дифференциала.</w:t>
            </w:r>
          </w:p>
        </w:tc>
      </w:tr>
    </w:tbl>
    <w:p w:rsidR="004D2B0B" w:rsidRDefault="004D2B0B" w:rsidP="0015212C">
      <w:pPr>
        <w:rPr>
          <w:rFonts w:ascii="Arial" w:hAnsi="Arial" w:cs="Arial"/>
          <w:szCs w:val="21"/>
          <w:lang w:val="ru-RU"/>
        </w:rPr>
      </w:pPr>
    </w:p>
    <w:p w:rsidR="008D2D38" w:rsidRPr="002856CF" w:rsidRDefault="008D2D38" w:rsidP="004A2DC8">
      <w:pPr>
        <w:pStyle w:val="a8"/>
        <w:numPr>
          <w:ilvl w:val="3"/>
          <w:numId w:val="47"/>
        </w:numPr>
        <w:ind w:right="90" w:firstLineChars="0"/>
        <w:rPr>
          <w:rFonts w:ascii="Arial" w:hAnsi="Arial" w:cs="Arial"/>
          <w:b/>
          <w:sz w:val="24"/>
          <w:szCs w:val="24"/>
          <w:lang w:val="ru-RU"/>
        </w:rPr>
      </w:pPr>
      <w:r>
        <w:rPr>
          <w:rFonts w:ascii="Arial" w:hAnsi="Arial" w:cs="Arial"/>
          <w:b/>
          <w:sz w:val="24"/>
          <w:szCs w:val="24"/>
          <w:lang w:val="ru-RU"/>
        </w:rPr>
        <w:t>Регулировка</w:t>
      </w:r>
      <w:r>
        <w:rPr>
          <w:rFonts w:ascii="Arial" w:hAnsi="Arial" w:cs="Arial" w:hint="eastAsia"/>
          <w:b/>
          <w:sz w:val="24"/>
          <w:szCs w:val="24"/>
          <w:lang w:val="ru-RU"/>
        </w:rPr>
        <w:t xml:space="preserve"> </w:t>
      </w:r>
      <w:r>
        <w:rPr>
          <w:rFonts w:ascii="Arial" w:hAnsi="Arial" w:cs="Arial"/>
          <w:b/>
          <w:sz w:val="24"/>
          <w:szCs w:val="24"/>
          <w:lang w:val="ru-RU"/>
        </w:rPr>
        <w:t>зацепления центральной конической шестерня переднего моста</w:t>
      </w:r>
      <w:r w:rsidRPr="002856CF">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8D2D38" w:rsidRPr="00C33D6B" w:rsidTr="008D2D38">
        <w:trPr>
          <w:trHeight w:val="1440"/>
        </w:trPr>
        <w:tc>
          <w:tcPr>
            <w:tcW w:w="9600" w:type="dxa"/>
          </w:tcPr>
          <w:p w:rsidR="008D2D38" w:rsidRDefault="008D2D38" w:rsidP="0015212C">
            <w:pPr>
              <w:rPr>
                <w:rFonts w:ascii="Arial" w:hAnsi="Arial" w:cs="Arial"/>
                <w:sz w:val="24"/>
                <w:szCs w:val="24"/>
                <w:lang w:val="ru-RU"/>
              </w:rPr>
            </w:pPr>
            <w:r w:rsidRPr="004E52F0">
              <w:rPr>
                <w:rFonts w:ascii="Arial" w:hAnsi="Arial" w:cs="Arial"/>
                <w:sz w:val="24"/>
                <w:szCs w:val="24"/>
                <w:lang w:val="ru-RU"/>
              </w:rPr>
              <w:t>Во время использования, увеличивающийся</w:t>
            </w:r>
            <w:r>
              <w:rPr>
                <w:rFonts w:ascii="Arial" w:hAnsi="Arial" w:cs="Arial"/>
                <w:sz w:val="24"/>
                <w:szCs w:val="24"/>
                <w:lang w:val="ru-RU"/>
              </w:rPr>
              <w:t xml:space="preserve"> боковой зазор шестерен, вызванный изношенностью шестерни, не будет мешать нормальной работе шестерни, В то время как коническая шестерня отделяется от первоначальной позиции из-за износа подшипника, в общем, пока это не будет мешать нормальной работе механизма, его не следует регулировать в процессе работы, но при выполнении капитального ремонта или когда шестерня не может нормально работать или при замене подшипников(подшипника дифференциала и подшипника конической </w:t>
            </w:r>
            <w:r>
              <w:rPr>
                <w:rFonts w:ascii="Arial" w:hAnsi="Arial" w:cs="Arial"/>
                <w:sz w:val="24"/>
                <w:szCs w:val="24"/>
                <w:lang w:val="ru-RU"/>
              </w:rPr>
              <w:lastRenderedPageBreak/>
              <w:t>шестерни) и вала конической шестерни, необходимо отрегулировать сцепление(это нужно сделать после предворительной регулировки подшипника).</w:t>
            </w:r>
          </w:p>
          <w:p w:rsidR="008D2D38" w:rsidRPr="008D2D38" w:rsidRDefault="008D2D38" w:rsidP="004A2DC8">
            <w:pPr>
              <w:pStyle w:val="a8"/>
              <w:numPr>
                <w:ilvl w:val="0"/>
                <w:numId w:val="83"/>
              </w:numPr>
              <w:ind w:firstLineChars="0"/>
              <w:rPr>
                <w:rFonts w:ascii="Arial" w:hAnsi="Arial" w:cs="Arial"/>
                <w:b/>
                <w:sz w:val="24"/>
                <w:szCs w:val="24"/>
                <w:lang w:val="ru-RU"/>
              </w:rPr>
            </w:pPr>
            <w:r w:rsidRPr="008D2D38">
              <w:rPr>
                <w:rFonts w:ascii="Arial" w:hAnsi="Arial" w:cs="Arial"/>
                <w:b/>
                <w:sz w:val="24"/>
                <w:szCs w:val="24"/>
                <w:lang w:val="ru-RU"/>
              </w:rPr>
              <w:t>Проверка бокового зазора шестерен.</w:t>
            </w:r>
          </w:p>
          <w:p w:rsidR="008D2D38" w:rsidRDefault="008D2D38" w:rsidP="008D2D38">
            <w:pPr>
              <w:rPr>
                <w:rFonts w:ascii="Arial" w:hAnsi="Arial" w:cs="Arial"/>
                <w:sz w:val="24"/>
                <w:szCs w:val="24"/>
                <w:lang w:val="ru-RU"/>
              </w:rPr>
            </w:pPr>
            <w:r w:rsidRPr="0094482F">
              <w:rPr>
                <w:rFonts w:ascii="Arial" w:hAnsi="Arial" w:cs="Arial"/>
                <w:sz w:val="24"/>
                <w:szCs w:val="24"/>
                <w:lang w:val="ru-RU"/>
              </w:rPr>
              <w:t>В</w:t>
            </w:r>
            <w:r>
              <w:rPr>
                <w:rFonts w:ascii="Arial" w:hAnsi="Arial" w:cs="Arial"/>
                <w:sz w:val="24"/>
                <w:szCs w:val="24"/>
                <w:lang w:val="ru-RU"/>
              </w:rPr>
              <w:t>ставьте свинцовый лист во впадину между зубьями не рабочей поверхности большой конической шестерни и конической шестерни, включить передачу и сдавите свинцовый лист. Затем выньте свинцовый лист, и измерьте толщину большого конца(т. е. боковой зазор шестерен) опирающегося на шестерню, он должен быть в пределах(0.20-0.36)мм. Таким образом, лучше в равной степени измеренить 3 точки вокруг шестерни, и разница зазора не должна быть более 0.1 мм. Если зазор сцепления не соответствует требованиям, можно повернуть регулировочную шайбу 9, чтобы сделать регулировку, и сумма количества левых</w:t>
            </w:r>
            <w:r>
              <w:rPr>
                <w:rFonts w:ascii="Arial" w:hAnsi="Arial" w:cs="Arial" w:hint="eastAsia"/>
                <w:sz w:val="24"/>
                <w:szCs w:val="24"/>
                <w:lang w:val="ru-RU"/>
              </w:rPr>
              <w:t>/</w:t>
            </w:r>
            <w:r>
              <w:rPr>
                <w:rFonts w:ascii="Arial" w:hAnsi="Arial" w:cs="Arial"/>
                <w:sz w:val="24"/>
                <w:szCs w:val="24"/>
                <w:lang w:val="ru-RU"/>
              </w:rPr>
              <w:t xml:space="preserve">правых регулировочных гаек регулировки должна быть ноль. </w:t>
            </w:r>
          </w:p>
          <w:p w:rsidR="008D2D38" w:rsidRDefault="008D2D38" w:rsidP="008D2D38">
            <w:pPr>
              <w:rPr>
                <w:rFonts w:ascii="Arial" w:hAnsi="Arial" w:cs="Arial"/>
                <w:sz w:val="24"/>
                <w:szCs w:val="24"/>
                <w:lang w:val="ru-RU"/>
              </w:rPr>
            </w:pPr>
          </w:p>
          <w:p w:rsidR="008D2D38" w:rsidRPr="008D2D38" w:rsidRDefault="008D2D38" w:rsidP="004A2DC8">
            <w:pPr>
              <w:pStyle w:val="a8"/>
              <w:numPr>
                <w:ilvl w:val="0"/>
                <w:numId w:val="83"/>
              </w:numPr>
              <w:ind w:firstLineChars="0"/>
              <w:rPr>
                <w:rFonts w:ascii="Arial" w:hAnsi="Arial" w:cs="Arial"/>
                <w:b/>
                <w:sz w:val="24"/>
                <w:szCs w:val="24"/>
                <w:lang w:val="ru-RU"/>
              </w:rPr>
            </w:pPr>
            <w:r w:rsidRPr="008D2D38">
              <w:rPr>
                <w:rFonts w:ascii="Arial" w:hAnsi="Arial" w:cs="Arial"/>
                <w:b/>
                <w:sz w:val="24"/>
                <w:szCs w:val="24"/>
                <w:lang w:val="ru-RU"/>
              </w:rPr>
              <w:t>Проверка показателей зацепления.</w:t>
            </w:r>
          </w:p>
          <w:p w:rsidR="008D2D38" w:rsidRDefault="008D2D38" w:rsidP="008D2D38">
            <w:pPr>
              <w:rPr>
                <w:rFonts w:ascii="Arial" w:hAnsi="Arial" w:cs="Arial"/>
                <w:sz w:val="24"/>
                <w:szCs w:val="24"/>
                <w:lang w:val="ru-RU"/>
              </w:rPr>
            </w:pPr>
            <w:r w:rsidRPr="00FE0C8F">
              <w:rPr>
                <w:rFonts w:ascii="Arial" w:hAnsi="Arial" w:cs="Arial"/>
                <w:sz w:val="24"/>
                <w:szCs w:val="24"/>
                <w:lang w:val="ru-RU"/>
              </w:rPr>
              <w:t>Смажьте</w:t>
            </w:r>
            <w:r>
              <w:rPr>
                <w:rFonts w:ascii="Arial" w:hAnsi="Arial" w:cs="Arial"/>
                <w:sz w:val="24"/>
                <w:szCs w:val="24"/>
                <w:lang w:val="ru-RU"/>
              </w:rPr>
              <w:t xml:space="preserve"> поверхность зубцов крупные конической шестерни с смазкой тонко и равномерно. Во время хода вперед, свод конической шестерни испытывает в воздействие. Нанесите смазку на поверхность зубцов большой конической шестерни, поверните шестерню, и вы получите показатель зацепления на конической шестерне.</w:t>
            </w:r>
          </w:p>
          <w:p w:rsidR="008D2D38" w:rsidRDefault="008D2D38" w:rsidP="00EE36D0">
            <w:pPr>
              <w:rPr>
                <w:rFonts w:ascii="Arial" w:hAnsi="Arial" w:cs="Arial"/>
                <w:szCs w:val="21"/>
                <w:lang w:val="ru-RU"/>
              </w:rPr>
            </w:pPr>
            <w:r>
              <w:rPr>
                <w:rFonts w:ascii="Arial" w:hAnsi="Arial" w:cs="Arial"/>
                <w:sz w:val="24"/>
                <w:szCs w:val="24"/>
                <w:lang w:val="ru-RU"/>
              </w:rPr>
              <w:t xml:space="preserve">Правильный показатель зацепления должен быть возле основного делительного конуса в середине высоты зуцов и немного возле маленького конца. Чья длина не должна быть меньше, чем на 55% ширины зубцов и высотой не менее чем на 50% от высоты зубцов. </w:t>
            </w:r>
          </w:p>
        </w:tc>
      </w:tr>
    </w:tbl>
    <w:p w:rsidR="008D2D38" w:rsidRDefault="008D2D38" w:rsidP="0015212C">
      <w:pPr>
        <w:rPr>
          <w:rFonts w:ascii="Arial" w:hAnsi="Arial" w:cs="Arial"/>
          <w:szCs w:val="21"/>
          <w:lang w:val="ru-RU"/>
        </w:rPr>
      </w:pPr>
    </w:p>
    <w:p w:rsidR="00EE36D0" w:rsidRDefault="00EE36D0" w:rsidP="0015212C">
      <w:pPr>
        <w:rPr>
          <w:rFonts w:ascii="Arial" w:hAnsi="Arial" w:cs="Arial"/>
          <w:szCs w:val="21"/>
          <w:lang w:val="ru-RU"/>
        </w:rPr>
      </w:pPr>
    </w:p>
    <w:p w:rsidR="00EE36D0" w:rsidRDefault="00EE36D0" w:rsidP="0015212C">
      <w:pPr>
        <w:rPr>
          <w:rFonts w:ascii="Arial" w:hAnsi="Arial" w:cs="Arial"/>
          <w:szCs w:val="21"/>
          <w:lang w:val="ru-RU"/>
        </w:rPr>
      </w:pPr>
    </w:p>
    <w:p w:rsidR="00EE36D0" w:rsidRPr="00B15C1B" w:rsidRDefault="00EE36D0" w:rsidP="004A2DC8">
      <w:pPr>
        <w:pStyle w:val="2"/>
        <w:numPr>
          <w:ilvl w:val="1"/>
          <w:numId w:val="47"/>
        </w:numPr>
        <w:spacing w:line="0" w:lineRule="atLeast"/>
        <w:rPr>
          <w:rFonts w:ascii="Arial" w:hAnsi="Arial" w:cs="Arial"/>
          <w:sz w:val="28"/>
          <w:szCs w:val="28"/>
          <w:lang w:val="ru-RU"/>
        </w:rPr>
      </w:pPr>
      <w:bookmarkStart w:id="40" w:name="_Toc531779349"/>
      <w:r w:rsidRPr="00B15C1B">
        <w:rPr>
          <w:rFonts w:ascii="Arial" w:hAnsi="Arial" w:cs="Arial"/>
          <w:sz w:val="28"/>
          <w:szCs w:val="28"/>
          <w:lang w:val="ru-RU"/>
        </w:rPr>
        <w:t>Регулировка гидравлической навески.</w:t>
      </w:r>
      <w:bookmarkEnd w:id="40"/>
    </w:p>
    <w:p w:rsidR="00EE36D0" w:rsidRDefault="00EE36D0"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высоты подъема гидравлической системы</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CD3458" w:rsidTr="00AF0615">
        <w:trPr>
          <w:trHeight w:val="8671"/>
        </w:trPr>
        <w:tc>
          <w:tcPr>
            <w:tcW w:w="9585" w:type="dxa"/>
          </w:tcPr>
          <w:p w:rsidR="00CD3458" w:rsidRDefault="00CD3458" w:rsidP="00CD3458">
            <w:pPr>
              <w:ind w:left="-36" w:right="90"/>
              <w:rPr>
                <w:rFonts w:ascii="Arial" w:hAnsi="Arial" w:cs="Arial"/>
                <w:sz w:val="24"/>
                <w:szCs w:val="24"/>
                <w:lang w:val="ru-RU"/>
              </w:rPr>
            </w:pPr>
            <w:r>
              <w:rPr>
                <w:rFonts w:ascii="Arial" w:hAnsi="Arial" w:cs="Arial"/>
                <w:sz w:val="24"/>
                <w:szCs w:val="24"/>
                <w:lang w:val="ru-RU"/>
              </w:rPr>
              <w:lastRenderedPageBreak/>
              <w:t>Можете управлять высоту подъемника навесного оборудования при регулировке</w:t>
            </w:r>
            <w:r w:rsidR="00AB5C06">
              <w:rPr>
                <w:rFonts w:ascii="Arial" w:hAnsi="Arial" w:cs="Arial"/>
                <w:sz w:val="24"/>
                <w:szCs w:val="24"/>
                <w:lang w:val="ru-RU"/>
              </w:rPr>
              <w:t xml:space="preserve"> ограничительной планки толкателя</w:t>
            </w:r>
            <w:r>
              <w:rPr>
                <w:rFonts w:ascii="Arial" w:hAnsi="Arial" w:cs="Arial"/>
                <w:sz w:val="24"/>
                <w:szCs w:val="24"/>
                <w:lang w:val="ru-RU"/>
              </w:rPr>
              <w:t xml:space="preserve"> 5.</w:t>
            </w:r>
            <w:r w:rsidR="00272C51">
              <w:rPr>
                <w:rFonts w:ascii="Arial" w:hAnsi="Arial" w:cs="Arial"/>
                <w:sz w:val="24"/>
                <w:szCs w:val="24"/>
                <w:lang w:val="ru-RU"/>
              </w:rPr>
              <w:t xml:space="preserve"> </w:t>
            </w:r>
          </w:p>
          <w:p w:rsidR="00AB5C06" w:rsidRDefault="00AB5C06" w:rsidP="00AB5C06">
            <w:pPr>
              <w:ind w:right="90"/>
              <w:rPr>
                <w:rFonts w:ascii="Arial" w:hAnsi="Arial" w:cs="Arial"/>
                <w:sz w:val="24"/>
                <w:szCs w:val="24"/>
                <w:lang w:val="ru-RU"/>
              </w:rPr>
            </w:pPr>
            <w:r>
              <w:rPr>
                <w:rFonts w:ascii="Arial" w:hAnsi="Arial" w:cs="Arial"/>
                <w:sz w:val="24"/>
                <w:szCs w:val="24"/>
                <w:lang w:val="ru-RU"/>
              </w:rPr>
              <w:t>Спо</w:t>
            </w:r>
            <w:r w:rsidR="00272C51">
              <w:rPr>
                <w:rFonts w:ascii="Arial" w:hAnsi="Arial" w:cs="Arial"/>
                <w:sz w:val="24"/>
                <w:szCs w:val="24"/>
                <w:lang w:val="ru-RU"/>
              </w:rPr>
              <w:t>соб регулировки:</w:t>
            </w:r>
          </w:p>
          <w:p w:rsidR="00AB5C06" w:rsidRDefault="00272C51" w:rsidP="004A2DC8">
            <w:pPr>
              <w:pStyle w:val="a8"/>
              <w:numPr>
                <w:ilvl w:val="0"/>
                <w:numId w:val="84"/>
              </w:numPr>
              <w:ind w:right="90" w:firstLineChars="0"/>
              <w:rPr>
                <w:rFonts w:ascii="Arial" w:hAnsi="Arial" w:cs="Arial"/>
                <w:sz w:val="24"/>
                <w:szCs w:val="24"/>
                <w:lang w:val="ru-RU"/>
              </w:rPr>
            </w:pPr>
            <w:r w:rsidRPr="00AB5C06">
              <w:rPr>
                <w:rFonts w:ascii="Arial" w:hAnsi="Arial" w:cs="Arial"/>
                <w:sz w:val="24"/>
                <w:szCs w:val="24"/>
                <w:lang w:val="ru-RU"/>
              </w:rPr>
              <w:t xml:space="preserve">Отпустите </w:t>
            </w:r>
            <w:r w:rsidR="00561498" w:rsidRPr="00AB5C06">
              <w:rPr>
                <w:rFonts w:ascii="Arial" w:hAnsi="Arial" w:cs="Arial"/>
                <w:sz w:val="24"/>
                <w:szCs w:val="24"/>
                <w:lang w:val="ru-RU"/>
              </w:rPr>
              <w:t>болт 6. Регулируйте ограничительной пластины в обратном направлении часовой стрелки, высота подъемника будет увеличить. Регулируйте ограничительной пластины в направлении часовой стрелки, высота подъемника будет уменьшить.</w:t>
            </w:r>
          </w:p>
          <w:p w:rsidR="00AB5C06" w:rsidRDefault="007122A3" w:rsidP="004A2DC8">
            <w:pPr>
              <w:pStyle w:val="a8"/>
              <w:numPr>
                <w:ilvl w:val="0"/>
                <w:numId w:val="84"/>
              </w:numPr>
              <w:ind w:right="90" w:firstLineChars="0"/>
              <w:rPr>
                <w:rFonts w:ascii="Arial" w:hAnsi="Arial" w:cs="Arial"/>
                <w:sz w:val="24"/>
                <w:szCs w:val="24"/>
                <w:lang w:val="ru-RU"/>
              </w:rPr>
            </w:pPr>
            <w:r w:rsidRPr="00AB5C06">
              <w:rPr>
                <w:rFonts w:ascii="Arial" w:hAnsi="Arial" w:cs="Arial"/>
                <w:sz w:val="24"/>
                <w:szCs w:val="24"/>
                <w:lang w:val="ru-RU"/>
              </w:rPr>
              <w:t xml:space="preserve">При </w:t>
            </w:r>
            <w:r w:rsidR="00F914C5" w:rsidRPr="00AB5C06">
              <w:rPr>
                <w:rFonts w:ascii="Arial" w:hAnsi="Arial" w:cs="Arial"/>
                <w:sz w:val="24"/>
                <w:szCs w:val="24"/>
                <w:lang w:val="ru-RU"/>
              </w:rPr>
              <w:t>повороте трактора с навесным оборудованием</w:t>
            </w:r>
            <w:r w:rsidR="009663DF" w:rsidRPr="00AB5C06">
              <w:rPr>
                <w:rFonts w:ascii="Arial" w:hAnsi="Arial" w:cs="Arial"/>
                <w:sz w:val="24"/>
                <w:szCs w:val="24"/>
                <w:lang w:val="ru-RU"/>
              </w:rPr>
              <w:t xml:space="preserve"> в поле</w:t>
            </w:r>
            <w:r w:rsidRPr="00AB5C06">
              <w:rPr>
                <w:rFonts w:ascii="Arial" w:hAnsi="Arial" w:cs="Arial"/>
                <w:sz w:val="24"/>
                <w:szCs w:val="24"/>
                <w:lang w:val="ru-RU"/>
              </w:rPr>
              <w:t>,</w:t>
            </w:r>
            <w:r w:rsidR="00F914C5" w:rsidRPr="00AB5C06">
              <w:rPr>
                <w:rFonts w:ascii="Arial" w:hAnsi="Arial" w:cs="Arial"/>
                <w:sz w:val="24"/>
                <w:szCs w:val="24"/>
                <w:lang w:val="ru-RU"/>
              </w:rPr>
              <w:t xml:space="preserve"> </w:t>
            </w:r>
            <w:r w:rsidR="009663DF" w:rsidRPr="00AB5C06">
              <w:rPr>
                <w:rFonts w:ascii="Arial" w:hAnsi="Arial" w:cs="Arial"/>
                <w:sz w:val="24"/>
                <w:szCs w:val="24"/>
                <w:lang w:val="ru-RU"/>
              </w:rPr>
              <w:t>после подъема навесного оборудования, требовать высоты над поверхностью земли навесного оборудования – 150-250 мм.</w:t>
            </w:r>
          </w:p>
          <w:p w:rsidR="00AB5C06" w:rsidRDefault="00AB5C06" w:rsidP="004A2DC8">
            <w:pPr>
              <w:pStyle w:val="a8"/>
              <w:numPr>
                <w:ilvl w:val="0"/>
                <w:numId w:val="84"/>
              </w:numPr>
              <w:ind w:right="90" w:firstLineChars="0"/>
              <w:rPr>
                <w:rFonts w:ascii="Arial" w:hAnsi="Arial" w:cs="Arial"/>
                <w:sz w:val="24"/>
                <w:szCs w:val="24"/>
                <w:lang w:val="ru-RU"/>
              </w:rPr>
            </w:pPr>
            <w:r>
              <w:rPr>
                <w:rFonts w:ascii="Arial" w:hAnsi="Arial" w:cs="Arial"/>
                <w:sz w:val="24"/>
                <w:szCs w:val="24"/>
                <w:lang w:val="ru-RU"/>
              </w:rPr>
              <w:t>П</w:t>
            </w:r>
            <w:r w:rsidR="009663DF" w:rsidRPr="00AB5C06">
              <w:rPr>
                <w:rFonts w:ascii="Arial" w:hAnsi="Arial" w:cs="Arial"/>
                <w:sz w:val="24"/>
                <w:szCs w:val="24"/>
                <w:lang w:val="ru-RU"/>
              </w:rPr>
              <w:t>ри процессе перемещения на автомобильной дороге, требовать высоты над поверхностью земли навесного оборудования более 250 мм.</w:t>
            </w:r>
          </w:p>
          <w:p w:rsidR="00AB5C06" w:rsidRPr="00AB5C06" w:rsidRDefault="00AB5C06" w:rsidP="004A2DC8">
            <w:pPr>
              <w:pStyle w:val="a8"/>
              <w:numPr>
                <w:ilvl w:val="0"/>
                <w:numId w:val="84"/>
              </w:numPr>
              <w:ind w:right="90" w:firstLineChars="0"/>
              <w:rPr>
                <w:rFonts w:ascii="Arial" w:hAnsi="Arial" w:cs="Arial"/>
                <w:sz w:val="24"/>
                <w:szCs w:val="24"/>
                <w:lang w:val="ru-RU"/>
              </w:rPr>
            </w:pPr>
            <w:r w:rsidRPr="00AB5C06">
              <w:rPr>
                <w:rFonts w:ascii="Arial" w:hAnsi="Arial" w:cs="Arial"/>
                <w:sz w:val="24"/>
                <w:szCs w:val="24"/>
                <w:lang w:val="ru-RU"/>
              </w:rPr>
              <w:t>После регулировки, приверните болт.</w:t>
            </w:r>
          </w:p>
          <w:p w:rsidR="00AB5C06" w:rsidRPr="00AB5C06" w:rsidRDefault="00AB5C06" w:rsidP="00AB5C06">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CD3458" w:rsidP="00CD3458">
            <w:pPr>
              <w:ind w:left="-36" w:right="90"/>
              <w:rPr>
                <w:rFonts w:ascii="Arial" w:hAnsi="Arial" w:cs="Arial"/>
                <w:sz w:val="24"/>
                <w:szCs w:val="24"/>
                <w:lang w:val="ru-RU"/>
              </w:rPr>
            </w:pPr>
          </w:p>
          <w:p w:rsidR="00CD3458" w:rsidRDefault="00AF0615" w:rsidP="00CD3458">
            <w:pPr>
              <w:ind w:left="-36"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96480" behindDoc="1" locked="0" layoutInCell="1" allowOverlap="1">
                  <wp:simplePos x="0" y="0"/>
                  <wp:positionH relativeFrom="column">
                    <wp:posOffset>1798320</wp:posOffset>
                  </wp:positionH>
                  <wp:positionV relativeFrom="paragraph">
                    <wp:posOffset>-1870710</wp:posOffset>
                  </wp:positionV>
                  <wp:extent cx="2714625" cy="2219325"/>
                  <wp:effectExtent l="19050" t="0" r="9525" b="0"/>
                  <wp:wrapTight wrapText="bothSides">
                    <wp:wrapPolygon edited="0">
                      <wp:start x="-152" y="0"/>
                      <wp:lineTo x="-152" y="21507"/>
                      <wp:lineTo x="21676" y="21507"/>
                      <wp:lineTo x="21676" y="0"/>
                      <wp:lineTo x="-152" y="0"/>
                    </wp:wrapPolygon>
                  </wp:wrapTight>
                  <wp:docPr id="480"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714625" cy="2219325"/>
                          </a:xfrm>
                          <a:prstGeom prst="rect">
                            <a:avLst/>
                          </a:prstGeom>
                        </pic:spPr>
                      </pic:pic>
                    </a:graphicData>
                  </a:graphic>
                </wp:anchor>
              </w:drawing>
            </w:r>
          </w:p>
          <w:p w:rsidR="00CD3458" w:rsidRDefault="00CD3458" w:rsidP="00CD3458">
            <w:pPr>
              <w:ind w:left="-36" w:right="90"/>
              <w:rPr>
                <w:rFonts w:ascii="Arial" w:hAnsi="Arial" w:cs="Arial"/>
                <w:sz w:val="24"/>
                <w:szCs w:val="24"/>
                <w:lang w:val="ru-RU"/>
              </w:rPr>
            </w:pPr>
          </w:p>
          <w:p w:rsidR="00AB5C06" w:rsidRDefault="009663DF" w:rsidP="00AF0615">
            <w:pPr>
              <w:ind w:right="90"/>
              <w:jc w:val="center"/>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10 Регулировка высоты подъема гидравлической системы.</w:t>
            </w:r>
          </w:p>
          <w:p w:rsidR="00AB5C06" w:rsidRPr="00A901F0" w:rsidRDefault="00A901F0" w:rsidP="00A901F0">
            <w:pPr>
              <w:ind w:right="90"/>
              <w:rPr>
                <w:rFonts w:ascii="Arial" w:hAnsi="Arial" w:cs="Arial"/>
                <w:sz w:val="24"/>
                <w:szCs w:val="24"/>
                <w:lang w:val="ru-RU"/>
              </w:rPr>
            </w:pPr>
            <w:r w:rsidRPr="00A901F0">
              <w:rPr>
                <w:rFonts w:ascii="Arial" w:hAnsi="Arial" w:cs="Arial"/>
                <w:sz w:val="24"/>
                <w:szCs w:val="24"/>
                <w:lang w:val="ru-RU"/>
              </w:rPr>
              <w:t>1.</w:t>
            </w:r>
            <w:r>
              <w:rPr>
                <w:rFonts w:ascii="Arial" w:hAnsi="Arial" w:cs="Arial"/>
                <w:sz w:val="24"/>
                <w:szCs w:val="24"/>
                <w:lang w:val="ru-RU"/>
              </w:rPr>
              <w:t xml:space="preserve"> </w:t>
            </w:r>
            <w:r w:rsidR="00AB5C06" w:rsidRPr="00A901F0">
              <w:rPr>
                <w:rFonts w:ascii="Arial" w:hAnsi="Arial" w:cs="Arial"/>
                <w:sz w:val="24"/>
                <w:szCs w:val="24"/>
                <w:lang w:val="ru-RU"/>
              </w:rPr>
              <w:t>Ручка управления.</w:t>
            </w:r>
            <w:r>
              <w:rPr>
                <w:rFonts w:ascii="Arial" w:hAnsi="Arial" w:cs="Arial"/>
                <w:sz w:val="24"/>
                <w:szCs w:val="24"/>
                <w:lang w:val="ru-RU"/>
              </w:rPr>
              <w:t xml:space="preserve">  2. </w:t>
            </w:r>
            <w:r w:rsidR="00AB5C06" w:rsidRPr="00A901F0">
              <w:rPr>
                <w:rFonts w:ascii="Arial" w:hAnsi="Arial" w:cs="Arial"/>
                <w:sz w:val="24"/>
                <w:szCs w:val="24"/>
                <w:lang w:val="ru-RU"/>
              </w:rPr>
              <w:t>Распределитель.</w:t>
            </w:r>
            <w:r>
              <w:rPr>
                <w:rFonts w:ascii="Arial" w:hAnsi="Arial" w:cs="Arial"/>
                <w:sz w:val="24"/>
                <w:szCs w:val="24"/>
                <w:lang w:val="ru-RU"/>
              </w:rPr>
              <w:t xml:space="preserve">  3. </w:t>
            </w:r>
            <w:r w:rsidR="00AB5C06" w:rsidRPr="00A901F0">
              <w:rPr>
                <w:rFonts w:ascii="Arial" w:hAnsi="Arial" w:cs="Arial"/>
                <w:sz w:val="24"/>
                <w:szCs w:val="24"/>
                <w:lang w:val="ru-RU"/>
              </w:rPr>
              <w:t>Ручка распределителя.</w:t>
            </w:r>
          </w:p>
          <w:p w:rsidR="00AB5C06" w:rsidRPr="00A901F0" w:rsidRDefault="00A901F0" w:rsidP="00A901F0">
            <w:pPr>
              <w:ind w:right="90"/>
              <w:rPr>
                <w:rFonts w:ascii="Arial" w:hAnsi="Arial" w:cs="Arial"/>
                <w:sz w:val="24"/>
                <w:szCs w:val="24"/>
                <w:lang w:val="ru-RU"/>
              </w:rPr>
            </w:pPr>
            <w:r>
              <w:rPr>
                <w:rFonts w:ascii="Arial" w:hAnsi="Arial" w:cs="Arial"/>
                <w:sz w:val="24"/>
                <w:szCs w:val="24"/>
                <w:lang w:val="ru-RU"/>
              </w:rPr>
              <w:t xml:space="preserve">4. </w:t>
            </w:r>
            <w:r w:rsidR="00AB5C06" w:rsidRPr="00A901F0">
              <w:rPr>
                <w:rFonts w:ascii="Arial" w:hAnsi="Arial" w:cs="Arial"/>
                <w:sz w:val="24"/>
                <w:szCs w:val="24"/>
                <w:lang w:val="ru-RU"/>
              </w:rPr>
              <w:t>Ограничительная пластина.</w:t>
            </w:r>
            <w:r>
              <w:rPr>
                <w:rFonts w:ascii="Arial" w:hAnsi="Arial" w:cs="Arial"/>
                <w:sz w:val="24"/>
                <w:szCs w:val="24"/>
                <w:lang w:val="ru-RU"/>
              </w:rPr>
              <w:t xml:space="preserve">  5. </w:t>
            </w:r>
            <w:r w:rsidR="00AB5C06" w:rsidRPr="00A901F0">
              <w:rPr>
                <w:rFonts w:ascii="Arial" w:hAnsi="Arial" w:cs="Arial"/>
                <w:sz w:val="24"/>
                <w:szCs w:val="24"/>
                <w:lang w:val="ru-RU"/>
              </w:rPr>
              <w:t>Ограничительная планка толкателя.</w:t>
            </w:r>
            <w:r>
              <w:rPr>
                <w:rFonts w:ascii="Arial" w:hAnsi="Arial" w:cs="Arial"/>
                <w:sz w:val="24"/>
                <w:szCs w:val="24"/>
                <w:lang w:val="ru-RU"/>
              </w:rPr>
              <w:t xml:space="preserve">  6. </w:t>
            </w:r>
            <w:r w:rsidR="00AB5C06" w:rsidRPr="00A901F0">
              <w:rPr>
                <w:rFonts w:ascii="Arial" w:hAnsi="Arial" w:cs="Arial"/>
                <w:sz w:val="24"/>
                <w:szCs w:val="24"/>
                <w:lang w:val="ru-RU"/>
              </w:rPr>
              <w:t>Болт.</w:t>
            </w:r>
          </w:p>
        </w:tc>
      </w:tr>
    </w:tbl>
    <w:p w:rsidR="00EE36D0" w:rsidRDefault="00EE36D0" w:rsidP="0015212C">
      <w:pPr>
        <w:rPr>
          <w:rFonts w:ascii="Arial" w:hAnsi="Arial" w:cs="Arial"/>
          <w:szCs w:val="21"/>
          <w:lang w:val="ru-RU"/>
        </w:rPr>
      </w:pPr>
    </w:p>
    <w:p w:rsidR="00AB5C06" w:rsidRDefault="00AB5C06"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Регулировка высоты падения гидравлического цилиндра</w:t>
      </w:r>
      <w:r w:rsidRPr="00E23216">
        <w:rPr>
          <w:rFonts w:ascii="Arial" w:hAnsi="Arial" w:cs="Arial"/>
          <w:b/>
          <w:sz w:val="24"/>
          <w:szCs w:val="24"/>
          <w:lang w:val="ru-RU"/>
        </w:rPr>
        <w:t>:</w:t>
      </w: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0"/>
      </w:tblGrid>
      <w:tr w:rsidR="00AB5C06" w:rsidTr="00A901F0">
        <w:trPr>
          <w:trHeight w:val="3158"/>
        </w:trPr>
        <w:tc>
          <w:tcPr>
            <w:tcW w:w="9570" w:type="dxa"/>
          </w:tcPr>
          <w:p w:rsidR="00AC4F01" w:rsidRDefault="008231AB" w:rsidP="00AC4F01">
            <w:pPr>
              <w:rPr>
                <w:rFonts w:ascii="Arial" w:hAnsi="Arial" w:cs="Arial"/>
                <w:sz w:val="24"/>
                <w:szCs w:val="24"/>
                <w:lang w:val="ru-RU"/>
              </w:rPr>
            </w:pPr>
            <w:r>
              <w:rPr>
                <w:rFonts w:ascii="Arial" w:hAnsi="Arial" w:cs="Arial"/>
                <w:noProof/>
                <w:sz w:val="24"/>
                <w:szCs w:val="24"/>
              </w:rPr>
              <w:object w:dxaOrig="1440" w:dyaOrig="1440">
                <v:shape id="_x0000_s1029" type="#_x0000_t75" style="position:absolute;left:0;text-align:left;margin-left:345.6pt;margin-top:3.75pt;width:122.45pt;height:129.8pt;z-index:251797504" wrapcoords="-87 0 -87 21523 21600 21523 21600 0 -87 0">
                  <v:imagedata r:id="rId76" o:title=""/>
                  <w10:wrap type="square"/>
                </v:shape>
                <o:OLEObject Type="Embed" ProgID="PBrush" ShapeID="_x0000_s1029" DrawAspect="Content" ObjectID="_1670223398" r:id="rId77"/>
              </w:object>
            </w:r>
            <w:r w:rsidR="00A901F0">
              <w:rPr>
                <w:rFonts w:ascii="Arial" w:hAnsi="Arial" w:cs="Arial"/>
                <w:sz w:val="24"/>
                <w:szCs w:val="24"/>
                <w:lang w:val="ru-RU"/>
              </w:rPr>
              <w:t>Для регулировки высоты падения гидравлического цилиндра, м</w:t>
            </w:r>
            <w:r w:rsidR="00A901F0" w:rsidRPr="00A901F0">
              <w:rPr>
                <w:rFonts w:ascii="Arial" w:hAnsi="Arial" w:cs="Arial"/>
                <w:sz w:val="24"/>
                <w:szCs w:val="24"/>
                <w:lang w:val="ru-RU"/>
              </w:rPr>
              <w:t>ож</w:t>
            </w:r>
            <w:r w:rsidR="00AC4F01">
              <w:rPr>
                <w:rFonts w:ascii="Arial" w:hAnsi="Arial" w:cs="Arial"/>
                <w:sz w:val="24"/>
                <w:szCs w:val="24"/>
                <w:lang w:val="ru-RU"/>
              </w:rPr>
              <w:t>но с помощью</w:t>
            </w:r>
            <w:r w:rsidR="00A901F0" w:rsidRPr="00A901F0">
              <w:rPr>
                <w:rFonts w:ascii="Arial" w:hAnsi="Arial" w:cs="Arial"/>
                <w:sz w:val="24"/>
                <w:szCs w:val="24"/>
                <w:lang w:val="ru-RU"/>
              </w:rPr>
              <w:t xml:space="preserve"> </w:t>
            </w:r>
            <w:r w:rsidR="00AC4F01">
              <w:rPr>
                <w:rFonts w:ascii="Arial" w:hAnsi="Arial" w:cs="Arial"/>
                <w:sz w:val="24"/>
                <w:szCs w:val="24"/>
                <w:lang w:val="ru-RU"/>
              </w:rPr>
              <w:t xml:space="preserve">регулировки </w:t>
            </w:r>
            <w:r w:rsidR="00A901F0" w:rsidRPr="00A901F0">
              <w:rPr>
                <w:rFonts w:ascii="Arial" w:hAnsi="Arial" w:cs="Arial"/>
                <w:sz w:val="24"/>
                <w:szCs w:val="24"/>
                <w:lang w:val="ru-RU"/>
              </w:rPr>
              <w:t>установ</w:t>
            </w:r>
            <w:r w:rsidR="00AC4F01">
              <w:rPr>
                <w:rFonts w:ascii="Arial" w:hAnsi="Arial" w:cs="Arial"/>
                <w:sz w:val="24"/>
                <w:szCs w:val="24"/>
                <w:lang w:val="ru-RU"/>
              </w:rPr>
              <w:t>очного</w:t>
            </w:r>
            <w:r w:rsidR="00A901F0" w:rsidRPr="00A901F0">
              <w:rPr>
                <w:rFonts w:ascii="Arial" w:hAnsi="Arial" w:cs="Arial"/>
                <w:sz w:val="24"/>
                <w:szCs w:val="24"/>
                <w:lang w:val="ru-RU"/>
              </w:rPr>
              <w:t xml:space="preserve"> клапан</w:t>
            </w:r>
            <w:r w:rsidR="00AC4F01">
              <w:rPr>
                <w:rFonts w:ascii="Arial" w:hAnsi="Arial" w:cs="Arial"/>
                <w:sz w:val="24"/>
                <w:szCs w:val="24"/>
                <w:lang w:val="ru-RU"/>
              </w:rPr>
              <w:t>а и установочного</w:t>
            </w:r>
            <w:r w:rsidR="00A901F0" w:rsidRPr="00A901F0">
              <w:rPr>
                <w:rFonts w:ascii="Arial" w:hAnsi="Arial" w:cs="Arial"/>
                <w:sz w:val="24"/>
                <w:szCs w:val="24"/>
                <w:lang w:val="ru-RU"/>
              </w:rPr>
              <w:t xml:space="preserve"> хомут</w:t>
            </w:r>
            <w:r w:rsidR="00AC4F01">
              <w:rPr>
                <w:rFonts w:ascii="Arial" w:hAnsi="Arial" w:cs="Arial"/>
                <w:sz w:val="24"/>
                <w:szCs w:val="24"/>
                <w:lang w:val="ru-RU"/>
              </w:rPr>
              <w:t>а.</w:t>
            </w:r>
          </w:p>
          <w:p w:rsidR="00AC4F01" w:rsidRDefault="00AC4F01" w:rsidP="00AC4F01">
            <w:pPr>
              <w:rPr>
                <w:rFonts w:ascii="Arial" w:hAnsi="Arial" w:cs="Arial"/>
                <w:sz w:val="24"/>
                <w:szCs w:val="24"/>
                <w:lang w:val="ru-RU"/>
              </w:rPr>
            </w:pPr>
            <w:r>
              <w:rPr>
                <w:rFonts w:ascii="Arial" w:hAnsi="Arial" w:cs="Arial"/>
                <w:sz w:val="24"/>
                <w:szCs w:val="24"/>
                <w:lang w:val="ru-RU"/>
              </w:rPr>
              <w:t>Упор установочного хомута мо</w:t>
            </w:r>
            <w:r w:rsidR="004351B5">
              <w:rPr>
                <w:rFonts w:ascii="Arial" w:hAnsi="Arial" w:cs="Arial"/>
                <w:sz w:val="24"/>
                <w:szCs w:val="24"/>
                <w:lang w:val="ru-RU"/>
              </w:rPr>
              <w:t>жет передвигать на штоке поршня. Е</w:t>
            </w:r>
            <w:r>
              <w:rPr>
                <w:rFonts w:ascii="Arial" w:hAnsi="Arial" w:cs="Arial"/>
                <w:sz w:val="24"/>
                <w:szCs w:val="24"/>
                <w:lang w:val="ru-RU"/>
              </w:rPr>
              <w:t>сли упор передвигаете вниз, то диапазон подения уменьш</w:t>
            </w:r>
            <w:r w:rsidR="004351B5">
              <w:rPr>
                <w:rFonts w:ascii="Arial" w:hAnsi="Arial" w:cs="Arial"/>
                <w:sz w:val="24"/>
                <w:szCs w:val="24"/>
                <w:lang w:val="ru-RU"/>
              </w:rPr>
              <w:t>и</w:t>
            </w:r>
            <w:r>
              <w:rPr>
                <w:rFonts w:ascii="Arial" w:hAnsi="Arial" w:cs="Arial"/>
                <w:sz w:val="24"/>
                <w:szCs w:val="24"/>
                <w:lang w:val="ru-RU"/>
              </w:rPr>
              <w:t xml:space="preserve">тся. </w:t>
            </w:r>
            <w:r w:rsidR="004351B5">
              <w:rPr>
                <w:rFonts w:ascii="Arial" w:hAnsi="Arial" w:cs="Arial"/>
                <w:sz w:val="24"/>
                <w:szCs w:val="24"/>
                <w:lang w:val="ru-RU"/>
              </w:rPr>
              <w:t>Если упор передвигаете вверх, то диапазон подения увеличится.</w:t>
            </w:r>
          </w:p>
          <w:p w:rsidR="004351B5" w:rsidRDefault="004351B5" w:rsidP="00AC4F01">
            <w:pPr>
              <w:rPr>
                <w:rFonts w:ascii="Arial" w:hAnsi="Arial" w:cs="Arial"/>
                <w:sz w:val="24"/>
                <w:szCs w:val="24"/>
                <w:lang w:val="ru-RU"/>
              </w:rPr>
            </w:pPr>
            <w:r>
              <w:rPr>
                <w:rFonts w:ascii="Arial" w:hAnsi="Arial" w:cs="Arial"/>
                <w:sz w:val="24"/>
                <w:szCs w:val="24"/>
                <w:lang w:val="ru-RU"/>
              </w:rPr>
              <w:t xml:space="preserve">При регулировке положения упора и клапана, надо </w:t>
            </w:r>
            <w:r w:rsidRPr="004351B5">
              <w:rPr>
                <w:rFonts w:ascii="Arial" w:hAnsi="Arial" w:cs="Arial"/>
                <w:sz w:val="24"/>
                <w:szCs w:val="24"/>
                <w:lang w:val="ru-RU"/>
              </w:rPr>
              <w:t>сохранять единство</w:t>
            </w:r>
            <w:r>
              <w:rPr>
                <w:rFonts w:ascii="Arial" w:hAnsi="Arial" w:cs="Arial"/>
                <w:sz w:val="24"/>
                <w:szCs w:val="24"/>
                <w:lang w:val="ru-RU"/>
              </w:rPr>
              <w:t xml:space="preserve"> на 2 цилиндра, </w:t>
            </w:r>
            <w:r w:rsidRPr="004351B5">
              <w:rPr>
                <w:rFonts w:ascii="Arial" w:hAnsi="Arial" w:cs="Arial"/>
                <w:sz w:val="24"/>
                <w:szCs w:val="24"/>
                <w:lang w:val="ru-RU"/>
              </w:rPr>
              <w:t>погрешность</w:t>
            </w:r>
            <w:r>
              <w:rPr>
                <w:rFonts w:ascii="Arial" w:hAnsi="Arial" w:cs="Arial"/>
                <w:sz w:val="24"/>
                <w:szCs w:val="24"/>
                <w:lang w:val="ru-RU"/>
              </w:rPr>
              <w:t xml:space="preserve"> не более 0.5 мм. </w:t>
            </w:r>
          </w:p>
          <w:p w:rsidR="004351B5" w:rsidRDefault="004351B5" w:rsidP="004351B5">
            <w:pPr>
              <w:jc w:val="right"/>
              <w:rPr>
                <w:rFonts w:ascii="Arial" w:hAnsi="Arial" w:cs="Arial"/>
                <w:b/>
                <w:sz w:val="24"/>
                <w:szCs w:val="24"/>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11 Цилиндр в сборе.</w:t>
            </w:r>
          </w:p>
          <w:p w:rsidR="004351B5" w:rsidRPr="004351B5" w:rsidRDefault="004351B5" w:rsidP="004351B5">
            <w:pPr>
              <w:ind w:right="480"/>
              <w:rPr>
                <w:rFonts w:ascii="Arial" w:hAnsi="Arial" w:cs="Arial"/>
                <w:sz w:val="24"/>
                <w:szCs w:val="24"/>
                <w:lang w:val="ru-RU"/>
              </w:rPr>
            </w:pPr>
            <w:r w:rsidRPr="004351B5">
              <w:rPr>
                <w:rFonts w:ascii="Arial" w:hAnsi="Arial" w:cs="Arial"/>
                <w:sz w:val="24"/>
                <w:szCs w:val="24"/>
                <w:lang w:val="ru-RU"/>
              </w:rPr>
              <w:t>1.</w:t>
            </w:r>
            <w:r w:rsidR="000D10B9">
              <w:rPr>
                <w:rFonts w:ascii="Arial" w:hAnsi="Arial" w:cs="Arial"/>
                <w:sz w:val="24"/>
                <w:szCs w:val="24"/>
                <w:lang w:val="ru-RU"/>
              </w:rPr>
              <w:t xml:space="preserve"> Упор установочного хомута.  </w:t>
            </w:r>
            <w:r>
              <w:rPr>
                <w:rFonts w:ascii="Arial" w:hAnsi="Arial" w:cs="Arial"/>
                <w:sz w:val="24"/>
                <w:szCs w:val="24"/>
                <w:lang w:val="ru-RU"/>
              </w:rPr>
              <w:t xml:space="preserve">2. </w:t>
            </w:r>
            <w:r w:rsidR="000D10B9">
              <w:rPr>
                <w:rFonts w:ascii="Arial" w:hAnsi="Arial" w:cs="Arial"/>
                <w:sz w:val="24"/>
                <w:szCs w:val="24"/>
                <w:lang w:val="ru-RU"/>
              </w:rPr>
              <w:t>Установочный клапан.</w:t>
            </w:r>
          </w:p>
        </w:tc>
      </w:tr>
    </w:tbl>
    <w:p w:rsidR="000D10B9" w:rsidRPr="00B15C1B" w:rsidRDefault="000D10B9" w:rsidP="004A2DC8">
      <w:pPr>
        <w:pStyle w:val="2"/>
        <w:numPr>
          <w:ilvl w:val="1"/>
          <w:numId w:val="47"/>
        </w:numPr>
        <w:spacing w:line="0" w:lineRule="atLeast"/>
        <w:rPr>
          <w:rFonts w:ascii="Arial" w:hAnsi="Arial" w:cs="Arial"/>
          <w:sz w:val="28"/>
          <w:szCs w:val="28"/>
          <w:lang w:val="ru-RU"/>
        </w:rPr>
      </w:pPr>
      <w:bookmarkStart w:id="41" w:name="_Toc531779350"/>
      <w:r w:rsidRPr="00B15C1B">
        <w:rPr>
          <w:rFonts w:ascii="Arial" w:hAnsi="Arial" w:cs="Arial"/>
          <w:sz w:val="28"/>
          <w:szCs w:val="28"/>
          <w:lang w:val="ru-RU"/>
        </w:rPr>
        <w:lastRenderedPageBreak/>
        <w:t>Полностью гидравлический рулевой механизм.</w:t>
      </w:r>
      <w:bookmarkEnd w:id="41"/>
    </w:p>
    <w:p w:rsidR="000D10B9" w:rsidRDefault="000D10B9"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Замечание при изпользовании</w:t>
      </w:r>
      <w:r w:rsidRPr="00E23216">
        <w:rPr>
          <w:rFonts w:ascii="Arial" w:hAnsi="Arial" w:cs="Arial"/>
          <w:b/>
          <w:sz w:val="24"/>
          <w:szCs w:val="24"/>
          <w:lang w:val="ru-RU"/>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0D10B9" w:rsidTr="00AD5795">
        <w:trPr>
          <w:trHeight w:val="1812"/>
          <w:jc w:val="center"/>
        </w:trPr>
        <w:tc>
          <w:tcPr>
            <w:tcW w:w="9585" w:type="dxa"/>
          </w:tcPr>
          <w:p w:rsidR="000D10B9" w:rsidRDefault="000D10B9" w:rsidP="0015212C">
            <w:pPr>
              <w:rPr>
                <w:rFonts w:ascii="Arial" w:hAnsi="Arial" w:cs="Arial"/>
                <w:sz w:val="24"/>
                <w:szCs w:val="24"/>
                <w:lang w:val="ru-RU"/>
              </w:rPr>
            </w:pPr>
            <w:r w:rsidRPr="000D10B9">
              <w:rPr>
                <w:rFonts w:ascii="Arial" w:hAnsi="Arial" w:cs="Arial"/>
                <w:sz w:val="24"/>
                <w:szCs w:val="24"/>
                <w:lang w:val="ru-RU"/>
              </w:rPr>
              <w:t>Прежде чем трактор будет</w:t>
            </w:r>
            <w:r>
              <w:rPr>
                <w:rFonts w:ascii="Arial" w:hAnsi="Arial" w:cs="Arial"/>
                <w:sz w:val="24"/>
                <w:szCs w:val="24"/>
                <w:lang w:val="ru-RU"/>
              </w:rPr>
              <w:t xml:space="preserve"> доставлен, рулевая система должна быть хорошо отрегулировка. Следующие элементы должны быть замечены в ходе работы:</w:t>
            </w:r>
          </w:p>
          <w:p w:rsidR="000D10B9" w:rsidRDefault="000D10B9"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Регулярно проверяйте резьбовые соединения, подтяните свободные. Не допускается утечка масла в каждое соединение при работе полностью гидравлической системы рулевого управления.</w:t>
            </w:r>
          </w:p>
          <w:p w:rsidR="000D10B9" w:rsidRDefault="000D10B9"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 xml:space="preserve">Чаще проверяйте уровень жидкости рулевого бака, </w:t>
            </w:r>
            <w:r w:rsidR="00A0349B">
              <w:rPr>
                <w:rFonts w:ascii="Arial" w:hAnsi="Arial" w:cs="Arial"/>
                <w:sz w:val="24"/>
                <w:szCs w:val="24"/>
                <w:lang w:val="ru-RU"/>
              </w:rPr>
              <w:t>заполняйте по мере необходимости.</w:t>
            </w:r>
          </w:p>
          <w:p w:rsidR="00A0349B" w:rsidRDefault="00A0349B"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 xml:space="preserve">Во время работы, если Вы обнаружили, что рулевое управление слишком тажелое или выходит из-под контроля, вы должны найти причину. Не перемещайте рулевое колесо насильно, чтобы избежать повреждения деталей. </w:t>
            </w:r>
          </w:p>
          <w:p w:rsidR="00A0349B" w:rsidRDefault="00A0349B"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Когда установливается полностью гидравлическая система рулевого управления, рулевой механизм должен быть на одном валу с рулевым валом, и необходимо зазор в осевом направлении. После установки, проверьте рулевое колесо на меневренность.</w:t>
            </w:r>
          </w:p>
          <w:p w:rsidR="00A0349B" w:rsidRDefault="00A0349B"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Убедитесь, что масло является чистым. Часто проверяйте фильтрующий элемент и масло. Метод проверки: нанесите 1 каплю масла на промокашку. Масло должно быть заменено, если есть черная точка в центре масленого пятна.</w:t>
            </w:r>
          </w:p>
          <w:p w:rsidR="00A0349B" w:rsidRDefault="00AD5795" w:rsidP="004A2DC8">
            <w:pPr>
              <w:pStyle w:val="a8"/>
              <w:numPr>
                <w:ilvl w:val="0"/>
                <w:numId w:val="85"/>
              </w:numPr>
              <w:ind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799552" behindDoc="1" locked="0" layoutInCell="1" allowOverlap="1">
                  <wp:simplePos x="0" y="0"/>
                  <wp:positionH relativeFrom="column">
                    <wp:posOffset>2604770</wp:posOffset>
                  </wp:positionH>
                  <wp:positionV relativeFrom="paragraph">
                    <wp:posOffset>1720215</wp:posOffset>
                  </wp:positionV>
                  <wp:extent cx="3305175" cy="2724150"/>
                  <wp:effectExtent l="19050" t="0" r="9525" b="0"/>
                  <wp:wrapTight wrapText="bothSides">
                    <wp:wrapPolygon edited="0">
                      <wp:start x="-124" y="0"/>
                      <wp:lineTo x="-124" y="21449"/>
                      <wp:lineTo x="21662" y="21449"/>
                      <wp:lineTo x="21662" y="0"/>
                      <wp:lineTo x="-124" y="0"/>
                    </wp:wrapPolygon>
                  </wp:wrapTight>
                  <wp:docPr id="482" name="图片 482" descr="C:\Users\JWX\AppData\Roaming\feiq\RichOle\25309285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X\AppData\Roaming\feiq\RichOle\2530928568.b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05175" cy="2724150"/>
                          </a:xfrm>
                          <a:prstGeom prst="rect">
                            <a:avLst/>
                          </a:prstGeom>
                          <a:noFill/>
                          <a:ln>
                            <a:noFill/>
                          </a:ln>
                        </pic:spPr>
                      </pic:pic>
                    </a:graphicData>
                  </a:graphic>
                </wp:anchor>
              </w:drawing>
            </w:r>
            <w:r w:rsidR="00A0349B">
              <w:rPr>
                <w:rFonts w:ascii="Arial" w:hAnsi="Arial" w:cs="Arial"/>
                <w:sz w:val="24"/>
                <w:szCs w:val="24"/>
                <w:lang w:val="ru-RU"/>
              </w:rPr>
              <w:t xml:space="preserve">После замены свежего двигательного масла, должны </w:t>
            </w:r>
            <w:r w:rsidR="00874746">
              <w:rPr>
                <w:rFonts w:ascii="Arial" w:hAnsi="Arial" w:cs="Arial"/>
                <w:sz w:val="24"/>
                <w:szCs w:val="24"/>
                <w:lang w:val="ru-RU"/>
              </w:rPr>
              <w:t>вывести воздух из масляного цилиндра. Метод вывода: отвинтите соединительный болт рулевого масляного цилиндра, запустите масленый насос на низкой скорости, чтобы вывести воздух, пока масло не подет через него без пузырьков. Удалите соединение между поршневым штоком рулевого масленого цилиндра, поверните рулевое колесо, и приведите поршень в крайнее левое или правое, а затем заполнить бак по мере необходимости. Затяните все резьбовые соединения, соединение с поршневым штоком. Проверьте систему рулевого управления на каждом рабочем положении для её нормальной работы.</w:t>
            </w:r>
          </w:p>
          <w:p w:rsidR="00874746" w:rsidRDefault="00874746" w:rsidP="004A2DC8">
            <w:pPr>
              <w:pStyle w:val="a8"/>
              <w:numPr>
                <w:ilvl w:val="0"/>
                <w:numId w:val="85"/>
              </w:numPr>
              <w:ind w:firstLineChars="0"/>
              <w:rPr>
                <w:rFonts w:ascii="Arial" w:hAnsi="Arial" w:cs="Arial"/>
                <w:sz w:val="24"/>
                <w:szCs w:val="24"/>
                <w:lang w:val="ru-RU"/>
              </w:rPr>
            </w:pPr>
            <w:r>
              <w:rPr>
                <w:rFonts w:ascii="Arial" w:hAnsi="Arial" w:cs="Arial"/>
                <w:sz w:val="24"/>
                <w:szCs w:val="24"/>
                <w:lang w:val="ru-RU"/>
              </w:rPr>
              <w:t>Устойчивый насос перетекания</w:t>
            </w:r>
            <w:r w:rsidR="00AD5795">
              <w:rPr>
                <w:rFonts w:ascii="Arial" w:hAnsi="Arial" w:cs="Arial"/>
                <w:sz w:val="24"/>
                <w:szCs w:val="24"/>
                <w:lang w:val="ru-RU"/>
              </w:rPr>
              <w:t xml:space="preserve"> </w:t>
            </w:r>
            <w:r>
              <w:rPr>
                <w:rFonts w:ascii="Arial" w:hAnsi="Arial" w:cs="Arial"/>
                <w:sz w:val="24"/>
                <w:szCs w:val="24"/>
                <w:lang w:val="ru-RU"/>
              </w:rPr>
              <w:t xml:space="preserve">-это </w:t>
            </w:r>
            <w:r w:rsidR="00AD5795">
              <w:rPr>
                <w:rFonts w:ascii="Arial" w:hAnsi="Arial" w:cs="Arial"/>
                <w:sz w:val="24"/>
                <w:szCs w:val="24"/>
                <w:lang w:val="ru-RU"/>
              </w:rPr>
              <w:t xml:space="preserve">запасная </w:t>
            </w:r>
            <w:r>
              <w:rPr>
                <w:rFonts w:ascii="Arial" w:hAnsi="Arial" w:cs="Arial"/>
                <w:sz w:val="24"/>
                <w:szCs w:val="24"/>
                <w:lang w:val="ru-RU"/>
              </w:rPr>
              <w:t>часть точности. Говоря в общем, не разрешается демонтировать наугад. Когда необходим демонтеж, должны провести его на чистой поверхности и промыть чистым бензином или керосином.</w:t>
            </w:r>
          </w:p>
          <w:p w:rsidR="00AD5795" w:rsidRDefault="00AD5795" w:rsidP="00AD5795">
            <w:pPr>
              <w:jc w:val="right"/>
              <w:rPr>
                <w:rFonts w:ascii="Arial" w:hAnsi="Arial" w:cs="Arial"/>
                <w:b/>
                <w:sz w:val="24"/>
                <w:szCs w:val="24"/>
                <w:lang w:val="ru-RU"/>
              </w:rPr>
            </w:pPr>
          </w:p>
          <w:p w:rsidR="00AD5795" w:rsidRDefault="00AD5795" w:rsidP="00AD5795">
            <w:pPr>
              <w:jc w:val="right"/>
              <w:rPr>
                <w:rFonts w:ascii="Arial" w:hAnsi="Arial" w:cs="Arial"/>
                <w:b/>
                <w:sz w:val="24"/>
                <w:szCs w:val="24"/>
                <w:lang w:val="ru-RU"/>
              </w:rPr>
            </w:pPr>
          </w:p>
          <w:p w:rsidR="00E57172" w:rsidRDefault="00E57172" w:rsidP="00E57172">
            <w:pPr>
              <w:ind w:right="480"/>
              <w:rPr>
                <w:rFonts w:ascii="Arial" w:hAnsi="Arial" w:cs="Arial"/>
                <w:b/>
                <w:sz w:val="24"/>
                <w:szCs w:val="24"/>
                <w:lang w:val="ru-RU"/>
              </w:rPr>
            </w:pPr>
          </w:p>
          <w:p w:rsidR="00AD5795" w:rsidRDefault="00AD5795" w:rsidP="00AD5795">
            <w:pPr>
              <w:jc w:val="right"/>
              <w:rPr>
                <w:rFonts w:ascii="Arial" w:hAnsi="Arial" w:cs="Arial"/>
                <w:b/>
                <w:sz w:val="28"/>
                <w:szCs w:val="28"/>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12</w:t>
            </w:r>
            <w:r w:rsidRPr="00E57172">
              <w:rPr>
                <w:rFonts w:ascii="Arial" w:hAnsi="Arial" w:cs="Arial"/>
                <w:b/>
                <w:sz w:val="24"/>
                <w:szCs w:val="24"/>
                <w:lang w:val="ru-RU"/>
              </w:rPr>
              <w:t xml:space="preserve"> Полностью гидравлический рулевой механизм.</w:t>
            </w:r>
          </w:p>
          <w:p w:rsidR="00AD5795" w:rsidRDefault="00AD5795" w:rsidP="00AD5795">
            <w:pPr>
              <w:ind w:right="560"/>
              <w:rPr>
                <w:rFonts w:ascii="Arial" w:hAnsi="Arial" w:cs="Arial"/>
                <w:sz w:val="24"/>
                <w:szCs w:val="24"/>
                <w:lang w:val="ru-RU"/>
              </w:rPr>
            </w:pPr>
            <w:r w:rsidRPr="00AD5795">
              <w:rPr>
                <w:rFonts w:ascii="Arial" w:hAnsi="Arial" w:cs="Arial"/>
                <w:sz w:val="24"/>
                <w:szCs w:val="24"/>
                <w:lang w:val="ru-RU"/>
              </w:rPr>
              <w:lastRenderedPageBreak/>
              <w:t>1.</w:t>
            </w:r>
            <w:r>
              <w:rPr>
                <w:rFonts w:ascii="Arial" w:hAnsi="Arial" w:cs="Arial"/>
                <w:sz w:val="24"/>
                <w:szCs w:val="24"/>
                <w:lang w:val="ru-RU"/>
              </w:rPr>
              <w:t xml:space="preserve"> Блок перекрестной саязи.  2. Передняя крышка.  3. Корпус клапана. </w:t>
            </w:r>
          </w:p>
          <w:p w:rsidR="00AD5795" w:rsidRPr="00AD5795" w:rsidRDefault="00AD5795" w:rsidP="00AD5795">
            <w:pPr>
              <w:ind w:right="560"/>
              <w:rPr>
                <w:rFonts w:ascii="Arial" w:hAnsi="Arial" w:cs="Arial"/>
                <w:sz w:val="24"/>
                <w:szCs w:val="24"/>
                <w:lang w:val="ru-RU"/>
              </w:rPr>
            </w:pPr>
            <w:r>
              <w:rPr>
                <w:rFonts w:ascii="Arial" w:hAnsi="Arial" w:cs="Arial"/>
                <w:sz w:val="24"/>
                <w:szCs w:val="24"/>
                <w:lang w:val="ru-RU"/>
              </w:rPr>
              <w:t>4. Рессорный лист.  5. Вытяжная чека.  6. Корпус клапаеа.  7. Втсавной клапан.  8. Универсальный приводной вал.  9.Ротор.  10. Задняя крышка.  11.Мембранная плита.  12. Статор.  13. О-образное кольцо.  14. Стальной шарик.  15. О-образное кольцо.  16.Х-образное кольцо.  17. О-образное кольцо.</w:t>
            </w:r>
          </w:p>
        </w:tc>
      </w:tr>
    </w:tbl>
    <w:p w:rsidR="00AB5C06" w:rsidRDefault="00AB5C06" w:rsidP="0015212C">
      <w:pPr>
        <w:rPr>
          <w:rFonts w:ascii="Arial" w:hAnsi="Arial" w:cs="Arial"/>
          <w:szCs w:val="21"/>
          <w:lang w:val="ru-RU"/>
        </w:rPr>
      </w:pPr>
    </w:p>
    <w:p w:rsidR="00E57172" w:rsidRDefault="00E57172" w:rsidP="004A2DC8">
      <w:pPr>
        <w:pStyle w:val="a8"/>
        <w:numPr>
          <w:ilvl w:val="2"/>
          <w:numId w:val="47"/>
        </w:numPr>
        <w:ind w:right="90" w:firstLineChars="0"/>
        <w:rPr>
          <w:rFonts w:ascii="Arial" w:hAnsi="Arial" w:cs="Arial"/>
          <w:b/>
          <w:sz w:val="24"/>
          <w:szCs w:val="24"/>
          <w:lang w:val="ru-RU"/>
        </w:rPr>
      </w:pPr>
      <w:r>
        <w:rPr>
          <w:rFonts w:ascii="Arial" w:hAnsi="Arial" w:cs="Arial"/>
          <w:b/>
          <w:sz w:val="24"/>
          <w:szCs w:val="24"/>
          <w:lang w:val="ru-RU"/>
        </w:rPr>
        <w:t>Схема полностью гидравлического рулевого механизма</w:t>
      </w:r>
      <w:r w:rsidRPr="00E23216">
        <w:rPr>
          <w:rFonts w:ascii="Arial" w:hAnsi="Arial" w:cs="Arial"/>
          <w:b/>
          <w:sz w:val="24"/>
          <w:szCs w:val="24"/>
          <w:lang w:val="ru-RU"/>
        </w:rPr>
        <w:t>:</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E57172" w:rsidRPr="00C33D6B" w:rsidTr="00E57172">
        <w:trPr>
          <w:trHeight w:val="7758"/>
        </w:trPr>
        <w:tc>
          <w:tcPr>
            <w:tcW w:w="9615" w:type="dxa"/>
          </w:tcPr>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15212C">
            <w:pPr>
              <w:rPr>
                <w:rFonts w:ascii="Arial" w:hAnsi="Arial" w:cs="Arial"/>
                <w:szCs w:val="21"/>
                <w:lang w:val="ru-RU"/>
              </w:rPr>
            </w:pPr>
          </w:p>
          <w:p w:rsidR="00E57172" w:rsidRDefault="00E57172" w:rsidP="00E57172">
            <w:pPr>
              <w:jc w:val="center"/>
              <w:rPr>
                <w:rFonts w:ascii="Arial" w:hAnsi="Arial" w:cs="Arial"/>
                <w:szCs w:val="21"/>
                <w:lang w:val="ru-RU"/>
              </w:rPr>
            </w:pPr>
            <w:r w:rsidRPr="00160AA5">
              <w:rPr>
                <w:rFonts w:ascii="Arial" w:hAnsi="Arial" w:cs="Arial"/>
                <w:b/>
                <w:sz w:val="24"/>
                <w:szCs w:val="24"/>
                <w:lang w:val="ru-RU"/>
              </w:rPr>
              <w:t xml:space="preserve">Рис. </w:t>
            </w:r>
            <w:r>
              <w:rPr>
                <w:rFonts w:ascii="Arial" w:hAnsi="Arial" w:cs="Arial"/>
                <w:b/>
                <w:sz w:val="24"/>
                <w:szCs w:val="24"/>
                <w:lang w:val="ru-RU"/>
              </w:rPr>
              <w:t>5</w:t>
            </w:r>
            <w:r w:rsidRPr="00160AA5">
              <w:rPr>
                <w:rFonts w:ascii="Arial" w:hAnsi="Arial" w:cs="Arial"/>
                <w:b/>
                <w:sz w:val="24"/>
                <w:szCs w:val="24"/>
                <w:lang w:val="ru-RU"/>
              </w:rPr>
              <w:t>-</w:t>
            </w:r>
            <w:r>
              <w:rPr>
                <w:rFonts w:ascii="Arial" w:hAnsi="Arial" w:cs="Arial"/>
                <w:b/>
                <w:sz w:val="24"/>
                <w:szCs w:val="24"/>
                <w:lang w:val="ru-RU"/>
              </w:rPr>
              <w:t>12 Схема полностью гидравлического рулевого механизма</w:t>
            </w:r>
            <w:r>
              <w:rPr>
                <w:rFonts w:ascii="Arial" w:hAnsi="Arial" w:cs="Arial"/>
                <w:noProof/>
                <w:szCs w:val="21"/>
                <w:lang w:val="ru-RU" w:eastAsia="ru-RU"/>
              </w:rPr>
              <w:drawing>
                <wp:anchor distT="0" distB="0" distL="114300" distR="114300" simplePos="0" relativeHeight="251801600" behindDoc="1" locked="0" layoutInCell="1" allowOverlap="1">
                  <wp:simplePos x="0" y="0"/>
                  <wp:positionH relativeFrom="column">
                    <wp:posOffset>1531620</wp:posOffset>
                  </wp:positionH>
                  <wp:positionV relativeFrom="paragraph">
                    <wp:posOffset>-2924175</wp:posOffset>
                  </wp:positionV>
                  <wp:extent cx="3000375" cy="2619375"/>
                  <wp:effectExtent l="19050" t="0" r="9525" b="0"/>
                  <wp:wrapTight wrapText="bothSides">
                    <wp:wrapPolygon edited="0">
                      <wp:start x="-137" y="0"/>
                      <wp:lineTo x="-137" y="21521"/>
                      <wp:lineTo x="21669" y="21521"/>
                      <wp:lineTo x="21669" y="0"/>
                      <wp:lineTo x="-137" y="0"/>
                    </wp:wrapPolygon>
                  </wp:wrapTight>
                  <wp:docPr id="493" name="图片 493" descr="C:\Users\JWX\AppData\Roaming\feiq\RichOle\11768543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WX\AppData\Roaming\feiq\RichOle\1176854311.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00375" cy="2619375"/>
                          </a:xfrm>
                          <a:prstGeom prst="rect">
                            <a:avLst/>
                          </a:prstGeom>
                          <a:noFill/>
                          <a:ln>
                            <a:noFill/>
                          </a:ln>
                        </pic:spPr>
                      </pic:pic>
                    </a:graphicData>
                  </a:graphic>
                </wp:anchor>
              </w:drawing>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Т</w:t>
            </w:r>
            <w:r w:rsidRPr="00E57172">
              <w:rPr>
                <w:rFonts w:ascii="Arial" w:hAnsi="Arial" w:cs="Arial"/>
                <w:sz w:val="24"/>
                <w:szCs w:val="24"/>
              </w:rPr>
              <w:t>рапециевидный</w:t>
            </w:r>
            <w:r>
              <w:rPr>
                <w:rFonts w:ascii="Arial" w:hAnsi="Arial" w:cs="Arial"/>
                <w:sz w:val="24"/>
                <w:szCs w:val="24"/>
                <w:lang w:val="ru-RU"/>
              </w:rPr>
              <w:t xml:space="preserve"> механизм </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Цилиндр рулевого управления.</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Переднее колесо.</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Рулевой механизм.</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Рулевое колесо.</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П</w:t>
            </w:r>
            <w:r w:rsidRPr="00E57172">
              <w:rPr>
                <w:rFonts w:ascii="Arial" w:hAnsi="Arial" w:cs="Arial"/>
                <w:sz w:val="24"/>
                <w:szCs w:val="24"/>
              </w:rPr>
              <w:t>редохранительный клапан</w:t>
            </w:r>
            <w:r>
              <w:rPr>
                <w:rFonts w:ascii="Arial" w:hAnsi="Arial" w:cs="Arial"/>
                <w:sz w:val="24"/>
                <w:szCs w:val="24"/>
                <w:lang w:val="ru-RU"/>
              </w:rPr>
              <w:t>.</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К</w:t>
            </w:r>
            <w:r w:rsidRPr="00E57172">
              <w:rPr>
                <w:rFonts w:ascii="Arial" w:hAnsi="Arial" w:cs="Arial"/>
                <w:sz w:val="24"/>
                <w:szCs w:val="24"/>
              </w:rPr>
              <w:t>лапан постоянного потока</w:t>
            </w:r>
            <w:r>
              <w:rPr>
                <w:rFonts w:ascii="Arial" w:hAnsi="Arial" w:cs="Arial"/>
                <w:sz w:val="24"/>
                <w:szCs w:val="24"/>
                <w:lang w:val="ru-RU"/>
              </w:rPr>
              <w:t>.</w:t>
            </w:r>
          </w:p>
          <w:p w:rsidR="00E57172" w:rsidRDefault="00E57172"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Двигатель.</w:t>
            </w:r>
          </w:p>
          <w:p w:rsidR="00E57172" w:rsidRDefault="004F0D23"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Фильтр.</w:t>
            </w:r>
          </w:p>
          <w:p w:rsidR="004F0D23" w:rsidRDefault="004F0D23" w:rsidP="004A2DC8">
            <w:pPr>
              <w:pStyle w:val="a8"/>
              <w:numPr>
                <w:ilvl w:val="0"/>
                <w:numId w:val="86"/>
              </w:numPr>
              <w:ind w:firstLineChars="0"/>
              <w:rPr>
                <w:rFonts w:ascii="Arial" w:hAnsi="Arial" w:cs="Arial"/>
                <w:sz w:val="24"/>
                <w:szCs w:val="24"/>
                <w:lang w:val="ru-RU"/>
              </w:rPr>
            </w:pPr>
            <w:r>
              <w:rPr>
                <w:rFonts w:ascii="Arial" w:hAnsi="Arial" w:cs="Arial"/>
                <w:sz w:val="24"/>
                <w:szCs w:val="24"/>
                <w:lang w:val="ru-RU"/>
              </w:rPr>
              <w:t>Бак рулевого масла.</w:t>
            </w:r>
          </w:p>
          <w:p w:rsidR="004F0D23" w:rsidRDefault="004F0D23" w:rsidP="004F0D23">
            <w:pPr>
              <w:rPr>
                <w:rFonts w:ascii="Arial" w:hAnsi="Arial" w:cs="Arial"/>
                <w:sz w:val="24"/>
                <w:szCs w:val="24"/>
                <w:lang w:val="ru-RU"/>
              </w:rPr>
            </w:pPr>
          </w:p>
          <w:p w:rsidR="004F0D23" w:rsidRDefault="004F0D23" w:rsidP="004F0D23">
            <w:pPr>
              <w:rPr>
                <w:rFonts w:ascii="Arial" w:hAnsi="Arial" w:cs="Arial"/>
                <w:sz w:val="24"/>
                <w:szCs w:val="24"/>
                <w:lang w:val="ru-RU"/>
              </w:rPr>
            </w:pPr>
          </w:p>
          <w:p w:rsidR="004F0D23" w:rsidRPr="004F0D23" w:rsidRDefault="004F0D23" w:rsidP="004F0D23">
            <w:pPr>
              <w:rPr>
                <w:rFonts w:ascii="Arial" w:hAnsi="Arial" w:cs="Arial"/>
                <w:sz w:val="24"/>
                <w:szCs w:val="24"/>
                <w:lang w:val="ru-RU"/>
              </w:rPr>
            </w:pPr>
            <w:r>
              <w:rPr>
                <w:rFonts w:ascii="Arial" w:hAnsi="Arial" w:cs="Arial"/>
                <w:sz w:val="24"/>
                <w:szCs w:val="24"/>
                <w:lang w:val="ru-RU"/>
              </w:rPr>
              <w:t>После замены свежего двигательного масла, должны вывести воздух из масляного цилиндра. Метод вывода: отвинтите соединительный болт рулевого масляного цилиндра, запустите масленый насос на низкой скорости, чтобы вывести воздух, пока масло не подет через него без пузырьков. Удалите соединение между поршневым штоком рулевого масленого цилиндра, поверните рулевое колесо, и приведите поршень в крайнее левое или правое, а затем заполнить бак по мере необходимости. Затяните все резьбовые соединения, соединение с поршневым штоком. Проверьте систему рулевого управления на каждом рабочем положении для её нормальной работы.</w:t>
            </w:r>
          </w:p>
        </w:tc>
      </w:tr>
    </w:tbl>
    <w:p w:rsidR="00E57172" w:rsidRDefault="00E57172" w:rsidP="0015212C">
      <w:pPr>
        <w:rPr>
          <w:rFonts w:ascii="Arial" w:hAnsi="Arial" w:cs="Arial"/>
          <w:szCs w:val="21"/>
          <w:lang w:val="ru-RU"/>
        </w:rPr>
      </w:pPr>
    </w:p>
    <w:p w:rsidR="006104B9" w:rsidRPr="00B15C1B" w:rsidRDefault="006104B9" w:rsidP="004A2DC8">
      <w:pPr>
        <w:pStyle w:val="1"/>
        <w:numPr>
          <w:ilvl w:val="0"/>
          <w:numId w:val="47"/>
        </w:numPr>
        <w:spacing w:line="0" w:lineRule="atLeast"/>
        <w:jc w:val="center"/>
        <w:rPr>
          <w:rFonts w:ascii="Arial" w:hAnsi="Arial" w:cs="Arial"/>
          <w:sz w:val="28"/>
          <w:szCs w:val="28"/>
          <w:lang w:val="ru-RU"/>
        </w:rPr>
      </w:pPr>
      <w:bookmarkStart w:id="42" w:name="_Toc531779351"/>
      <w:r w:rsidRPr="00B15C1B">
        <w:rPr>
          <w:rFonts w:ascii="Arial" w:hAnsi="Arial" w:cs="Arial"/>
          <w:sz w:val="28"/>
          <w:szCs w:val="28"/>
          <w:lang w:val="ru-RU"/>
        </w:rPr>
        <w:lastRenderedPageBreak/>
        <w:t>Хранение</w:t>
      </w:r>
      <w:bookmarkEnd w:id="42"/>
    </w:p>
    <w:p w:rsidR="004F0D23" w:rsidRDefault="006104B9" w:rsidP="0015212C">
      <w:pPr>
        <w:rPr>
          <w:rFonts w:ascii="Arial" w:hAnsi="Arial" w:cs="Arial"/>
          <w:sz w:val="24"/>
          <w:szCs w:val="24"/>
          <w:lang w:val="ru-RU"/>
        </w:rPr>
      </w:pPr>
      <w:r w:rsidRPr="006104B9">
        <w:rPr>
          <w:rFonts w:ascii="Arial" w:hAnsi="Arial" w:cs="Arial"/>
          <w:sz w:val="24"/>
          <w:szCs w:val="24"/>
          <w:lang w:val="ru-RU"/>
        </w:rPr>
        <w:t>Когда</w:t>
      </w:r>
      <w:r>
        <w:rPr>
          <w:rFonts w:ascii="Arial" w:hAnsi="Arial" w:cs="Arial"/>
          <w:sz w:val="24"/>
          <w:szCs w:val="24"/>
          <w:lang w:val="ru-RU"/>
        </w:rPr>
        <w:t xml:space="preserve"> трактор необходимо выводить из эксплуатации в течение более длительного времени после завершения сельскохозяйственных работ, его необходимо хранить на надлежащем хранилище и запечатывать.</w:t>
      </w:r>
      <w:r w:rsidR="001D4001">
        <w:rPr>
          <w:rFonts w:ascii="Arial" w:hAnsi="Arial" w:cs="Arial" w:hint="eastAsia"/>
          <w:sz w:val="24"/>
          <w:szCs w:val="24"/>
          <w:lang w:val="ru-RU"/>
        </w:rPr>
        <w:t xml:space="preserve"> </w:t>
      </w:r>
      <w:r w:rsidR="001D4001">
        <w:rPr>
          <w:rFonts w:ascii="Arial" w:hAnsi="Arial" w:cs="Arial"/>
          <w:sz w:val="24"/>
          <w:szCs w:val="24"/>
          <w:lang w:val="ru-RU"/>
        </w:rPr>
        <w:t>Трактор должен храниться на складе в надежном состоянии, чтобы предотвратить ржавение машины, старение и деформацию.</w:t>
      </w:r>
    </w:p>
    <w:p w:rsidR="001D4001" w:rsidRDefault="001D4001" w:rsidP="0015212C">
      <w:pPr>
        <w:rPr>
          <w:rFonts w:ascii="Arial" w:hAnsi="Arial" w:cs="Arial"/>
          <w:sz w:val="24"/>
          <w:szCs w:val="24"/>
          <w:lang w:val="ru-RU"/>
        </w:rPr>
      </w:pPr>
      <w:r>
        <w:rPr>
          <w:rFonts w:ascii="Arial" w:hAnsi="Arial" w:cs="Arial"/>
          <w:sz w:val="24"/>
          <w:szCs w:val="24"/>
          <w:lang w:val="ru-RU"/>
        </w:rPr>
        <w:t>Перед упаковкой трактора он должен пройти тщательную очистку, регулировку и затяжку различных деталей шарниров при условии технического обслуживания в соответствии с часами работы ,чтобы трактор оставался в хорошем техническом состоянии.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1"/>
      </w:tblGrid>
      <w:tr w:rsidR="001D4001" w:rsidRPr="00C33D6B" w:rsidTr="001D4001">
        <w:trPr>
          <w:trHeight w:val="840"/>
        </w:trPr>
        <w:tc>
          <w:tcPr>
            <w:tcW w:w="9651" w:type="dxa"/>
            <w:tcBorders>
              <w:top w:val="single" w:sz="12" w:space="0" w:color="auto"/>
              <w:left w:val="single" w:sz="12" w:space="0" w:color="auto"/>
              <w:bottom w:val="single" w:sz="12" w:space="0" w:color="auto"/>
              <w:right w:val="single" w:sz="12" w:space="0" w:color="auto"/>
            </w:tcBorders>
          </w:tcPr>
          <w:p w:rsidR="001D4001" w:rsidRDefault="001D4001" w:rsidP="0015212C">
            <w:pPr>
              <w:rPr>
                <w:rFonts w:ascii="Arial" w:hAnsi="Arial" w:cs="Arial"/>
                <w:b/>
                <w:sz w:val="24"/>
                <w:szCs w:val="24"/>
                <w:lang w:val="ru-RU"/>
              </w:rPr>
            </w:pPr>
            <w:r w:rsidRPr="001D4001">
              <w:rPr>
                <w:rFonts w:ascii="Arial" w:hAnsi="Arial" w:cs="Arial"/>
                <w:b/>
                <w:sz w:val="24"/>
                <w:szCs w:val="24"/>
                <w:lang w:val="ru-RU"/>
              </w:rPr>
              <w:t>Важно:</w:t>
            </w:r>
          </w:p>
          <w:p w:rsidR="001D4001" w:rsidRPr="001D4001" w:rsidRDefault="001D4001" w:rsidP="0015212C">
            <w:pPr>
              <w:rPr>
                <w:rFonts w:ascii="Arial" w:hAnsi="Arial" w:cs="Arial"/>
                <w:sz w:val="24"/>
                <w:szCs w:val="24"/>
                <w:lang w:val="ru-RU"/>
              </w:rPr>
            </w:pPr>
            <w:r w:rsidRPr="001D4001">
              <w:rPr>
                <w:rFonts w:ascii="Arial" w:hAnsi="Arial" w:cs="Arial"/>
                <w:sz w:val="24"/>
                <w:szCs w:val="24"/>
                <w:lang w:val="ru-RU"/>
              </w:rPr>
              <w:t>В течение</w:t>
            </w:r>
            <w:r>
              <w:rPr>
                <w:rFonts w:ascii="Arial" w:hAnsi="Arial" w:cs="Arial"/>
                <w:sz w:val="24"/>
                <w:szCs w:val="24"/>
                <w:lang w:val="ru-RU"/>
              </w:rPr>
              <w:t xml:space="preserve"> долгого периода времени без использования, очень важно сохранить и специально сожержить трактор, В противном случае скорость </w:t>
            </w:r>
            <w:r w:rsidR="00E81A96">
              <w:rPr>
                <w:rFonts w:ascii="Arial" w:hAnsi="Arial" w:cs="Arial"/>
                <w:sz w:val="24"/>
                <w:szCs w:val="24"/>
                <w:lang w:val="ru-RU"/>
              </w:rPr>
              <w:t>ухудшения технического состояния трактора быстрее, чем его рабочее время.</w:t>
            </w:r>
          </w:p>
        </w:tc>
      </w:tr>
    </w:tbl>
    <w:p w:rsidR="00E81A96" w:rsidRPr="00635E32" w:rsidRDefault="00E81A96" w:rsidP="004A2DC8">
      <w:pPr>
        <w:pStyle w:val="2"/>
        <w:numPr>
          <w:ilvl w:val="1"/>
          <w:numId w:val="47"/>
        </w:numPr>
        <w:spacing w:line="0" w:lineRule="atLeast"/>
        <w:jc w:val="left"/>
        <w:rPr>
          <w:rFonts w:ascii="Arial" w:hAnsi="Arial" w:cs="Arial"/>
          <w:sz w:val="28"/>
          <w:szCs w:val="28"/>
          <w:lang w:val="ru-RU"/>
        </w:rPr>
      </w:pPr>
      <w:bookmarkStart w:id="43" w:name="_Toc531779352"/>
      <w:r w:rsidRPr="00635E32">
        <w:rPr>
          <w:rFonts w:ascii="Arial" w:hAnsi="Arial" w:cs="Arial"/>
          <w:sz w:val="28"/>
          <w:szCs w:val="28"/>
          <w:lang w:val="ru-RU"/>
        </w:rPr>
        <w:t>Причины повреждения, возникающих при хранении трактора.</w:t>
      </w:r>
      <w:bookmarkEnd w:id="43"/>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E81A96" w:rsidRPr="00C33D6B" w:rsidTr="00E81A96">
        <w:trPr>
          <w:trHeight w:val="1110"/>
        </w:trPr>
        <w:tc>
          <w:tcPr>
            <w:tcW w:w="9630" w:type="dxa"/>
          </w:tcPr>
          <w:p w:rsidR="00E81A96" w:rsidRPr="00E81A96" w:rsidRDefault="00E81A96" w:rsidP="004A2DC8">
            <w:pPr>
              <w:pStyle w:val="a8"/>
              <w:numPr>
                <w:ilvl w:val="2"/>
                <w:numId w:val="47"/>
              </w:numPr>
              <w:ind w:firstLineChars="0"/>
              <w:rPr>
                <w:rFonts w:ascii="Arial" w:hAnsi="Arial" w:cs="Arial"/>
                <w:b/>
                <w:sz w:val="24"/>
                <w:szCs w:val="24"/>
                <w:lang w:val="ru-RU"/>
              </w:rPr>
            </w:pPr>
            <w:r w:rsidRPr="00E81A96">
              <w:rPr>
                <w:rFonts w:ascii="Arial" w:hAnsi="Arial" w:cs="Arial"/>
                <w:b/>
                <w:sz w:val="24"/>
                <w:szCs w:val="24"/>
                <w:lang w:val="ru-RU"/>
              </w:rPr>
              <w:t xml:space="preserve">Ржавчина: </w:t>
            </w:r>
          </w:p>
          <w:p w:rsidR="003F4641" w:rsidRDefault="00E81A96" w:rsidP="003F4641">
            <w:pPr>
              <w:ind w:left="-21"/>
              <w:rPr>
                <w:rFonts w:ascii="Arial" w:hAnsi="Arial" w:cs="Arial"/>
                <w:sz w:val="24"/>
                <w:szCs w:val="24"/>
                <w:lang w:val="ru-RU"/>
              </w:rPr>
            </w:pPr>
            <w:r>
              <w:rPr>
                <w:rFonts w:ascii="Arial" w:hAnsi="Arial" w:cs="Arial"/>
                <w:sz w:val="24"/>
                <w:szCs w:val="24"/>
                <w:lang w:val="ru-RU"/>
              </w:rPr>
              <w:t>Во время хранения пыль и влага легко проникают в машину через щели, отверстия и т.д. и вызывают загрязнение и ржавение запчастей. По мере того, как поршни, клапаны, подшипники и шестерни и т.д. остаются в течение длительного времени на месте они теряют мягкость и плотность защиты смазочной пленки и появляются пятна износа и ржавчины, особенно на цемен</w:t>
            </w:r>
            <w:r w:rsidR="003F4641">
              <w:rPr>
                <w:rFonts w:ascii="Arial" w:hAnsi="Arial" w:cs="Arial"/>
                <w:sz w:val="24"/>
                <w:szCs w:val="24"/>
                <w:lang w:val="ru-RU"/>
              </w:rPr>
              <w:t>тных блоках или зажимах.</w:t>
            </w:r>
          </w:p>
          <w:p w:rsidR="003F4641" w:rsidRDefault="003F4641" w:rsidP="004A2DC8">
            <w:pPr>
              <w:pStyle w:val="a8"/>
              <w:numPr>
                <w:ilvl w:val="2"/>
                <w:numId w:val="47"/>
              </w:numPr>
              <w:ind w:firstLineChars="0"/>
              <w:rPr>
                <w:rFonts w:ascii="Arial" w:hAnsi="Arial" w:cs="Arial"/>
                <w:b/>
                <w:sz w:val="24"/>
                <w:szCs w:val="24"/>
                <w:lang w:val="ru-RU"/>
              </w:rPr>
            </w:pPr>
            <w:r>
              <w:rPr>
                <w:rFonts w:ascii="Arial" w:hAnsi="Arial" w:cs="Arial"/>
                <w:b/>
                <w:sz w:val="24"/>
                <w:szCs w:val="24"/>
                <w:lang w:val="ru-RU"/>
              </w:rPr>
              <w:t>Старение</w:t>
            </w:r>
            <w:r w:rsidRPr="00E81A96">
              <w:rPr>
                <w:rFonts w:ascii="Arial" w:hAnsi="Arial" w:cs="Arial"/>
                <w:b/>
                <w:sz w:val="24"/>
                <w:szCs w:val="24"/>
                <w:lang w:val="ru-RU"/>
              </w:rPr>
              <w:t>:</w:t>
            </w:r>
          </w:p>
          <w:p w:rsidR="003F4641" w:rsidRDefault="003F4641" w:rsidP="003F4641">
            <w:pPr>
              <w:rPr>
                <w:rFonts w:ascii="Arial" w:hAnsi="Arial" w:cs="Arial"/>
                <w:sz w:val="24"/>
                <w:szCs w:val="24"/>
                <w:lang w:val="ru-RU"/>
              </w:rPr>
            </w:pPr>
            <w:r w:rsidRPr="003F4641">
              <w:rPr>
                <w:rFonts w:ascii="Arial" w:hAnsi="Arial" w:cs="Arial"/>
                <w:sz w:val="24"/>
                <w:szCs w:val="24"/>
                <w:lang w:val="ru-RU"/>
              </w:rPr>
              <w:t>Компоненты,</w:t>
            </w:r>
            <w:r>
              <w:rPr>
                <w:rFonts w:ascii="Arial" w:hAnsi="Arial" w:cs="Arial"/>
                <w:sz w:val="24"/>
                <w:szCs w:val="24"/>
                <w:lang w:val="ru-RU"/>
              </w:rPr>
              <w:t xml:space="preserve"> изготовленные из каучука и пластмассы, в результате коррозии или гниения становятся устаревшими, поврежденными, хрупкими под воздействием ультрафиолета солнечного света.</w:t>
            </w:r>
            <w:r w:rsidRPr="003F4641">
              <w:rPr>
                <w:rFonts w:ascii="Arial" w:hAnsi="Arial" w:cs="Arial"/>
                <w:sz w:val="24"/>
                <w:szCs w:val="24"/>
                <w:lang w:val="ru-RU"/>
              </w:rPr>
              <w:t xml:space="preserve"> </w:t>
            </w:r>
          </w:p>
          <w:p w:rsidR="003F4641" w:rsidRDefault="003F4641" w:rsidP="004A2DC8">
            <w:pPr>
              <w:pStyle w:val="a8"/>
              <w:numPr>
                <w:ilvl w:val="2"/>
                <w:numId w:val="47"/>
              </w:numPr>
              <w:ind w:firstLineChars="0"/>
              <w:rPr>
                <w:rFonts w:ascii="Arial" w:hAnsi="Arial" w:cs="Arial"/>
                <w:b/>
                <w:sz w:val="24"/>
                <w:szCs w:val="24"/>
                <w:lang w:val="ru-RU"/>
              </w:rPr>
            </w:pPr>
            <w:r>
              <w:rPr>
                <w:rFonts w:ascii="Arial" w:hAnsi="Arial" w:cs="Arial"/>
                <w:b/>
                <w:sz w:val="24"/>
                <w:szCs w:val="24"/>
                <w:lang w:val="ru-RU"/>
              </w:rPr>
              <w:t>Искажение</w:t>
            </w:r>
            <w:r w:rsidRPr="00E81A96">
              <w:rPr>
                <w:rFonts w:ascii="Arial" w:hAnsi="Arial" w:cs="Arial"/>
                <w:b/>
                <w:sz w:val="24"/>
                <w:szCs w:val="24"/>
                <w:lang w:val="ru-RU"/>
              </w:rPr>
              <w:t>:</w:t>
            </w:r>
          </w:p>
          <w:p w:rsidR="003F4641" w:rsidRDefault="003F4641" w:rsidP="003F4641">
            <w:pPr>
              <w:rPr>
                <w:rFonts w:ascii="Arial" w:hAnsi="Arial" w:cs="Arial"/>
                <w:sz w:val="24"/>
                <w:szCs w:val="24"/>
                <w:lang w:val="ru-RU"/>
              </w:rPr>
            </w:pPr>
            <w:r>
              <w:rPr>
                <w:rFonts w:ascii="Arial" w:hAnsi="Arial" w:cs="Arial"/>
                <w:sz w:val="24"/>
                <w:szCs w:val="24"/>
                <w:lang w:val="ru-RU"/>
              </w:rPr>
              <w:t>Такие компоненты, как приводной ремень и шины и т.д., могут подвергнуться пластическому изменению формы из-за нагрузки в течение длительного времени.</w:t>
            </w:r>
          </w:p>
          <w:p w:rsidR="003F4641" w:rsidRDefault="003F4641" w:rsidP="004A2DC8">
            <w:pPr>
              <w:pStyle w:val="a8"/>
              <w:numPr>
                <w:ilvl w:val="2"/>
                <w:numId w:val="47"/>
              </w:numPr>
              <w:ind w:firstLineChars="0"/>
              <w:rPr>
                <w:rFonts w:ascii="Arial" w:hAnsi="Arial" w:cs="Arial"/>
                <w:b/>
                <w:sz w:val="24"/>
                <w:szCs w:val="24"/>
                <w:lang w:val="ru-RU"/>
              </w:rPr>
            </w:pPr>
            <w:r>
              <w:rPr>
                <w:rFonts w:ascii="Arial" w:hAnsi="Arial" w:cs="Arial"/>
                <w:b/>
                <w:sz w:val="24"/>
                <w:szCs w:val="24"/>
                <w:lang w:val="ru-RU"/>
              </w:rPr>
              <w:t>Другие</w:t>
            </w:r>
            <w:r w:rsidRPr="00E81A96">
              <w:rPr>
                <w:rFonts w:ascii="Arial" w:hAnsi="Arial" w:cs="Arial"/>
                <w:b/>
                <w:sz w:val="24"/>
                <w:szCs w:val="24"/>
                <w:lang w:val="ru-RU"/>
              </w:rPr>
              <w:t>:</w:t>
            </w:r>
          </w:p>
          <w:p w:rsidR="003F4641" w:rsidRPr="003F4641" w:rsidRDefault="003F4641" w:rsidP="003F4641">
            <w:pPr>
              <w:rPr>
                <w:rFonts w:ascii="Arial" w:hAnsi="Arial" w:cs="Arial"/>
                <w:sz w:val="24"/>
                <w:szCs w:val="24"/>
                <w:lang w:val="ru-RU"/>
              </w:rPr>
            </w:pPr>
            <w:r>
              <w:rPr>
                <w:rFonts w:ascii="Arial" w:hAnsi="Arial" w:cs="Arial"/>
                <w:sz w:val="24"/>
                <w:szCs w:val="24"/>
                <w:lang w:val="ru-RU"/>
              </w:rPr>
              <w:t>На детали электроприборов воздействует влажность, а аккумулятор разряжается и т.</w:t>
            </w:r>
            <w:r w:rsidR="00401AFC">
              <w:rPr>
                <w:rFonts w:ascii="Arial" w:hAnsi="Arial" w:cs="Arial"/>
                <w:sz w:val="24"/>
                <w:szCs w:val="24"/>
                <w:lang w:val="ru-RU"/>
              </w:rPr>
              <w:t>д.</w:t>
            </w:r>
          </w:p>
        </w:tc>
      </w:tr>
    </w:tbl>
    <w:p w:rsidR="00401AFC" w:rsidRPr="00635E32" w:rsidRDefault="00401AFC" w:rsidP="004A2DC8">
      <w:pPr>
        <w:pStyle w:val="2"/>
        <w:numPr>
          <w:ilvl w:val="1"/>
          <w:numId w:val="47"/>
        </w:numPr>
        <w:spacing w:line="0" w:lineRule="atLeast"/>
        <w:rPr>
          <w:rFonts w:ascii="Arial" w:hAnsi="Arial" w:cs="Arial"/>
          <w:sz w:val="28"/>
          <w:szCs w:val="28"/>
          <w:lang w:val="ru-RU"/>
        </w:rPr>
      </w:pPr>
      <w:bookmarkStart w:id="44" w:name="_Toc531779353"/>
      <w:r w:rsidRPr="00635E32">
        <w:rPr>
          <w:rFonts w:ascii="Arial" w:hAnsi="Arial" w:cs="Arial"/>
          <w:sz w:val="28"/>
          <w:szCs w:val="28"/>
          <w:lang w:val="ru-RU"/>
        </w:rPr>
        <w:t>Консервация трактора.</w:t>
      </w:r>
      <w:bookmarkEnd w:id="44"/>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9"/>
      </w:tblGrid>
      <w:tr w:rsidR="00401AFC" w:rsidRPr="00C33D6B" w:rsidTr="00401AFC">
        <w:trPr>
          <w:trHeight w:val="2355"/>
          <w:jc w:val="center"/>
        </w:trPr>
        <w:tc>
          <w:tcPr>
            <w:tcW w:w="9649" w:type="dxa"/>
          </w:tcPr>
          <w:p w:rsidR="00401AFC" w:rsidRPr="00401AFC" w:rsidRDefault="00401AFC" w:rsidP="004A2DC8">
            <w:pPr>
              <w:pStyle w:val="a8"/>
              <w:numPr>
                <w:ilvl w:val="2"/>
                <w:numId w:val="47"/>
              </w:numPr>
              <w:ind w:firstLineChars="0"/>
              <w:rPr>
                <w:rFonts w:ascii="Arial" w:hAnsi="Arial" w:cs="Arial"/>
                <w:sz w:val="24"/>
                <w:szCs w:val="24"/>
                <w:lang w:val="ru-RU"/>
              </w:rPr>
            </w:pPr>
            <w:r w:rsidRPr="00401AFC">
              <w:rPr>
                <w:rFonts w:ascii="Arial" w:hAnsi="Arial" w:cs="Arial"/>
                <w:sz w:val="24"/>
                <w:szCs w:val="24"/>
                <w:lang w:val="ru-RU"/>
              </w:rPr>
              <w:t>Перед консервацией тщательно проверьте трактор, устраните неисправности и сохранитеего в хорошем техническом состоянии. Очистите трактора.</w:t>
            </w:r>
          </w:p>
          <w:p w:rsidR="00401AFC" w:rsidRDefault="00401AFC"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Удалите антифризную и морозостойкую жидкости из радиатора, блока цилиндров и водяного насоса, машинное масло из системы смазки и гидравлического давления.</w:t>
            </w:r>
          </w:p>
          <w:p w:rsidR="00401AFC" w:rsidRDefault="00401AFC"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Демонтирует батарею, нанесите смазку на полярность и отложите её</w:t>
            </w:r>
            <w:r w:rsidR="00B57C80">
              <w:rPr>
                <w:rFonts w:ascii="Arial" w:hAnsi="Arial" w:cs="Arial"/>
                <w:sz w:val="24"/>
                <w:szCs w:val="24"/>
                <w:lang w:val="ru-RU"/>
              </w:rPr>
              <w:t xml:space="preserve"> в темном и проветриваемом помещении, где температура не ниже 10 </w:t>
            </w:r>
            <w:r w:rsidR="00B57C80">
              <w:rPr>
                <w:rFonts w:ascii="Arial" w:hAnsi="Arial" w:cs="Arial" w:hint="eastAsia"/>
                <w:sz w:val="24"/>
                <w:szCs w:val="24"/>
                <w:lang w:val="ru-RU"/>
              </w:rPr>
              <w:t>℃</w:t>
            </w:r>
            <w:r w:rsidR="00B57C80">
              <w:rPr>
                <w:rFonts w:ascii="Arial" w:hAnsi="Arial" w:cs="Arial"/>
                <w:sz w:val="24"/>
                <w:szCs w:val="24"/>
                <w:lang w:val="ru-RU"/>
              </w:rPr>
              <w:t>.</w:t>
            </w:r>
          </w:p>
          <w:p w:rsidR="00B57C80" w:rsidRDefault="00B57C8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lastRenderedPageBreak/>
              <w:t>Удалите машинное масло в двигателе до того, как оно остынет, заправьте свежее масло и запустите двигатель на несколько минут за счет уменьшения дроссельной заслонки, что распределит масло равномерно по поверхности различных движущихся частей.</w:t>
            </w:r>
          </w:p>
          <w:p w:rsidR="00B57C80" w:rsidRDefault="00B57C8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Добавьте смазку в различные точки смазки.</w:t>
            </w:r>
          </w:p>
          <w:p w:rsidR="00B57C80" w:rsidRDefault="00B57C8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Покройте контактную</w:t>
            </w:r>
            <w:r w:rsidR="00B56561">
              <w:rPr>
                <w:rFonts w:ascii="Arial" w:hAnsi="Arial" w:cs="Arial"/>
                <w:sz w:val="24"/>
                <w:szCs w:val="24"/>
                <w:lang w:val="ru-RU"/>
              </w:rPr>
              <w:t xml:space="preserve"> поверхность электроприборов, вырезных и некрашеных металлических частей обезвоженным вазелином (нагретым до 100-200 </w:t>
            </w:r>
            <w:r w:rsidR="00B56561">
              <w:rPr>
                <w:rFonts w:ascii="Arial" w:hAnsi="Arial" w:cs="Arial" w:hint="eastAsia"/>
                <w:sz w:val="24"/>
                <w:szCs w:val="24"/>
                <w:lang w:val="ru-RU"/>
              </w:rPr>
              <w:t>℃</w:t>
            </w:r>
            <w:r w:rsidR="00B56561">
              <w:rPr>
                <w:rFonts w:ascii="Arial" w:hAnsi="Arial" w:cs="Arial"/>
                <w:sz w:val="24"/>
                <w:szCs w:val="24"/>
                <w:lang w:val="ru-RU"/>
              </w:rPr>
              <w:t>).</w:t>
            </w:r>
          </w:p>
          <w:p w:rsidR="00B56561" w:rsidRDefault="00B56561"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Ослабьте ремень вентилятора двигателя, опустите его, при необходимости надежно заверните и отложите, распылите покрытие из антикоррозионного средства в канавку шкива.</w:t>
            </w:r>
          </w:p>
          <w:p w:rsidR="00B56561" w:rsidRDefault="00B56561"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Удалите дизельное топливо из бака и очистите бак дизельного топлива.</w:t>
            </w:r>
          </w:p>
          <w:p w:rsidR="00B56561" w:rsidRDefault="00B56561"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Запечатайте открытые отверстия двигателя, такое как впускные</w:t>
            </w:r>
            <w:r>
              <w:rPr>
                <w:rFonts w:ascii="Arial" w:hAnsi="Arial" w:cs="Arial" w:hint="eastAsia"/>
                <w:sz w:val="24"/>
                <w:szCs w:val="24"/>
                <w:lang w:val="ru-RU"/>
              </w:rPr>
              <w:t>/</w:t>
            </w:r>
            <w:r>
              <w:rPr>
                <w:rFonts w:ascii="Arial" w:hAnsi="Arial" w:cs="Arial"/>
                <w:sz w:val="24"/>
                <w:szCs w:val="24"/>
                <w:lang w:val="ru-RU"/>
              </w:rPr>
              <w:t>выпускные отверстия, с помощью защитного материала</w:t>
            </w:r>
            <w:r w:rsidR="0049612F">
              <w:rPr>
                <w:rFonts w:ascii="Arial" w:hAnsi="Arial" w:cs="Arial"/>
                <w:sz w:val="24"/>
                <w:szCs w:val="24"/>
                <w:lang w:val="ru-RU"/>
              </w:rPr>
              <w:t xml:space="preserve"> (например, холст, водонепроницаемая ткань или промасленная бумага и т.д.), чтобы предотвратить проникновение посторонних предметов, пыли и влаги.</w:t>
            </w:r>
          </w:p>
          <w:p w:rsidR="0049612F" w:rsidRDefault="0049612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Поместите все рукоятки управления в нейтральное положение (включая электрический выключатель системы и стационарную тормозную систему), поставьте положительно переднее колесо трактора и шток подвески в самом нижнем положении.</w:t>
            </w:r>
          </w:p>
          <w:p w:rsidR="0049612F" w:rsidRDefault="0049612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Обоприте трактор на деревянную подставку и выгрузите шины. Регулярно проверяйте давление в шинах.</w:t>
            </w:r>
          </w:p>
          <w:p w:rsidR="0049612F" w:rsidRDefault="0049612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Трактор должен быть припаркован</w:t>
            </w:r>
            <w:r w:rsidR="009E3F74">
              <w:rPr>
                <w:rFonts w:ascii="Arial" w:hAnsi="Arial" w:cs="Arial"/>
                <w:sz w:val="24"/>
                <w:szCs w:val="24"/>
                <w:lang w:val="ru-RU"/>
              </w:rPr>
              <w:t xml:space="preserve"> в ангаре или под навесом транспортного средства, где атмосфера должна быть сухой и сквозной. Категорически запрещается помещать его вместе с коррозионными веществами и газом. Если нет таких условий, и приходится припарковываться на открытом воздухе, для парковки должна быть выбрана сухая терраса на более высоких участках с непромокаемым тканым покрытием на тракторе.</w:t>
            </w:r>
          </w:p>
          <w:p w:rsidR="00401AFC" w:rsidRDefault="009E3F74"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Части, демонтированные из трактора и прилагаемые инструменты, должны быть очищены, хорошо обернуты и сохранены в сухом складе.</w:t>
            </w:r>
          </w:p>
        </w:tc>
      </w:tr>
    </w:tbl>
    <w:p w:rsidR="009E3F74" w:rsidRPr="00635E32" w:rsidRDefault="009E3F74" w:rsidP="004A2DC8">
      <w:pPr>
        <w:pStyle w:val="2"/>
        <w:numPr>
          <w:ilvl w:val="1"/>
          <w:numId w:val="47"/>
        </w:numPr>
        <w:rPr>
          <w:rFonts w:ascii="Arial" w:hAnsi="Arial" w:cs="Arial"/>
          <w:sz w:val="28"/>
          <w:szCs w:val="28"/>
          <w:lang w:val="ru-RU"/>
        </w:rPr>
      </w:pPr>
      <w:bookmarkStart w:id="45" w:name="_Toc531779354"/>
      <w:r w:rsidRPr="00635E32">
        <w:rPr>
          <w:rFonts w:ascii="Arial" w:hAnsi="Arial" w:cs="Arial"/>
          <w:sz w:val="28"/>
          <w:szCs w:val="28"/>
          <w:lang w:val="ru-RU"/>
        </w:rPr>
        <w:lastRenderedPageBreak/>
        <w:t>Техническое обслуживание при хранении трактора.</w:t>
      </w:r>
      <w:bookmarkEnd w:id="45"/>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9E3F74" w:rsidRPr="00C33D6B" w:rsidTr="009E3F74">
        <w:trPr>
          <w:trHeight w:val="1395"/>
        </w:trPr>
        <w:tc>
          <w:tcPr>
            <w:tcW w:w="9615" w:type="dxa"/>
          </w:tcPr>
          <w:p w:rsidR="0012185F" w:rsidRDefault="0012185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Во время хранения должны соблюдаться вышеупомянутые требования, относящиеся к хранению трактора.</w:t>
            </w:r>
          </w:p>
          <w:p w:rsidR="0012185F" w:rsidRDefault="0012185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Ежемесячно проверяйте трактор и его детали, чтобы увидеть, есть ли ненормальнные явления, такие как ржавчина, коррозия, старение, деформация и т.д.. Проблемы, если они есть, то должны быть немедленно удалены.</w:t>
            </w:r>
          </w:p>
          <w:p w:rsidR="0012185F" w:rsidRDefault="0012185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 xml:space="preserve">Вращайте два раза в месяц коленчатый вал двигателя(10-15 р), чтобы предотвратить внутреннюю ржавчину. В местах, где необходимо добавление смазки, старый смазочный материал слудует удалить для </w:t>
            </w:r>
            <w:r>
              <w:rPr>
                <w:rFonts w:ascii="Arial" w:hAnsi="Arial" w:cs="Arial"/>
                <w:sz w:val="24"/>
                <w:szCs w:val="24"/>
                <w:lang w:val="ru-RU"/>
              </w:rPr>
              <w:lastRenderedPageBreak/>
              <w:t>новой замены.</w:t>
            </w:r>
          </w:p>
          <w:p w:rsidR="0012185F" w:rsidRDefault="0012185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Необходимость запуска трактора раз в три месяца и движение с малой скоростью 20-30 минут, также проверяйте нет ли ненормальных явлений на каждой части.</w:t>
            </w:r>
          </w:p>
          <w:p w:rsidR="0012185F" w:rsidRDefault="0012185F"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Регулярно очищайте пыль с верхней части аккумулятора сухой тканью и проверяйте уровень</w:t>
            </w:r>
            <w:r w:rsidR="0086466C">
              <w:rPr>
                <w:rFonts w:ascii="Arial" w:hAnsi="Arial" w:cs="Arial"/>
                <w:sz w:val="24"/>
                <w:szCs w:val="24"/>
                <w:lang w:val="ru-RU"/>
              </w:rPr>
              <w:t xml:space="preserve"> электролита и плотность батареи в соответствии с Инструкцией по использованию батареи. Батарея может разряжаться, даже если не используется. Заряжайте аккумулятор один раз в месяц.</w:t>
            </w:r>
          </w:p>
          <w:p w:rsidR="009E3F74" w:rsidRPr="0086466C" w:rsidRDefault="0086466C"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При транспортировке поездом и грузовиком для длительного путешествия шестерни не должны быть задействованы, так как поезд и грузовик трясутся в дороге, что затавляет шины трактора двигаться вперед и назал. Как только шестерни включены, перемещение шин будет приводить в движение такие делали, как шестерни, подшипник, коленчатый вал и поршни и т.д. если нет смазки, может возникнуть термическая абляция, которая наносит вред деталям.</w:t>
            </w:r>
          </w:p>
        </w:tc>
      </w:tr>
    </w:tbl>
    <w:p w:rsidR="0086466C" w:rsidRPr="00635E32" w:rsidRDefault="0086466C" w:rsidP="004A2DC8">
      <w:pPr>
        <w:pStyle w:val="2"/>
        <w:numPr>
          <w:ilvl w:val="1"/>
          <w:numId w:val="47"/>
        </w:numPr>
        <w:spacing w:line="0" w:lineRule="atLeast"/>
        <w:rPr>
          <w:rFonts w:ascii="Arial" w:hAnsi="Arial" w:cs="Arial"/>
          <w:sz w:val="28"/>
          <w:szCs w:val="28"/>
          <w:lang w:val="ru-RU"/>
        </w:rPr>
      </w:pPr>
      <w:bookmarkStart w:id="46" w:name="_Toc531779355"/>
      <w:r w:rsidRPr="00635E32">
        <w:rPr>
          <w:rFonts w:ascii="Arial" w:hAnsi="Arial" w:cs="Arial"/>
          <w:sz w:val="28"/>
          <w:szCs w:val="28"/>
          <w:lang w:val="ru-RU"/>
        </w:rPr>
        <w:lastRenderedPageBreak/>
        <w:t>Расконсервация трактора.</w:t>
      </w:r>
      <w:bookmarkEnd w:id="46"/>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342810" w:rsidRPr="00C33D6B" w:rsidTr="00342810">
        <w:trPr>
          <w:trHeight w:val="810"/>
        </w:trPr>
        <w:tc>
          <w:tcPr>
            <w:tcW w:w="9630" w:type="dxa"/>
          </w:tcPr>
          <w:p w:rsidR="00342810" w:rsidRDefault="0034281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Удалите смазку, используемую для антикоррозионной обработки.</w:t>
            </w:r>
          </w:p>
          <w:p w:rsidR="00342810" w:rsidRDefault="0034281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Откройте новые запечатанные насадки, очистите трактор.</w:t>
            </w:r>
          </w:p>
          <w:p w:rsidR="00342810" w:rsidRDefault="0034281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Добавьте охлаждающую жидкость, машинное масло, дизельное топливо и смажте каждую точку смазки в соответствии с положениями.</w:t>
            </w:r>
          </w:p>
          <w:p w:rsidR="00342810" w:rsidRDefault="0034281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Проверьте электролитную жидкость аккумулятора в соответствии с Инструкцией по эксплуатации аккумулятора. Установка батареи.</w:t>
            </w:r>
          </w:p>
          <w:p w:rsidR="00342810" w:rsidRPr="00342810" w:rsidRDefault="00342810"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Удалите остаток антикоррозионного вещества в бороздах ремня вентилятора и устанавливите ремень. Регулируйте натяжение приводного ремня в соответствии со спецификацией.</w:t>
            </w:r>
          </w:p>
          <w:p w:rsidR="00342810" w:rsidRDefault="00342810" w:rsidP="004A2DC8">
            <w:pPr>
              <w:pStyle w:val="a8"/>
              <w:numPr>
                <w:ilvl w:val="2"/>
                <w:numId w:val="47"/>
              </w:numPr>
              <w:ind w:firstLineChars="0"/>
              <w:rPr>
                <w:rFonts w:ascii="Arial" w:hAnsi="Arial" w:cs="Arial"/>
                <w:sz w:val="24"/>
                <w:szCs w:val="24"/>
                <w:lang w:val="ru-RU"/>
              </w:rPr>
            </w:pPr>
            <w:r w:rsidRPr="00342810">
              <w:rPr>
                <w:rFonts w:ascii="Arial" w:hAnsi="Arial" w:cs="Arial"/>
                <w:sz w:val="24"/>
                <w:szCs w:val="24"/>
                <w:lang w:val="ru-RU"/>
              </w:rPr>
              <w:t>Установите батарею и покройте вазелином на</w:t>
            </w:r>
            <w:r>
              <w:rPr>
                <w:rFonts w:ascii="Arial" w:hAnsi="Arial" w:cs="Arial"/>
                <w:sz w:val="24"/>
                <w:szCs w:val="24"/>
                <w:lang w:val="ru-RU"/>
              </w:rPr>
              <w:t xml:space="preserve"> </w:t>
            </w:r>
            <w:r w:rsidRPr="00342810">
              <w:rPr>
                <w:rFonts w:ascii="Arial" w:hAnsi="Arial" w:cs="Arial"/>
                <w:sz w:val="24"/>
                <w:szCs w:val="24"/>
                <w:lang w:val="ru-RU"/>
              </w:rPr>
              <w:t>контактный стержень.</w:t>
            </w:r>
          </w:p>
          <w:p w:rsidR="00342810" w:rsidRDefault="00136F0C"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Проверите затянутость контура и трубопровода.</w:t>
            </w:r>
          </w:p>
          <w:p w:rsidR="00136F0C" w:rsidRPr="00342810" w:rsidRDefault="00136F0C" w:rsidP="004A2DC8">
            <w:pPr>
              <w:pStyle w:val="a8"/>
              <w:numPr>
                <w:ilvl w:val="2"/>
                <w:numId w:val="47"/>
              </w:numPr>
              <w:ind w:firstLineChars="0"/>
              <w:rPr>
                <w:rFonts w:ascii="Arial" w:hAnsi="Arial" w:cs="Arial"/>
                <w:sz w:val="24"/>
                <w:szCs w:val="24"/>
                <w:lang w:val="ru-RU"/>
              </w:rPr>
            </w:pPr>
            <w:r>
              <w:rPr>
                <w:rFonts w:ascii="Arial" w:hAnsi="Arial" w:cs="Arial"/>
                <w:sz w:val="24"/>
                <w:szCs w:val="24"/>
                <w:lang w:val="ru-RU"/>
              </w:rPr>
              <w:t>Контролируйте трактор в соответствии с требованиями Инструкции.</w:t>
            </w:r>
          </w:p>
        </w:tc>
      </w:tr>
    </w:tbl>
    <w:p w:rsidR="0086466C" w:rsidRDefault="0086466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Default="00136F0C" w:rsidP="0015212C">
      <w:pPr>
        <w:rPr>
          <w:rFonts w:ascii="Arial" w:hAnsi="Arial" w:cs="Arial"/>
          <w:sz w:val="24"/>
          <w:szCs w:val="24"/>
          <w:lang w:val="ru-RU"/>
        </w:rPr>
      </w:pPr>
    </w:p>
    <w:p w:rsidR="00136F0C" w:rsidRPr="00635E32" w:rsidRDefault="00136F0C" w:rsidP="004A2DC8">
      <w:pPr>
        <w:pStyle w:val="1"/>
        <w:numPr>
          <w:ilvl w:val="0"/>
          <w:numId w:val="47"/>
        </w:numPr>
        <w:spacing w:line="0" w:lineRule="atLeast"/>
        <w:jc w:val="center"/>
        <w:rPr>
          <w:rFonts w:ascii="Arial" w:hAnsi="Arial" w:cs="Arial"/>
          <w:sz w:val="28"/>
          <w:szCs w:val="28"/>
          <w:lang w:val="ru-RU"/>
        </w:rPr>
      </w:pPr>
      <w:bookmarkStart w:id="47" w:name="_Toc531779356"/>
      <w:r w:rsidRPr="00635E32">
        <w:rPr>
          <w:rFonts w:ascii="Arial" w:hAnsi="Arial" w:cs="Arial"/>
          <w:sz w:val="28"/>
          <w:szCs w:val="28"/>
          <w:lang w:val="ru-RU"/>
        </w:rPr>
        <w:lastRenderedPageBreak/>
        <w:t>Доставка, приемка и транспортировка</w:t>
      </w:r>
      <w:bookmarkEnd w:id="47"/>
    </w:p>
    <w:p w:rsidR="00E81A96" w:rsidRPr="00635E32" w:rsidRDefault="00136F0C" w:rsidP="004A2DC8">
      <w:pPr>
        <w:pStyle w:val="2"/>
        <w:numPr>
          <w:ilvl w:val="1"/>
          <w:numId w:val="47"/>
        </w:numPr>
        <w:spacing w:line="0" w:lineRule="atLeast"/>
        <w:rPr>
          <w:rFonts w:ascii="Arial" w:hAnsi="Arial" w:cs="Arial"/>
          <w:sz w:val="28"/>
          <w:szCs w:val="28"/>
          <w:lang w:val="ru-RU"/>
        </w:rPr>
      </w:pPr>
      <w:bookmarkStart w:id="48" w:name="_Toc531779357"/>
      <w:r w:rsidRPr="00635E32">
        <w:rPr>
          <w:rFonts w:ascii="Arial" w:hAnsi="Arial" w:cs="Arial"/>
          <w:sz w:val="28"/>
          <w:szCs w:val="28"/>
          <w:lang w:val="ru-RU"/>
        </w:rPr>
        <w:t>Доставка, приемка</w:t>
      </w:r>
      <w:r w:rsidR="00E81A96" w:rsidRPr="00635E32">
        <w:rPr>
          <w:rFonts w:ascii="Arial" w:hAnsi="Arial" w:cs="Arial"/>
          <w:sz w:val="28"/>
          <w:szCs w:val="28"/>
          <w:lang w:val="ru-RU"/>
        </w:rPr>
        <w:t>.</w:t>
      </w:r>
      <w:bookmarkEnd w:id="48"/>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30"/>
      </w:tblGrid>
      <w:tr w:rsidR="00136F0C" w:rsidTr="00136F0C">
        <w:trPr>
          <w:trHeight w:val="750"/>
          <w:jc w:val="center"/>
        </w:trPr>
        <w:tc>
          <w:tcPr>
            <w:tcW w:w="9630" w:type="dxa"/>
          </w:tcPr>
          <w:p w:rsidR="00136F0C" w:rsidRDefault="00136F0C" w:rsidP="00136F0C">
            <w:pPr>
              <w:ind w:right="90"/>
              <w:rPr>
                <w:rFonts w:ascii="Arial" w:hAnsi="Arial" w:cs="Arial"/>
                <w:sz w:val="24"/>
                <w:szCs w:val="24"/>
                <w:lang w:val="ru-RU"/>
              </w:rPr>
            </w:pPr>
            <w:r>
              <w:rPr>
                <w:rFonts w:ascii="Arial" w:hAnsi="Arial" w:cs="Arial"/>
                <w:sz w:val="24"/>
                <w:szCs w:val="24"/>
                <w:lang w:val="ru-RU"/>
              </w:rPr>
              <w:t>При покупку трактора пользователь должен провести приемочные испытания купленной машины с акцентом на некоторые аспекты такие как:</w:t>
            </w:r>
          </w:p>
          <w:p w:rsidR="00136F0C" w:rsidRDefault="00136F0C" w:rsidP="004A2DC8">
            <w:pPr>
              <w:pStyle w:val="a8"/>
              <w:numPr>
                <w:ilvl w:val="0"/>
                <w:numId w:val="87"/>
              </w:numPr>
              <w:ind w:right="90" w:firstLineChars="0"/>
              <w:rPr>
                <w:rFonts w:ascii="Arial" w:hAnsi="Arial" w:cs="Arial"/>
                <w:sz w:val="24"/>
                <w:szCs w:val="24"/>
                <w:lang w:val="ru-RU"/>
              </w:rPr>
            </w:pPr>
            <w:r>
              <w:rPr>
                <w:rFonts w:ascii="Arial" w:hAnsi="Arial" w:cs="Arial"/>
                <w:sz w:val="24"/>
                <w:szCs w:val="24"/>
                <w:lang w:val="ru-RU"/>
              </w:rPr>
              <w:t>Полностью ли предоставлены документы, сопровождающие устройство.</w:t>
            </w:r>
          </w:p>
          <w:p w:rsidR="00136F0C" w:rsidRDefault="00136F0C" w:rsidP="004A2DC8">
            <w:pPr>
              <w:pStyle w:val="a8"/>
              <w:numPr>
                <w:ilvl w:val="0"/>
                <w:numId w:val="87"/>
              </w:numPr>
              <w:ind w:right="90" w:firstLineChars="0"/>
              <w:rPr>
                <w:rFonts w:ascii="Arial" w:hAnsi="Arial" w:cs="Arial"/>
                <w:sz w:val="24"/>
                <w:szCs w:val="24"/>
                <w:lang w:val="ru-RU"/>
              </w:rPr>
            </w:pPr>
            <w:r>
              <w:rPr>
                <w:rFonts w:ascii="Arial" w:hAnsi="Arial" w:cs="Arial"/>
                <w:sz w:val="24"/>
                <w:szCs w:val="24"/>
                <w:lang w:val="ru-RU"/>
              </w:rPr>
              <w:t>Полностью ли обеспечены комплектующие аппарата.</w:t>
            </w:r>
          </w:p>
          <w:p w:rsidR="00136F0C" w:rsidRPr="00136F0C" w:rsidRDefault="00136F0C" w:rsidP="004A2DC8">
            <w:pPr>
              <w:pStyle w:val="a8"/>
              <w:numPr>
                <w:ilvl w:val="0"/>
                <w:numId w:val="87"/>
              </w:numPr>
              <w:ind w:right="90" w:firstLineChars="0"/>
              <w:rPr>
                <w:rFonts w:ascii="Arial" w:hAnsi="Arial" w:cs="Arial"/>
                <w:sz w:val="24"/>
                <w:szCs w:val="24"/>
                <w:lang w:val="ru-RU"/>
              </w:rPr>
            </w:pPr>
            <w:r>
              <w:rPr>
                <w:rFonts w:ascii="Arial" w:hAnsi="Arial" w:cs="Arial"/>
                <w:sz w:val="24"/>
                <w:szCs w:val="24"/>
                <w:lang w:val="ru-RU"/>
              </w:rPr>
              <w:t>Состояние аппарата.</w:t>
            </w:r>
          </w:p>
        </w:tc>
      </w:tr>
    </w:tbl>
    <w:p w:rsidR="00136F0C" w:rsidRPr="00635E32" w:rsidRDefault="00136F0C" w:rsidP="004A2DC8">
      <w:pPr>
        <w:pStyle w:val="2"/>
        <w:numPr>
          <w:ilvl w:val="1"/>
          <w:numId w:val="47"/>
        </w:numPr>
        <w:spacing w:line="0" w:lineRule="atLeast"/>
        <w:rPr>
          <w:rFonts w:ascii="Arial" w:hAnsi="Arial" w:cs="Arial"/>
          <w:sz w:val="28"/>
          <w:szCs w:val="28"/>
          <w:lang w:val="ru-RU"/>
        </w:rPr>
      </w:pPr>
      <w:bookmarkStart w:id="49" w:name="_Toc531779358"/>
      <w:r w:rsidRPr="00635E32">
        <w:rPr>
          <w:rFonts w:ascii="Arial" w:hAnsi="Arial" w:cs="Arial"/>
          <w:sz w:val="28"/>
          <w:szCs w:val="28"/>
          <w:lang w:val="ru-RU"/>
        </w:rPr>
        <w:t>Транспортировка.</w:t>
      </w:r>
      <w:bookmarkEnd w:id="49"/>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136F0C" w:rsidRPr="00C33D6B" w:rsidTr="00136F0C">
        <w:trPr>
          <w:trHeight w:val="990"/>
        </w:trPr>
        <w:tc>
          <w:tcPr>
            <w:tcW w:w="9600" w:type="dxa"/>
          </w:tcPr>
          <w:p w:rsidR="00136F0C" w:rsidRDefault="00136F0C" w:rsidP="00136F0C">
            <w:pPr>
              <w:ind w:right="90"/>
              <w:rPr>
                <w:rFonts w:ascii="Arial" w:hAnsi="Arial" w:cs="Arial"/>
                <w:sz w:val="24"/>
                <w:szCs w:val="24"/>
                <w:lang w:val="ru-RU"/>
              </w:rPr>
            </w:pPr>
            <w:r w:rsidRPr="00136F0C">
              <w:rPr>
                <w:rFonts w:ascii="Arial" w:hAnsi="Arial" w:cs="Arial"/>
                <w:sz w:val="24"/>
                <w:szCs w:val="24"/>
                <w:lang w:val="ru-RU"/>
              </w:rPr>
              <w:t>Если</w:t>
            </w:r>
            <w:r>
              <w:rPr>
                <w:rFonts w:ascii="Arial" w:hAnsi="Arial" w:cs="Arial"/>
                <w:sz w:val="24"/>
                <w:szCs w:val="24"/>
                <w:lang w:val="ru-RU"/>
              </w:rPr>
              <w:t xml:space="preserve"> трактор перемещается самодви</w:t>
            </w:r>
            <w:r w:rsidR="00066B97">
              <w:rPr>
                <w:rFonts w:ascii="Arial" w:hAnsi="Arial" w:cs="Arial"/>
                <w:sz w:val="24"/>
                <w:szCs w:val="24"/>
                <w:lang w:val="ru-RU"/>
              </w:rPr>
              <w:t>жущимся двигателем, правила дорожного движения должны строго соблюдаться при сохранении, по меньшей мере, 60 м от расстояния между двумя транспортными средствами, чтобы избежать случайного столкновения, если выбрана раздельная перевозка, то должны быть учтены слудующие моменты.</w:t>
            </w:r>
          </w:p>
          <w:p w:rsidR="00066B97" w:rsidRDefault="00066B97"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Для загрузки и выгрузки трактора необходимо выбрать ровное масто.</w:t>
            </w:r>
          </w:p>
          <w:p w:rsidR="00066B97" w:rsidRDefault="00066B97"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При разгрузке машины следует использовать специальную разгрузочную платформу.</w:t>
            </w:r>
          </w:p>
          <w:p w:rsidR="00066B97" w:rsidRDefault="00066B97"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Помощник должен быть доступен на месте для руководства, а приближение лиц, которых это не касается, не допускается.</w:t>
            </w:r>
          </w:p>
          <w:p w:rsidR="00066B97" w:rsidRDefault="00066B97"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После загрузки стержень подвески будет установлен в самое нижнее положение, ручной тормоз включен, включенна передача заднего хода, ключ запуска вытянут, дверь автомобиля заперта и главный выключатель отключен.</w:t>
            </w:r>
          </w:p>
          <w:p w:rsidR="00066B97" w:rsidRDefault="00066B97"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Передняя и задняя четыре шины будут крепиться железной проволокой на форме цифры</w:t>
            </w:r>
            <w:r w:rsidR="00742BE1">
              <w:rPr>
                <w:rFonts w:ascii="Arial" w:hAnsi="Arial" w:cs="Arial"/>
                <w:sz w:val="24"/>
                <w:szCs w:val="24"/>
                <w:lang w:val="ru-RU"/>
              </w:rPr>
              <w:t xml:space="preserve"> 8. Шины впереди и сзади надежно забиты клиньями, а задняя ось – железной проволокой.</w:t>
            </w:r>
          </w:p>
          <w:p w:rsidR="00742BE1" w:rsidRDefault="00742BE1"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Потяните за зеркало заднего вида внутри насколько это возможно, и при необходимости снимите его. В то же время убедитесь, что дверца и окно капота и кабины закрыты. Для безопасного типа стойки машины, при необходимости, защитная подставка может быть размещена в сложенном положении и должна быть надежно закреплена.</w:t>
            </w:r>
          </w:p>
          <w:p w:rsidR="00742BE1" w:rsidRPr="00635E32" w:rsidRDefault="00742BE1" w:rsidP="004A2DC8">
            <w:pPr>
              <w:pStyle w:val="a8"/>
              <w:numPr>
                <w:ilvl w:val="0"/>
                <w:numId w:val="88"/>
              </w:numPr>
              <w:ind w:right="90" w:firstLineChars="0"/>
              <w:rPr>
                <w:rFonts w:ascii="Arial" w:hAnsi="Arial" w:cs="Arial"/>
                <w:sz w:val="24"/>
                <w:szCs w:val="24"/>
                <w:lang w:val="ru-RU"/>
              </w:rPr>
            </w:pPr>
            <w:r>
              <w:rPr>
                <w:rFonts w:ascii="Arial" w:hAnsi="Arial" w:cs="Arial"/>
                <w:sz w:val="24"/>
                <w:szCs w:val="24"/>
                <w:lang w:val="ru-RU"/>
              </w:rPr>
              <w:t>Во время прохождения туннелей и мостов, все внимание должно быть обращено на высоту груза, и скорость достаточно медленная во время поворотов.</w:t>
            </w:r>
          </w:p>
        </w:tc>
      </w:tr>
    </w:tbl>
    <w:p w:rsidR="00136F0C" w:rsidRPr="00635E32" w:rsidRDefault="00136F0C" w:rsidP="00136F0C">
      <w:pPr>
        <w:ind w:right="90"/>
        <w:rPr>
          <w:rFonts w:ascii="Arial" w:hAnsi="Arial" w:cs="Arial"/>
          <w:sz w:val="24"/>
          <w:szCs w:val="24"/>
          <w:lang w:val="ru-RU"/>
        </w:rPr>
      </w:pP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742BE1" w:rsidRPr="00C33D6B" w:rsidTr="00742BE1">
        <w:trPr>
          <w:trHeight w:val="1385"/>
        </w:trPr>
        <w:tc>
          <w:tcPr>
            <w:tcW w:w="9600" w:type="dxa"/>
          </w:tcPr>
          <w:p w:rsidR="00742BE1" w:rsidRPr="00742BE1" w:rsidRDefault="00742BE1" w:rsidP="00136F0C">
            <w:pPr>
              <w:ind w:right="90"/>
              <w:rPr>
                <w:rFonts w:ascii="Arial" w:hAnsi="Arial" w:cs="Arial"/>
                <w:b/>
                <w:sz w:val="24"/>
                <w:szCs w:val="24"/>
                <w:lang w:val="ru-RU"/>
              </w:rPr>
            </w:pPr>
            <w:r w:rsidRPr="00742BE1">
              <w:rPr>
                <w:rFonts w:ascii="Arial" w:hAnsi="Arial" w:cs="Arial"/>
                <w:b/>
                <w:noProof/>
                <w:sz w:val="24"/>
                <w:szCs w:val="24"/>
                <w:lang w:val="ru-RU" w:eastAsia="ru-RU"/>
              </w:rPr>
              <w:drawing>
                <wp:anchor distT="0" distB="0" distL="114300" distR="114300" simplePos="0" relativeHeight="251803648" behindDoc="1" locked="0" layoutInCell="1" allowOverlap="1">
                  <wp:simplePos x="0" y="0"/>
                  <wp:positionH relativeFrom="column">
                    <wp:posOffset>-11430</wp:posOffset>
                  </wp:positionH>
                  <wp:positionV relativeFrom="paragraph">
                    <wp:posOffset>62865</wp:posOffset>
                  </wp:positionV>
                  <wp:extent cx="333375" cy="295275"/>
                  <wp:effectExtent l="19050" t="0" r="9525" b="0"/>
                  <wp:wrapSquare wrapText="bothSides"/>
                  <wp:docPr id="481"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742BE1" w:rsidRDefault="00742BE1" w:rsidP="00136F0C">
            <w:pPr>
              <w:ind w:right="90"/>
              <w:rPr>
                <w:rFonts w:ascii="Arial" w:hAnsi="Arial" w:cs="Arial"/>
                <w:b/>
                <w:sz w:val="24"/>
                <w:szCs w:val="24"/>
                <w:lang w:val="ru-RU"/>
              </w:rPr>
            </w:pPr>
            <w:r w:rsidRPr="00742BE1">
              <w:rPr>
                <w:rFonts w:ascii="Arial" w:hAnsi="Arial" w:cs="Arial"/>
                <w:b/>
                <w:sz w:val="24"/>
                <w:szCs w:val="24"/>
                <w:lang w:val="ru-RU"/>
              </w:rPr>
              <w:t>Внимание:</w:t>
            </w:r>
          </w:p>
          <w:p w:rsidR="00742BE1" w:rsidRPr="00742BE1" w:rsidRDefault="00742BE1" w:rsidP="00136F0C">
            <w:pPr>
              <w:ind w:right="90"/>
              <w:rPr>
                <w:rFonts w:ascii="Arial" w:hAnsi="Arial" w:cs="Arial"/>
                <w:sz w:val="24"/>
                <w:szCs w:val="24"/>
                <w:lang w:val="ru-RU"/>
              </w:rPr>
            </w:pPr>
            <w:r>
              <w:rPr>
                <w:rFonts w:ascii="Arial" w:hAnsi="Arial" w:cs="Arial"/>
                <w:sz w:val="24"/>
                <w:szCs w:val="24"/>
                <w:lang w:val="ru-RU"/>
              </w:rPr>
              <w:t>Во время загрузки и разгрузки трактора, автомобиль</w:t>
            </w:r>
            <w:r w:rsidR="00357B87">
              <w:rPr>
                <w:rFonts w:ascii="Arial" w:hAnsi="Arial" w:cs="Arial"/>
                <w:sz w:val="24"/>
                <w:szCs w:val="24"/>
                <w:lang w:val="ru-RU"/>
              </w:rPr>
              <w:t>-тягач должен быть полностью остановлен.Передние и задние колеса надежно зашплинтованы, чтобы предотвратить опасность опрокидывания или падения трактора и водителя при запуске автомобиля-тягача.</w:t>
            </w:r>
          </w:p>
        </w:tc>
      </w:tr>
    </w:tbl>
    <w:p w:rsidR="00635E32" w:rsidRDefault="00635E32" w:rsidP="00635E32">
      <w:pPr>
        <w:ind w:right="90"/>
        <w:rPr>
          <w:rFonts w:ascii="Arial" w:hAnsi="Arial" w:cs="Arial"/>
          <w:sz w:val="28"/>
          <w:szCs w:val="28"/>
          <w:lang w:val="ru-RU"/>
        </w:rPr>
      </w:pPr>
    </w:p>
    <w:p w:rsidR="00635E32" w:rsidRPr="00635E32" w:rsidRDefault="00635E32" w:rsidP="004A2DC8">
      <w:pPr>
        <w:pStyle w:val="1"/>
        <w:numPr>
          <w:ilvl w:val="0"/>
          <w:numId w:val="47"/>
        </w:numPr>
        <w:spacing w:line="0" w:lineRule="atLeast"/>
        <w:jc w:val="center"/>
        <w:rPr>
          <w:rFonts w:ascii="Arial" w:hAnsi="Arial" w:cs="Arial"/>
          <w:sz w:val="28"/>
          <w:szCs w:val="28"/>
          <w:lang w:val="ru-RU"/>
        </w:rPr>
      </w:pPr>
      <w:bookmarkStart w:id="50" w:name="_Toc531779359"/>
      <w:r w:rsidRPr="00635E32">
        <w:rPr>
          <w:rFonts w:ascii="Arial" w:hAnsi="Arial" w:cs="Arial"/>
          <w:sz w:val="28"/>
          <w:szCs w:val="28"/>
          <w:lang w:val="ru-RU"/>
        </w:rPr>
        <w:lastRenderedPageBreak/>
        <w:t>Основные технические характеристики</w:t>
      </w:r>
      <w:bookmarkEnd w:id="50"/>
    </w:p>
    <w:p w:rsidR="00357B87" w:rsidRPr="00635E32" w:rsidRDefault="00357B87" w:rsidP="004A2DC8">
      <w:pPr>
        <w:pStyle w:val="2"/>
        <w:numPr>
          <w:ilvl w:val="1"/>
          <w:numId w:val="47"/>
        </w:numPr>
        <w:spacing w:line="0" w:lineRule="atLeast"/>
        <w:rPr>
          <w:rFonts w:ascii="Arial" w:hAnsi="Arial" w:cs="Arial"/>
          <w:sz w:val="28"/>
          <w:szCs w:val="28"/>
          <w:lang w:val="ru-RU"/>
        </w:rPr>
      </w:pPr>
      <w:bookmarkStart w:id="51" w:name="_Toc531779360"/>
      <w:r w:rsidRPr="00635E32">
        <w:rPr>
          <w:rFonts w:ascii="Arial" w:hAnsi="Arial" w:cs="Arial"/>
          <w:sz w:val="28"/>
          <w:szCs w:val="28"/>
          <w:lang w:val="ru-RU"/>
        </w:rPr>
        <w:t>Технические характеристики трактора.</w:t>
      </w:r>
      <w:bookmarkEnd w:id="51"/>
    </w:p>
    <w:tbl>
      <w:tblPr>
        <w:tblStyle w:val="a7"/>
        <w:tblW w:w="9487" w:type="dxa"/>
        <w:tblInd w:w="108" w:type="dxa"/>
        <w:tblLayout w:type="fixed"/>
        <w:tblLook w:val="04A0" w:firstRow="1" w:lastRow="0" w:firstColumn="1" w:lastColumn="0" w:noHBand="0" w:noVBand="1"/>
      </w:tblPr>
      <w:tblGrid>
        <w:gridCol w:w="2812"/>
        <w:gridCol w:w="1724"/>
        <w:gridCol w:w="2552"/>
        <w:gridCol w:w="2399"/>
      </w:tblGrid>
      <w:tr w:rsidR="00671E26" w:rsidTr="00D62431">
        <w:trPr>
          <w:trHeight w:val="162"/>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Модель</w:t>
            </w:r>
          </w:p>
        </w:tc>
        <w:tc>
          <w:tcPr>
            <w:tcW w:w="2552" w:type="dxa"/>
          </w:tcPr>
          <w:p w:rsidR="00671E26" w:rsidRPr="0020020C" w:rsidRDefault="00671E26" w:rsidP="00671E26">
            <w:pPr>
              <w:ind w:right="90"/>
              <w:jc w:val="center"/>
              <w:rPr>
                <w:rFonts w:ascii="Arial" w:hAnsi="Arial" w:cs="Arial"/>
                <w:b/>
                <w:szCs w:val="21"/>
                <w:lang w:val="ru-RU"/>
              </w:rPr>
            </w:pPr>
            <w:r>
              <w:rPr>
                <w:rFonts w:ascii="Arial" w:hAnsi="Arial" w:cs="Arial" w:hint="eastAsia"/>
                <w:b/>
                <w:szCs w:val="21"/>
                <w:lang w:val="ru-RU"/>
              </w:rPr>
              <w:t xml:space="preserve">DF </w:t>
            </w:r>
            <w:r>
              <w:rPr>
                <w:rFonts w:ascii="Arial" w:hAnsi="Arial" w:cs="Arial"/>
                <w:b/>
                <w:szCs w:val="21"/>
                <w:lang w:val="ru-RU"/>
              </w:rPr>
              <w:t>804</w:t>
            </w:r>
          </w:p>
        </w:tc>
        <w:tc>
          <w:tcPr>
            <w:tcW w:w="2399" w:type="dxa"/>
          </w:tcPr>
          <w:p w:rsidR="00671E26" w:rsidRPr="0020020C" w:rsidRDefault="00671E26" w:rsidP="00671E26">
            <w:pPr>
              <w:ind w:right="90"/>
              <w:jc w:val="center"/>
              <w:rPr>
                <w:rFonts w:ascii="Arial" w:hAnsi="Arial" w:cs="Arial"/>
                <w:b/>
                <w:szCs w:val="21"/>
                <w:lang w:val="ru-RU"/>
              </w:rPr>
            </w:pPr>
            <w:r>
              <w:rPr>
                <w:rFonts w:ascii="Arial" w:hAnsi="Arial" w:cs="Arial" w:hint="eastAsia"/>
                <w:b/>
                <w:szCs w:val="21"/>
                <w:lang w:val="ru-RU"/>
              </w:rPr>
              <w:t xml:space="preserve">DF </w:t>
            </w:r>
            <w:r>
              <w:rPr>
                <w:rFonts w:ascii="Arial" w:hAnsi="Arial" w:cs="Arial"/>
                <w:b/>
                <w:szCs w:val="21"/>
                <w:lang w:val="ru-RU"/>
              </w:rPr>
              <w:t>904</w:t>
            </w:r>
          </w:p>
        </w:tc>
      </w:tr>
      <w:tr w:rsidR="00671E26" w:rsidTr="00D62431">
        <w:trPr>
          <w:trHeight w:val="300"/>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Тип</w:t>
            </w:r>
          </w:p>
        </w:tc>
        <w:tc>
          <w:tcPr>
            <w:tcW w:w="2552" w:type="dxa"/>
          </w:tcPr>
          <w:p w:rsidR="00671E26" w:rsidRPr="00086B59" w:rsidRDefault="00671E26" w:rsidP="00086B59">
            <w:pPr>
              <w:ind w:right="90"/>
              <w:jc w:val="center"/>
              <w:rPr>
                <w:rFonts w:ascii="Arial" w:hAnsi="Arial" w:cs="Arial"/>
                <w:szCs w:val="21"/>
                <w:lang w:val="ru-RU"/>
              </w:rPr>
            </w:pPr>
            <w:r>
              <w:rPr>
                <w:rFonts w:ascii="Arial" w:hAnsi="Arial" w:cs="Arial"/>
                <w:szCs w:val="21"/>
                <w:lang w:val="ru-RU"/>
              </w:rPr>
              <w:t>4</w:t>
            </w:r>
            <w:r w:rsidRPr="00086B59">
              <w:rPr>
                <w:rFonts w:ascii="Arial" w:hAnsi="Arial" w:cs="Arial" w:hint="eastAsia"/>
                <w:szCs w:val="21"/>
                <w:lang w:val="ru-RU"/>
              </w:rPr>
              <w:t xml:space="preserve"> WD</w:t>
            </w:r>
          </w:p>
        </w:tc>
        <w:tc>
          <w:tcPr>
            <w:tcW w:w="2399" w:type="dxa"/>
          </w:tcPr>
          <w:p w:rsidR="00671E26" w:rsidRPr="00086B59" w:rsidRDefault="00671E26" w:rsidP="00086B59">
            <w:pPr>
              <w:ind w:right="90"/>
              <w:jc w:val="center"/>
              <w:rPr>
                <w:rFonts w:ascii="Arial" w:hAnsi="Arial" w:cs="Arial"/>
                <w:szCs w:val="21"/>
                <w:lang w:val="ru-RU"/>
              </w:rPr>
            </w:pPr>
            <w:r>
              <w:rPr>
                <w:rFonts w:ascii="Arial" w:hAnsi="Arial" w:cs="Arial"/>
                <w:szCs w:val="21"/>
                <w:lang w:val="ru-RU"/>
              </w:rPr>
              <w:t>4</w:t>
            </w:r>
            <w:r w:rsidRPr="00086B59">
              <w:rPr>
                <w:rFonts w:ascii="Arial" w:hAnsi="Arial" w:cs="Arial" w:hint="eastAsia"/>
                <w:szCs w:val="21"/>
                <w:lang w:val="ru-RU"/>
              </w:rPr>
              <w:t xml:space="preserve"> WD</w:t>
            </w:r>
          </w:p>
        </w:tc>
      </w:tr>
      <w:tr w:rsidR="00D62431" w:rsidTr="00D62431">
        <w:trPr>
          <w:trHeight w:val="315"/>
        </w:trPr>
        <w:tc>
          <w:tcPr>
            <w:tcW w:w="4536" w:type="dxa"/>
            <w:gridSpan w:val="2"/>
            <w:vAlign w:val="center"/>
          </w:tcPr>
          <w:p w:rsidR="00D62431" w:rsidRPr="0020020C" w:rsidRDefault="00D62431" w:rsidP="00086B59">
            <w:pPr>
              <w:ind w:right="90"/>
              <w:rPr>
                <w:rFonts w:ascii="Arial" w:hAnsi="Arial" w:cs="Arial"/>
                <w:b/>
                <w:szCs w:val="21"/>
                <w:lang w:val="ru-RU"/>
              </w:rPr>
            </w:pPr>
            <w:r>
              <w:rPr>
                <w:rFonts w:ascii="Arial" w:hAnsi="Arial" w:cs="Arial"/>
                <w:b/>
                <w:szCs w:val="21"/>
                <w:lang w:val="ru-RU"/>
              </w:rPr>
              <w:t>Длина, мм</w:t>
            </w:r>
          </w:p>
        </w:tc>
        <w:tc>
          <w:tcPr>
            <w:tcW w:w="2552" w:type="dxa"/>
          </w:tcPr>
          <w:p w:rsidR="00D62431" w:rsidRPr="00086B59" w:rsidRDefault="00D62431" w:rsidP="00086B59">
            <w:pPr>
              <w:ind w:right="90"/>
              <w:jc w:val="center"/>
              <w:rPr>
                <w:rFonts w:ascii="Arial" w:hAnsi="Arial" w:cs="Arial"/>
                <w:szCs w:val="21"/>
                <w:lang w:val="ru-RU"/>
              </w:rPr>
            </w:pPr>
            <w:r>
              <w:rPr>
                <w:rFonts w:ascii="Arial" w:hAnsi="Arial" w:cs="Arial"/>
                <w:szCs w:val="21"/>
                <w:lang w:val="ru-RU"/>
              </w:rPr>
              <w:t>4440</w:t>
            </w:r>
          </w:p>
        </w:tc>
        <w:tc>
          <w:tcPr>
            <w:tcW w:w="2399" w:type="dxa"/>
          </w:tcPr>
          <w:p w:rsidR="00D62431" w:rsidRPr="00086B59" w:rsidRDefault="00D62431" w:rsidP="002C3A0E">
            <w:pPr>
              <w:ind w:right="90"/>
              <w:jc w:val="center"/>
              <w:rPr>
                <w:rFonts w:ascii="Arial" w:hAnsi="Arial" w:cs="Arial"/>
                <w:szCs w:val="21"/>
                <w:lang w:val="ru-RU"/>
              </w:rPr>
            </w:pPr>
            <w:r>
              <w:rPr>
                <w:rFonts w:ascii="Arial" w:hAnsi="Arial" w:cs="Arial"/>
                <w:szCs w:val="21"/>
                <w:lang w:val="ru-RU"/>
              </w:rPr>
              <w:t>4440</w:t>
            </w:r>
          </w:p>
        </w:tc>
      </w:tr>
      <w:tr w:rsidR="00D62431" w:rsidTr="00D62431">
        <w:trPr>
          <w:trHeight w:val="315"/>
        </w:trPr>
        <w:tc>
          <w:tcPr>
            <w:tcW w:w="4536" w:type="dxa"/>
            <w:gridSpan w:val="2"/>
            <w:vAlign w:val="center"/>
          </w:tcPr>
          <w:p w:rsidR="00D62431" w:rsidRPr="0020020C" w:rsidRDefault="00D62431" w:rsidP="00086B59">
            <w:pPr>
              <w:ind w:right="90"/>
              <w:rPr>
                <w:rFonts w:ascii="Arial" w:hAnsi="Arial" w:cs="Arial"/>
                <w:b/>
                <w:szCs w:val="21"/>
                <w:lang w:val="ru-RU"/>
              </w:rPr>
            </w:pPr>
            <w:r>
              <w:rPr>
                <w:rFonts w:ascii="Arial" w:hAnsi="Arial" w:cs="Arial"/>
                <w:b/>
                <w:szCs w:val="21"/>
                <w:lang w:val="ru-RU"/>
              </w:rPr>
              <w:t>Ширина, мм</w:t>
            </w:r>
          </w:p>
        </w:tc>
        <w:tc>
          <w:tcPr>
            <w:tcW w:w="2552" w:type="dxa"/>
          </w:tcPr>
          <w:p w:rsidR="00D62431" w:rsidRPr="00086B59" w:rsidRDefault="00D62431" w:rsidP="00086B59">
            <w:pPr>
              <w:ind w:right="90"/>
              <w:jc w:val="center"/>
              <w:rPr>
                <w:rFonts w:ascii="Arial" w:hAnsi="Arial" w:cs="Arial"/>
                <w:szCs w:val="21"/>
                <w:lang w:val="ru-RU"/>
              </w:rPr>
            </w:pPr>
            <w:r>
              <w:rPr>
                <w:rFonts w:ascii="Arial" w:hAnsi="Arial" w:cs="Arial"/>
                <w:szCs w:val="21"/>
                <w:lang w:val="ru-RU"/>
              </w:rPr>
              <w:t>2100</w:t>
            </w:r>
          </w:p>
        </w:tc>
        <w:tc>
          <w:tcPr>
            <w:tcW w:w="2399" w:type="dxa"/>
          </w:tcPr>
          <w:p w:rsidR="00D62431" w:rsidRPr="00086B59" w:rsidRDefault="00D62431" w:rsidP="002C3A0E">
            <w:pPr>
              <w:ind w:right="90"/>
              <w:jc w:val="center"/>
              <w:rPr>
                <w:rFonts w:ascii="Arial" w:hAnsi="Arial" w:cs="Arial"/>
                <w:szCs w:val="21"/>
                <w:lang w:val="ru-RU"/>
              </w:rPr>
            </w:pPr>
            <w:r>
              <w:rPr>
                <w:rFonts w:ascii="Arial" w:hAnsi="Arial" w:cs="Arial"/>
                <w:szCs w:val="21"/>
                <w:lang w:val="ru-RU"/>
              </w:rPr>
              <w:t>2100</w:t>
            </w:r>
          </w:p>
        </w:tc>
      </w:tr>
      <w:tr w:rsidR="00D62431" w:rsidTr="00D62431">
        <w:trPr>
          <w:trHeight w:val="300"/>
        </w:trPr>
        <w:tc>
          <w:tcPr>
            <w:tcW w:w="4536" w:type="dxa"/>
            <w:gridSpan w:val="2"/>
            <w:vAlign w:val="center"/>
          </w:tcPr>
          <w:p w:rsidR="00D62431" w:rsidRPr="0020020C" w:rsidRDefault="00D62431" w:rsidP="00086B59">
            <w:pPr>
              <w:ind w:right="90"/>
              <w:rPr>
                <w:rFonts w:ascii="Arial" w:hAnsi="Arial" w:cs="Arial"/>
                <w:b/>
                <w:szCs w:val="21"/>
                <w:lang w:val="ru-RU"/>
              </w:rPr>
            </w:pPr>
            <w:r>
              <w:rPr>
                <w:rFonts w:ascii="Arial" w:hAnsi="Arial" w:cs="Arial"/>
                <w:b/>
                <w:szCs w:val="21"/>
                <w:lang w:val="ru-RU"/>
              </w:rPr>
              <w:t>Высота, мм</w:t>
            </w:r>
          </w:p>
        </w:tc>
        <w:tc>
          <w:tcPr>
            <w:tcW w:w="2552" w:type="dxa"/>
          </w:tcPr>
          <w:p w:rsidR="00D62431" w:rsidRPr="00086B59" w:rsidRDefault="00D62431" w:rsidP="00086B59">
            <w:pPr>
              <w:ind w:right="90"/>
              <w:jc w:val="center"/>
              <w:rPr>
                <w:rFonts w:ascii="Arial" w:hAnsi="Arial" w:cs="Arial"/>
                <w:szCs w:val="21"/>
                <w:lang w:val="ru-RU"/>
              </w:rPr>
            </w:pPr>
            <w:r>
              <w:rPr>
                <w:rFonts w:ascii="Arial" w:hAnsi="Arial" w:cs="Arial"/>
                <w:szCs w:val="21"/>
                <w:lang w:val="ru-RU"/>
              </w:rPr>
              <w:t>2750</w:t>
            </w:r>
          </w:p>
        </w:tc>
        <w:tc>
          <w:tcPr>
            <w:tcW w:w="2399" w:type="dxa"/>
          </w:tcPr>
          <w:p w:rsidR="00D62431" w:rsidRPr="00086B59" w:rsidRDefault="00D62431" w:rsidP="002C3A0E">
            <w:pPr>
              <w:ind w:right="90"/>
              <w:jc w:val="center"/>
              <w:rPr>
                <w:rFonts w:ascii="Arial" w:hAnsi="Arial" w:cs="Arial"/>
                <w:szCs w:val="21"/>
                <w:lang w:val="ru-RU"/>
              </w:rPr>
            </w:pPr>
            <w:r>
              <w:rPr>
                <w:rFonts w:ascii="Arial" w:hAnsi="Arial" w:cs="Arial"/>
                <w:szCs w:val="21"/>
                <w:lang w:val="ru-RU"/>
              </w:rPr>
              <w:t>2750</w:t>
            </w:r>
          </w:p>
        </w:tc>
      </w:tr>
      <w:tr w:rsidR="00671E26" w:rsidTr="00D62431">
        <w:trPr>
          <w:trHeight w:val="270"/>
        </w:trPr>
        <w:tc>
          <w:tcPr>
            <w:tcW w:w="2812" w:type="dxa"/>
            <w:vMerge w:val="restart"/>
            <w:vAlign w:val="center"/>
          </w:tcPr>
          <w:p w:rsidR="00671E26" w:rsidRDefault="00671E26" w:rsidP="00086B59">
            <w:pPr>
              <w:ind w:right="90"/>
              <w:rPr>
                <w:rFonts w:ascii="Arial" w:hAnsi="Arial" w:cs="Arial"/>
                <w:b/>
                <w:szCs w:val="21"/>
                <w:lang w:val="ru-RU"/>
              </w:rPr>
            </w:pPr>
            <w:r>
              <w:rPr>
                <w:rFonts w:ascii="Arial" w:hAnsi="Arial" w:cs="Arial"/>
                <w:b/>
                <w:szCs w:val="21"/>
                <w:lang w:val="ru-RU"/>
              </w:rPr>
              <w:t>Колея</w:t>
            </w:r>
          </w:p>
          <w:p w:rsidR="00671E26" w:rsidRPr="0020020C" w:rsidRDefault="00671E26" w:rsidP="00086B59">
            <w:pPr>
              <w:ind w:right="90"/>
              <w:rPr>
                <w:rFonts w:ascii="Arial" w:hAnsi="Arial" w:cs="Arial"/>
                <w:b/>
                <w:szCs w:val="21"/>
                <w:lang w:val="ru-RU"/>
              </w:rPr>
            </w:pPr>
            <w:r>
              <w:rPr>
                <w:rFonts w:ascii="Arial" w:hAnsi="Arial" w:cs="Arial"/>
                <w:b/>
                <w:szCs w:val="21"/>
                <w:lang w:val="ru-RU"/>
              </w:rPr>
              <w:t>Мм.</w:t>
            </w: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Передняя</w:t>
            </w:r>
          </w:p>
        </w:tc>
        <w:tc>
          <w:tcPr>
            <w:tcW w:w="2552" w:type="dxa"/>
          </w:tcPr>
          <w:p w:rsidR="00671E26" w:rsidRPr="00D62431" w:rsidRDefault="00D62431" w:rsidP="00086B59">
            <w:pPr>
              <w:ind w:right="90"/>
              <w:jc w:val="center"/>
              <w:rPr>
                <w:rFonts w:ascii="Arial" w:hAnsi="Arial" w:cs="Arial"/>
                <w:b/>
                <w:szCs w:val="21"/>
                <w:lang w:val="ru-RU"/>
              </w:rPr>
            </w:pPr>
            <w:r>
              <w:rPr>
                <w:rFonts w:ascii="Arial" w:hAnsi="Arial" w:cs="Arial"/>
                <w:szCs w:val="21"/>
                <w:lang w:val="ru-RU"/>
              </w:rPr>
              <w:t>1710</w:t>
            </w:r>
          </w:p>
        </w:tc>
        <w:tc>
          <w:tcPr>
            <w:tcW w:w="2399" w:type="dxa"/>
          </w:tcPr>
          <w:p w:rsidR="00671E26" w:rsidRPr="00D62431" w:rsidRDefault="00D62431" w:rsidP="00086B59">
            <w:pPr>
              <w:ind w:right="90"/>
              <w:jc w:val="center"/>
              <w:rPr>
                <w:rFonts w:ascii="Arial" w:hAnsi="Arial" w:cs="Arial"/>
                <w:b/>
                <w:szCs w:val="21"/>
                <w:lang w:val="ru-RU"/>
              </w:rPr>
            </w:pPr>
            <w:r>
              <w:rPr>
                <w:rFonts w:ascii="Arial" w:hAnsi="Arial" w:cs="Arial"/>
                <w:szCs w:val="21"/>
                <w:lang w:val="ru-RU"/>
              </w:rPr>
              <w:t>1710</w:t>
            </w:r>
          </w:p>
        </w:tc>
      </w:tr>
      <w:tr w:rsidR="00671E26" w:rsidTr="00D62431">
        <w:trPr>
          <w:trHeight w:val="144"/>
        </w:trPr>
        <w:tc>
          <w:tcPr>
            <w:tcW w:w="2812" w:type="dxa"/>
            <w:vMerge/>
            <w:vAlign w:val="center"/>
          </w:tcPr>
          <w:p w:rsidR="00671E26" w:rsidRPr="0020020C" w:rsidRDefault="00671E26" w:rsidP="00086B59">
            <w:pPr>
              <w:ind w:right="90"/>
              <w:rPr>
                <w:rFonts w:ascii="Arial" w:hAnsi="Arial" w:cs="Arial"/>
                <w:b/>
                <w:szCs w:val="21"/>
                <w:lang w:val="ru-RU"/>
              </w:rPr>
            </w:pP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Задняя</w:t>
            </w:r>
          </w:p>
        </w:tc>
        <w:tc>
          <w:tcPr>
            <w:tcW w:w="2552" w:type="dxa"/>
          </w:tcPr>
          <w:p w:rsidR="00671E26" w:rsidRPr="00D70D42" w:rsidRDefault="00D62431" w:rsidP="00D70D42">
            <w:pPr>
              <w:ind w:right="90"/>
              <w:jc w:val="center"/>
              <w:rPr>
                <w:rFonts w:ascii="Arial" w:hAnsi="Arial" w:cs="Arial"/>
                <w:szCs w:val="21"/>
                <w:lang w:val="ru-RU"/>
              </w:rPr>
            </w:pPr>
            <w:r>
              <w:rPr>
                <w:rFonts w:ascii="Arial" w:hAnsi="Arial" w:cs="Arial"/>
                <w:szCs w:val="21"/>
                <w:lang w:val="ru-RU"/>
              </w:rPr>
              <w:t>1610/1710/1810/1910</w:t>
            </w:r>
          </w:p>
        </w:tc>
        <w:tc>
          <w:tcPr>
            <w:tcW w:w="2399" w:type="dxa"/>
          </w:tcPr>
          <w:p w:rsidR="00671E26" w:rsidRPr="0020020C" w:rsidRDefault="00D62431" w:rsidP="00D70D42">
            <w:pPr>
              <w:ind w:right="90"/>
              <w:jc w:val="center"/>
              <w:rPr>
                <w:rFonts w:ascii="Arial" w:hAnsi="Arial" w:cs="Arial"/>
                <w:b/>
                <w:szCs w:val="21"/>
                <w:lang w:val="ru-RU"/>
              </w:rPr>
            </w:pPr>
            <w:r>
              <w:rPr>
                <w:rFonts w:ascii="Arial" w:hAnsi="Arial" w:cs="Arial"/>
                <w:szCs w:val="21"/>
                <w:lang w:val="ru-RU"/>
              </w:rPr>
              <w:t>1610/1710/1810/1910</w:t>
            </w:r>
          </w:p>
        </w:tc>
      </w:tr>
      <w:tr w:rsidR="00671E26" w:rsidTr="00D62431">
        <w:trPr>
          <w:trHeight w:val="315"/>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Колёсная база, мм</w:t>
            </w:r>
          </w:p>
        </w:tc>
        <w:tc>
          <w:tcPr>
            <w:tcW w:w="2552" w:type="dxa"/>
          </w:tcPr>
          <w:p w:rsidR="00671E26" w:rsidRPr="006B7681" w:rsidRDefault="00D62431" w:rsidP="006B7681">
            <w:pPr>
              <w:ind w:right="90"/>
              <w:jc w:val="center"/>
              <w:rPr>
                <w:rFonts w:ascii="Arial" w:hAnsi="Arial" w:cs="Arial"/>
                <w:szCs w:val="21"/>
                <w:lang w:val="ru-RU"/>
              </w:rPr>
            </w:pPr>
            <w:r>
              <w:rPr>
                <w:rFonts w:ascii="Arial" w:hAnsi="Arial" w:cs="Arial"/>
                <w:szCs w:val="21"/>
                <w:lang w:val="ru-RU"/>
              </w:rPr>
              <w:t>2352</w:t>
            </w:r>
          </w:p>
        </w:tc>
        <w:tc>
          <w:tcPr>
            <w:tcW w:w="2399" w:type="dxa"/>
          </w:tcPr>
          <w:p w:rsidR="00671E26" w:rsidRPr="0020020C" w:rsidRDefault="00671E26" w:rsidP="00D62431">
            <w:pPr>
              <w:ind w:right="90"/>
              <w:jc w:val="center"/>
              <w:rPr>
                <w:rFonts w:ascii="Arial" w:hAnsi="Arial" w:cs="Arial"/>
                <w:b/>
                <w:szCs w:val="21"/>
                <w:lang w:val="ru-RU"/>
              </w:rPr>
            </w:pPr>
            <w:r w:rsidRPr="006B7681">
              <w:rPr>
                <w:rFonts w:ascii="Arial" w:hAnsi="Arial" w:cs="Arial" w:hint="eastAsia"/>
                <w:szCs w:val="21"/>
                <w:lang w:val="ru-RU"/>
              </w:rPr>
              <w:t>2</w:t>
            </w:r>
            <w:r w:rsidR="00D62431">
              <w:rPr>
                <w:rFonts w:ascii="Arial" w:hAnsi="Arial" w:cs="Arial"/>
                <w:szCs w:val="21"/>
                <w:lang w:val="ru-RU"/>
              </w:rPr>
              <w:t>352</w:t>
            </w:r>
          </w:p>
        </w:tc>
      </w:tr>
      <w:tr w:rsidR="00671E26" w:rsidTr="00D62431">
        <w:trPr>
          <w:trHeight w:val="315"/>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Дорожный просвет, мм.</w:t>
            </w:r>
          </w:p>
        </w:tc>
        <w:tc>
          <w:tcPr>
            <w:tcW w:w="2552" w:type="dxa"/>
          </w:tcPr>
          <w:p w:rsidR="00671E26" w:rsidRPr="006B7681" w:rsidRDefault="00D62431" w:rsidP="006B7681">
            <w:pPr>
              <w:ind w:right="90"/>
              <w:jc w:val="center"/>
              <w:rPr>
                <w:rFonts w:ascii="Arial" w:hAnsi="Arial" w:cs="Arial"/>
                <w:szCs w:val="21"/>
                <w:lang w:val="ru-RU"/>
              </w:rPr>
            </w:pPr>
            <w:r>
              <w:rPr>
                <w:rFonts w:ascii="Arial" w:hAnsi="Arial" w:cs="Arial"/>
                <w:szCs w:val="21"/>
                <w:lang w:val="ru-RU"/>
              </w:rPr>
              <w:t>425</w:t>
            </w:r>
          </w:p>
        </w:tc>
        <w:tc>
          <w:tcPr>
            <w:tcW w:w="2399" w:type="dxa"/>
          </w:tcPr>
          <w:p w:rsidR="00671E26" w:rsidRPr="006B7681" w:rsidRDefault="00D62431" w:rsidP="00D1478C">
            <w:pPr>
              <w:ind w:right="90"/>
              <w:jc w:val="center"/>
              <w:rPr>
                <w:rFonts w:ascii="Arial" w:hAnsi="Arial" w:cs="Arial"/>
                <w:szCs w:val="21"/>
                <w:lang w:val="ru-RU"/>
              </w:rPr>
            </w:pPr>
            <w:r>
              <w:rPr>
                <w:rFonts w:ascii="Arial" w:hAnsi="Arial" w:cs="Arial"/>
                <w:szCs w:val="21"/>
                <w:lang w:val="ru-RU"/>
              </w:rPr>
              <w:t>425</w:t>
            </w:r>
          </w:p>
        </w:tc>
      </w:tr>
      <w:tr w:rsidR="00671E26" w:rsidTr="00D62431">
        <w:trPr>
          <w:trHeight w:val="300"/>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Радиус поворота, м</w:t>
            </w:r>
          </w:p>
        </w:tc>
        <w:tc>
          <w:tcPr>
            <w:tcW w:w="2552" w:type="dxa"/>
          </w:tcPr>
          <w:p w:rsidR="00671E26" w:rsidRPr="006B7681" w:rsidRDefault="000C58AD" w:rsidP="006B7681">
            <w:pPr>
              <w:ind w:right="90"/>
              <w:jc w:val="center"/>
              <w:rPr>
                <w:rFonts w:ascii="Arial" w:hAnsi="Arial" w:cs="Arial"/>
                <w:szCs w:val="21"/>
                <w:lang w:val="ru-RU"/>
              </w:rPr>
            </w:pPr>
            <w:r>
              <w:rPr>
                <w:rFonts w:ascii="Arial" w:hAnsi="Arial" w:cs="Arial"/>
                <w:szCs w:val="21"/>
                <w:lang w:val="ru-RU"/>
              </w:rPr>
              <w:t>4,8</w:t>
            </w:r>
          </w:p>
        </w:tc>
        <w:tc>
          <w:tcPr>
            <w:tcW w:w="2399" w:type="dxa"/>
          </w:tcPr>
          <w:p w:rsidR="00671E26" w:rsidRPr="006B7681" w:rsidRDefault="000C58AD" w:rsidP="00D1478C">
            <w:pPr>
              <w:ind w:right="90"/>
              <w:jc w:val="center"/>
              <w:rPr>
                <w:rFonts w:ascii="Arial" w:hAnsi="Arial" w:cs="Arial"/>
                <w:szCs w:val="21"/>
                <w:lang w:val="ru-RU"/>
              </w:rPr>
            </w:pPr>
            <w:r>
              <w:rPr>
                <w:rFonts w:ascii="Arial" w:hAnsi="Arial" w:cs="Arial"/>
                <w:szCs w:val="21"/>
                <w:lang w:val="ru-RU"/>
              </w:rPr>
              <w:t>4,8</w:t>
            </w:r>
          </w:p>
        </w:tc>
      </w:tr>
      <w:tr w:rsidR="00671E26" w:rsidTr="00D62431">
        <w:trPr>
          <w:trHeight w:val="315"/>
        </w:trPr>
        <w:tc>
          <w:tcPr>
            <w:tcW w:w="2812" w:type="dxa"/>
            <w:vMerge w:val="restart"/>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Масса, кг.</w:t>
            </w: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С кабиной</w:t>
            </w:r>
          </w:p>
        </w:tc>
        <w:tc>
          <w:tcPr>
            <w:tcW w:w="2552"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3580</w:t>
            </w:r>
          </w:p>
        </w:tc>
        <w:tc>
          <w:tcPr>
            <w:tcW w:w="2399"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3580</w:t>
            </w:r>
          </w:p>
        </w:tc>
      </w:tr>
      <w:tr w:rsidR="00671E26" w:rsidTr="00D62431">
        <w:trPr>
          <w:trHeight w:val="144"/>
        </w:trPr>
        <w:tc>
          <w:tcPr>
            <w:tcW w:w="2812" w:type="dxa"/>
            <w:vMerge/>
            <w:vAlign w:val="center"/>
          </w:tcPr>
          <w:p w:rsidR="00671E26" w:rsidRPr="0020020C" w:rsidRDefault="00671E26" w:rsidP="00086B59">
            <w:pPr>
              <w:ind w:right="90"/>
              <w:rPr>
                <w:rFonts w:ascii="Arial" w:hAnsi="Arial" w:cs="Arial"/>
                <w:b/>
                <w:szCs w:val="21"/>
                <w:lang w:val="ru-RU"/>
              </w:rPr>
            </w:pP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Без кабины</w:t>
            </w:r>
          </w:p>
        </w:tc>
        <w:tc>
          <w:tcPr>
            <w:tcW w:w="2552"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3330</w:t>
            </w:r>
          </w:p>
        </w:tc>
        <w:tc>
          <w:tcPr>
            <w:tcW w:w="2399"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3330</w:t>
            </w:r>
          </w:p>
        </w:tc>
      </w:tr>
      <w:tr w:rsidR="00671E26" w:rsidTr="00D62431">
        <w:trPr>
          <w:trHeight w:val="315"/>
        </w:trPr>
        <w:tc>
          <w:tcPr>
            <w:tcW w:w="2812" w:type="dxa"/>
            <w:vMerge w:val="restart"/>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Противовес</w:t>
            </w: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Передний</w:t>
            </w:r>
          </w:p>
        </w:tc>
        <w:tc>
          <w:tcPr>
            <w:tcW w:w="2552"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400</w:t>
            </w:r>
          </w:p>
        </w:tc>
        <w:tc>
          <w:tcPr>
            <w:tcW w:w="2399" w:type="dxa"/>
          </w:tcPr>
          <w:p w:rsidR="00671E26" w:rsidRPr="006C13A9" w:rsidRDefault="000C58AD" w:rsidP="00D1478C">
            <w:pPr>
              <w:ind w:right="90"/>
              <w:jc w:val="center"/>
              <w:rPr>
                <w:rFonts w:ascii="Arial" w:hAnsi="Arial" w:cs="Arial"/>
                <w:szCs w:val="21"/>
                <w:lang w:val="ru-RU"/>
              </w:rPr>
            </w:pPr>
            <w:r>
              <w:rPr>
                <w:rFonts w:ascii="Arial" w:hAnsi="Arial" w:cs="Arial"/>
                <w:szCs w:val="21"/>
                <w:lang w:val="ru-RU"/>
              </w:rPr>
              <w:t>400</w:t>
            </w:r>
          </w:p>
        </w:tc>
      </w:tr>
      <w:tr w:rsidR="00671E26" w:rsidTr="00D62431">
        <w:trPr>
          <w:trHeight w:val="144"/>
        </w:trPr>
        <w:tc>
          <w:tcPr>
            <w:tcW w:w="2812" w:type="dxa"/>
            <w:vMerge/>
            <w:vAlign w:val="center"/>
          </w:tcPr>
          <w:p w:rsidR="00671E26" w:rsidRPr="0020020C" w:rsidRDefault="00671E26" w:rsidP="00086B59">
            <w:pPr>
              <w:ind w:right="90"/>
              <w:rPr>
                <w:rFonts w:ascii="Arial" w:hAnsi="Arial" w:cs="Arial"/>
                <w:b/>
                <w:szCs w:val="21"/>
                <w:lang w:val="ru-RU"/>
              </w:rPr>
            </w:pPr>
          </w:p>
        </w:tc>
        <w:tc>
          <w:tcPr>
            <w:tcW w:w="1724" w:type="dxa"/>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Задний</w:t>
            </w:r>
          </w:p>
        </w:tc>
        <w:tc>
          <w:tcPr>
            <w:tcW w:w="2552"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320</w:t>
            </w:r>
          </w:p>
        </w:tc>
        <w:tc>
          <w:tcPr>
            <w:tcW w:w="2399" w:type="dxa"/>
          </w:tcPr>
          <w:p w:rsidR="00671E26" w:rsidRPr="006C13A9" w:rsidRDefault="000C58AD" w:rsidP="00D1478C">
            <w:pPr>
              <w:ind w:right="90"/>
              <w:jc w:val="center"/>
              <w:rPr>
                <w:rFonts w:ascii="Arial" w:hAnsi="Arial" w:cs="Arial"/>
                <w:szCs w:val="21"/>
                <w:lang w:val="ru-RU"/>
              </w:rPr>
            </w:pPr>
            <w:r>
              <w:rPr>
                <w:rFonts w:ascii="Arial" w:hAnsi="Arial" w:cs="Arial"/>
                <w:szCs w:val="21"/>
                <w:lang w:val="ru-RU"/>
              </w:rPr>
              <w:t>320</w:t>
            </w:r>
          </w:p>
        </w:tc>
      </w:tr>
      <w:tr w:rsidR="00671E26" w:rsidTr="00D62431">
        <w:trPr>
          <w:trHeight w:val="211"/>
        </w:trPr>
        <w:tc>
          <w:tcPr>
            <w:tcW w:w="4536" w:type="dxa"/>
            <w:gridSpan w:val="2"/>
            <w:vAlign w:val="center"/>
          </w:tcPr>
          <w:p w:rsidR="00671E26" w:rsidRPr="0020020C" w:rsidRDefault="00671E26" w:rsidP="00086B59">
            <w:pPr>
              <w:ind w:right="90"/>
              <w:rPr>
                <w:rFonts w:ascii="Arial" w:hAnsi="Arial" w:cs="Arial"/>
                <w:b/>
                <w:szCs w:val="21"/>
                <w:lang w:val="ru-RU"/>
              </w:rPr>
            </w:pPr>
            <w:r>
              <w:rPr>
                <w:rFonts w:ascii="Arial" w:hAnsi="Arial" w:cs="Arial"/>
                <w:b/>
                <w:szCs w:val="21"/>
                <w:lang w:val="ru-RU"/>
              </w:rPr>
              <w:t>Мощность ВОМ, кВт.</w:t>
            </w:r>
          </w:p>
        </w:tc>
        <w:tc>
          <w:tcPr>
            <w:tcW w:w="2552"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50</w:t>
            </w:r>
          </w:p>
        </w:tc>
        <w:tc>
          <w:tcPr>
            <w:tcW w:w="2399" w:type="dxa"/>
          </w:tcPr>
          <w:p w:rsidR="00671E26" w:rsidRPr="006C13A9" w:rsidRDefault="000C58AD" w:rsidP="006C13A9">
            <w:pPr>
              <w:ind w:right="90"/>
              <w:jc w:val="center"/>
              <w:rPr>
                <w:rFonts w:ascii="Arial" w:hAnsi="Arial" w:cs="Arial"/>
                <w:szCs w:val="21"/>
                <w:lang w:val="ru-RU"/>
              </w:rPr>
            </w:pPr>
            <w:r>
              <w:rPr>
                <w:rFonts w:ascii="Arial" w:hAnsi="Arial" w:cs="Arial"/>
                <w:szCs w:val="21"/>
                <w:lang w:val="ru-RU"/>
              </w:rPr>
              <w:t>57</w:t>
            </w:r>
          </w:p>
        </w:tc>
      </w:tr>
    </w:tbl>
    <w:p w:rsidR="009C38F9" w:rsidRPr="00241E71" w:rsidRDefault="009C38F9" w:rsidP="004A2DC8">
      <w:pPr>
        <w:pStyle w:val="2"/>
        <w:numPr>
          <w:ilvl w:val="1"/>
          <w:numId w:val="47"/>
        </w:numPr>
        <w:spacing w:line="0" w:lineRule="atLeast"/>
        <w:rPr>
          <w:rFonts w:ascii="Arial" w:hAnsi="Arial" w:cs="Arial"/>
          <w:sz w:val="28"/>
          <w:szCs w:val="28"/>
          <w:lang w:val="ru-RU"/>
        </w:rPr>
      </w:pPr>
      <w:bookmarkStart w:id="52" w:name="_Toc531779361"/>
      <w:r w:rsidRPr="00241E71">
        <w:rPr>
          <w:rFonts w:ascii="Arial" w:hAnsi="Arial" w:cs="Arial"/>
          <w:sz w:val="28"/>
          <w:szCs w:val="28"/>
          <w:lang w:val="ru-RU"/>
        </w:rPr>
        <w:t>Технические характеристики двигателя</w:t>
      </w:r>
      <w:r w:rsidR="00241E71" w:rsidRPr="00635E32">
        <w:rPr>
          <w:rFonts w:ascii="Arial" w:hAnsi="Arial" w:cs="Arial"/>
          <w:sz w:val="28"/>
          <w:szCs w:val="28"/>
          <w:lang w:val="ru-RU"/>
        </w:rPr>
        <w:t>.</w:t>
      </w:r>
      <w:bookmarkEnd w:id="52"/>
    </w:p>
    <w:tbl>
      <w:tblPr>
        <w:tblStyle w:val="a7"/>
        <w:tblW w:w="0" w:type="auto"/>
        <w:tblInd w:w="108" w:type="dxa"/>
        <w:tblLayout w:type="fixed"/>
        <w:tblLook w:val="04A0" w:firstRow="1" w:lastRow="0" w:firstColumn="1" w:lastColumn="0" w:noHBand="0" w:noVBand="1"/>
      </w:tblPr>
      <w:tblGrid>
        <w:gridCol w:w="3828"/>
        <w:gridCol w:w="2835"/>
        <w:gridCol w:w="2816"/>
      </w:tblGrid>
      <w:tr w:rsidR="000C58AD" w:rsidTr="00EC658D">
        <w:trPr>
          <w:trHeight w:val="300"/>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Модель трактора</w:t>
            </w:r>
          </w:p>
        </w:tc>
        <w:tc>
          <w:tcPr>
            <w:tcW w:w="2835" w:type="dxa"/>
          </w:tcPr>
          <w:p w:rsidR="000C58AD" w:rsidRPr="009C38F9" w:rsidRDefault="000C58AD" w:rsidP="000C58AD">
            <w:pPr>
              <w:ind w:right="90"/>
              <w:jc w:val="center"/>
              <w:rPr>
                <w:rFonts w:ascii="Arial" w:hAnsi="Arial" w:cs="Arial"/>
                <w:b/>
                <w:szCs w:val="21"/>
                <w:lang w:val="ru-RU"/>
              </w:rPr>
            </w:pPr>
            <w:r w:rsidRPr="009C38F9">
              <w:rPr>
                <w:rFonts w:ascii="Arial" w:hAnsi="Arial" w:cs="Arial"/>
                <w:b/>
                <w:szCs w:val="21"/>
                <w:lang w:val="ru-RU"/>
              </w:rPr>
              <w:t xml:space="preserve">DF </w:t>
            </w:r>
            <w:r>
              <w:rPr>
                <w:rFonts w:ascii="Arial" w:hAnsi="Arial" w:cs="Arial"/>
                <w:b/>
                <w:szCs w:val="21"/>
                <w:lang w:val="ru-RU"/>
              </w:rPr>
              <w:t>804</w:t>
            </w:r>
          </w:p>
        </w:tc>
        <w:tc>
          <w:tcPr>
            <w:tcW w:w="2816" w:type="dxa"/>
          </w:tcPr>
          <w:p w:rsidR="000C58AD" w:rsidRPr="009C38F9" w:rsidRDefault="000C58AD" w:rsidP="000C58AD">
            <w:pPr>
              <w:ind w:right="90"/>
              <w:jc w:val="center"/>
              <w:rPr>
                <w:rFonts w:ascii="Arial" w:hAnsi="Arial" w:cs="Arial"/>
                <w:b/>
                <w:szCs w:val="21"/>
                <w:lang w:val="ru-RU"/>
              </w:rPr>
            </w:pPr>
            <w:r w:rsidRPr="009C38F9">
              <w:rPr>
                <w:rFonts w:ascii="Arial" w:hAnsi="Arial" w:cs="Arial"/>
                <w:b/>
                <w:szCs w:val="21"/>
                <w:lang w:val="ru-RU"/>
              </w:rPr>
              <w:t xml:space="preserve">DF </w:t>
            </w:r>
            <w:r>
              <w:rPr>
                <w:rFonts w:ascii="Arial" w:hAnsi="Arial" w:cs="Arial"/>
                <w:b/>
                <w:szCs w:val="21"/>
                <w:lang w:val="ru-RU"/>
              </w:rPr>
              <w:t>904</w:t>
            </w:r>
          </w:p>
        </w:tc>
      </w:tr>
      <w:tr w:rsidR="000C58AD" w:rsidTr="00EC658D">
        <w:trPr>
          <w:trHeight w:val="300"/>
        </w:trPr>
        <w:tc>
          <w:tcPr>
            <w:tcW w:w="3828" w:type="dxa"/>
            <w:vAlign w:val="center"/>
          </w:tcPr>
          <w:p w:rsidR="000C58AD" w:rsidRPr="009C38F9" w:rsidRDefault="000C58AD" w:rsidP="00D1478C">
            <w:pPr>
              <w:ind w:right="90"/>
              <w:rPr>
                <w:rFonts w:ascii="Arial" w:hAnsi="Arial" w:cs="Arial"/>
                <w:b/>
                <w:szCs w:val="21"/>
                <w:lang w:val="ru-RU"/>
              </w:rPr>
            </w:pPr>
            <w:r w:rsidRPr="009C38F9">
              <w:rPr>
                <w:rFonts w:ascii="Arial" w:hAnsi="Arial" w:cs="Arial"/>
                <w:b/>
                <w:szCs w:val="21"/>
                <w:lang w:val="ru-RU"/>
              </w:rPr>
              <w:t>Модель</w:t>
            </w:r>
          </w:p>
        </w:tc>
        <w:tc>
          <w:tcPr>
            <w:tcW w:w="2835" w:type="dxa"/>
            <w:vAlign w:val="center"/>
          </w:tcPr>
          <w:p w:rsidR="000C58AD" w:rsidRPr="00D1478C" w:rsidRDefault="000C58AD" w:rsidP="00D1478C">
            <w:pPr>
              <w:ind w:right="90"/>
              <w:jc w:val="center"/>
              <w:rPr>
                <w:rFonts w:ascii="Arial" w:hAnsi="Arial" w:cs="Arial"/>
                <w:szCs w:val="21"/>
                <w:lang w:val="ru-RU"/>
              </w:rPr>
            </w:pPr>
            <w:r w:rsidRPr="000C58AD">
              <w:rPr>
                <w:rFonts w:ascii="Arial" w:hAnsi="Arial" w:cs="Arial"/>
                <w:szCs w:val="21"/>
                <w:lang w:val="ru-RU"/>
              </w:rPr>
              <w:t>LR4B5</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LR4</w:t>
            </w:r>
            <w:r>
              <w:rPr>
                <w:rFonts w:ascii="Arial" w:hAnsi="Arial" w:cs="Arial" w:hint="eastAsia"/>
                <w:szCs w:val="21"/>
                <w:lang w:val="ru-RU"/>
              </w:rPr>
              <w:t>M</w:t>
            </w:r>
            <w:r w:rsidRPr="000C58AD">
              <w:rPr>
                <w:rFonts w:ascii="Arial" w:hAnsi="Arial" w:cs="Arial"/>
                <w:szCs w:val="21"/>
                <w:lang w:val="ru-RU"/>
              </w:rPr>
              <w:t>5</w:t>
            </w:r>
          </w:p>
        </w:tc>
      </w:tr>
      <w:tr w:rsidR="000C58AD" w:rsidTr="00EC658D">
        <w:trPr>
          <w:trHeight w:val="630"/>
        </w:trPr>
        <w:tc>
          <w:tcPr>
            <w:tcW w:w="3828" w:type="dxa"/>
            <w:vAlign w:val="center"/>
          </w:tcPr>
          <w:p w:rsidR="000C58AD" w:rsidRPr="009C38F9" w:rsidRDefault="000C58AD" w:rsidP="00D1478C">
            <w:pPr>
              <w:ind w:right="90"/>
              <w:rPr>
                <w:rFonts w:ascii="Arial" w:hAnsi="Arial" w:cs="Arial"/>
                <w:b/>
                <w:szCs w:val="21"/>
                <w:lang w:val="ru-RU"/>
              </w:rPr>
            </w:pPr>
            <w:r w:rsidRPr="009C38F9">
              <w:rPr>
                <w:rFonts w:ascii="Arial" w:hAnsi="Arial" w:cs="Arial"/>
                <w:b/>
                <w:szCs w:val="21"/>
                <w:lang w:val="ru-RU"/>
              </w:rPr>
              <w:t>Способ соединения</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Прямое действие</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Прямое действие</w:t>
            </w:r>
          </w:p>
        </w:tc>
      </w:tr>
      <w:tr w:rsidR="000C58AD" w:rsidTr="00EC658D">
        <w:trPr>
          <w:trHeight w:val="930"/>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Тип</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 xml:space="preserve">Рядный, </w:t>
            </w:r>
            <w:r w:rsidRPr="00D1478C">
              <w:rPr>
                <w:rFonts w:ascii="Arial" w:hAnsi="Arial" w:cs="Arial"/>
                <w:szCs w:val="21"/>
              </w:rPr>
              <w:t>четырёх</w:t>
            </w:r>
            <w:r>
              <w:rPr>
                <w:rFonts w:ascii="Arial" w:hAnsi="Arial" w:cs="Arial"/>
                <w:szCs w:val="21"/>
                <w:lang w:val="ru-RU"/>
              </w:rPr>
              <w:t xml:space="preserve"> </w:t>
            </w:r>
            <w:r w:rsidRPr="00D1478C">
              <w:rPr>
                <w:rFonts w:ascii="Arial" w:hAnsi="Arial" w:cs="Arial"/>
                <w:szCs w:val="21"/>
              </w:rPr>
              <w:t>тактный</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 xml:space="preserve">Рядный, </w:t>
            </w:r>
            <w:r w:rsidRPr="00D1478C">
              <w:rPr>
                <w:rFonts w:ascii="Arial" w:hAnsi="Arial" w:cs="Arial"/>
                <w:szCs w:val="21"/>
              </w:rPr>
              <w:t>четырёх</w:t>
            </w:r>
            <w:r>
              <w:rPr>
                <w:rFonts w:ascii="Arial" w:hAnsi="Arial" w:cs="Arial"/>
                <w:szCs w:val="21"/>
                <w:lang w:val="ru-RU"/>
              </w:rPr>
              <w:t xml:space="preserve"> </w:t>
            </w:r>
            <w:r w:rsidRPr="00D1478C">
              <w:rPr>
                <w:rFonts w:ascii="Arial" w:hAnsi="Arial" w:cs="Arial"/>
                <w:szCs w:val="21"/>
              </w:rPr>
              <w:t>тактный</w:t>
            </w:r>
          </w:p>
        </w:tc>
      </w:tr>
      <w:tr w:rsidR="000C58AD" w:rsidTr="00EC658D">
        <w:trPr>
          <w:trHeight w:val="6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Количество цилиндра</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4</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4</w:t>
            </w:r>
          </w:p>
        </w:tc>
      </w:tr>
      <w:tr w:rsidR="000C58AD" w:rsidTr="00EC658D">
        <w:trPr>
          <w:trHeight w:val="630"/>
        </w:trPr>
        <w:tc>
          <w:tcPr>
            <w:tcW w:w="3828" w:type="dxa"/>
            <w:vAlign w:val="center"/>
          </w:tcPr>
          <w:p w:rsidR="000C58AD" w:rsidRDefault="000C58AD" w:rsidP="00D1478C">
            <w:pPr>
              <w:ind w:right="90"/>
              <w:rPr>
                <w:rFonts w:ascii="Arial" w:hAnsi="Arial" w:cs="Arial"/>
                <w:b/>
                <w:szCs w:val="21"/>
                <w:lang w:val="ru-RU"/>
              </w:rPr>
            </w:pPr>
            <w:r>
              <w:rPr>
                <w:rFonts w:ascii="Arial" w:hAnsi="Arial" w:cs="Arial"/>
                <w:b/>
                <w:szCs w:val="21"/>
                <w:lang w:val="ru-RU"/>
              </w:rPr>
              <w:t xml:space="preserve">Диаметр цилиндра </w:t>
            </w:r>
            <w:r w:rsidRPr="00D1478C">
              <w:rPr>
                <w:rFonts w:ascii="Arial" w:hAnsi="Arial" w:cs="Arial"/>
                <w:b/>
                <w:szCs w:val="21"/>
                <w:lang w:val="ru-RU"/>
              </w:rPr>
              <w:t>×</w:t>
            </w:r>
          </w:p>
          <w:p w:rsidR="000C58AD" w:rsidRPr="009C38F9" w:rsidRDefault="000C58AD" w:rsidP="00D1478C">
            <w:pPr>
              <w:ind w:right="90"/>
              <w:rPr>
                <w:rFonts w:ascii="Arial" w:hAnsi="Arial" w:cs="Arial"/>
                <w:b/>
                <w:szCs w:val="21"/>
                <w:lang w:val="ru-RU"/>
              </w:rPr>
            </w:pPr>
            <w:r>
              <w:rPr>
                <w:rFonts w:ascii="Arial" w:hAnsi="Arial" w:cs="Arial"/>
                <w:b/>
                <w:szCs w:val="21"/>
                <w:lang w:val="ru-RU"/>
              </w:rPr>
              <w:t>ход поршня, мм</w:t>
            </w:r>
          </w:p>
        </w:tc>
        <w:tc>
          <w:tcPr>
            <w:tcW w:w="2835"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108</w:t>
            </w:r>
            <w:r>
              <w:rPr>
                <w:rFonts w:ascii="Arial" w:hAnsi="Arial" w:cs="Arial"/>
                <w:szCs w:val="21"/>
                <w:lang w:val="ru-RU"/>
              </w:rPr>
              <w:t xml:space="preserve"> × 1</w:t>
            </w:r>
            <w:r>
              <w:rPr>
                <w:rFonts w:ascii="Arial" w:hAnsi="Arial" w:cs="Arial" w:hint="eastAsia"/>
                <w:szCs w:val="21"/>
                <w:lang w:val="ru-RU"/>
              </w:rPr>
              <w:t>3</w:t>
            </w:r>
            <w:r w:rsidR="000C58AD" w:rsidRPr="00D1478C">
              <w:rPr>
                <w:rFonts w:ascii="Arial" w:hAnsi="Arial" w:cs="Arial"/>
                <w:szCs w:val="21"/>
                <w:lang w:val="ru-RU"/>
              </w:rPr>
              <w:t>5</w:t>
            </w:r>
          </w:p>
        </w:tc>
        <w:tc>
          <w:tcPr>
            <w:tcW w:w="2816"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110</w:t>
            </w:r>
            <w:r>
              <w:rPr>
                <w:rFonts w:ascii="Arial" w:hAnsi="Arial" w:cs="Arial"/>
                <w:szCs w:val="21"/>
                <w:lang w:val="ru-RU"/>
              </w:rPr>
              <w:t xml:space="preserve"> × 1</w:t>
            </w:r>
            <w:r>
              <w:rPr>
                <w:rFonts w:ascii="Arial" w:hAnsi="Arial" w:cs="Arial" w:hint="eastAsia"/>
                <w:szCs w:val="21"/>
                <w:lang w:val="ru-RU"/>
              </w:rPr>
              <w:t>3</w:t>
            </w:r>
            <w:r w:rsidR="000C58AD" w:rsidRPr="00D1478C">
              <w:rPr>
                <w:rFonts w:ascii="Arial" w:hAnsi="Arial" w:cs="Arial"/>
                <w:szCs w:val="21"/>
                <w:lang w:val="ru-RU"/>
              </w:rPr>
              <w:t>5</w:t>
            </w:r>
          </w:p>
        </w:tc>
      </w:tr>
      <w:tr w:rsidR="000C58AD" w:rsidTr="00EC658D">
        <w:trPr>
          <w:trHeight w:val="3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Объем, Л</w:t>
            </w:r>
          </w:p>
        </w:tc>
        <w:tc>
          <w:tcPr>
            <w:tcW w:w="2835"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4.94</w:t>
            </w:r>
          </w:p>
        </w:tc>
        <w:tc>
          <w:tcPr>
            <w:tcW w:w="2816"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5.13</w:t>
            </w:r>
          </w:p>
        </w:tc>
      </w:tr>
      <w:tr w:rsidR="000C58AD" w:rsidTr="00EC658D">
        <w:trPr>
          <w:trHeight w:val="300"/>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Степень сжатия</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1</w:t>
            </w:r>
            <w:r w:rsidR="00EC658D">
              <w:rPr>
                <w:rFonts w:ascii="Arial" w:hAnsi="Arial" w:cs="Arial" w:hint="eastAsia"/>
                <w:szCs w:val="21"/>
                <w:lang w:val="ru-RU"/>
              </w:rPr>
              <w:t>7</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1</w:t>
            </w:r>
            <w:r w:rsidR="00EC658D">
              <w:rPr>
                <w:rFonts w:ascii="Arial" w:hAnsi="Arial" w:cs="Arial" w:hint="eastAsia"/>
                <w:szCs w:val="21"/>
                <w:lang w:val="ru-RU"/>
              </w:rPr>
              <w:t>7</w:t>
            </w:r>
          </w:p>
        </w:tc>
      </w:tr>
      <w:tr w:rsidR="000C58AD" w:rsidTr="00EC658D">
        <w:trPr>
          <w:trHeight w:val="3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Мощность, кВт.</w:t>
            </w:r>
          </w:p>
        </w:tc>
        <w:tc>
          <w:tcPr>
            <w:tcW w:w="2835"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59</w:t>
            </w:r>
          </w:p>
        </w:tc>
        <w:tc>
          <w:tcPr>
            <w:tcW w:w="2816"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66.2</w:t>
            </w:r>
          </w:p>
        </w:tc>
      </w:tr>
      <w:tr w:rsidR="000C58AD" w:rsidTr="00EC658D">
        <w:trPr>
          <w:trHeight w:val="6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Частота</w:t>
            </w:r>
            <w:r>
              <w:rPr>
                <w:rFonts w:ascii="Arial" w:hAnsi="Arial" w:cs="Arial" w:hint="eastAsia"/>
                <w:b/>
                <w:szCs w:val="21"/>
                <w:lang w:val="ru-RU"/>
              </w:rPr>
              <w:t xml:space="preserve"> </w:t>
            </w:r>
            <w:r>
              <w:rPr>
                <w:rFonts w:ascii="Arial" w:hAnsi="Arial" w:cs="Arial"/>
                <w:b/>
                <w:szCs w:val="21"/>
                <w:lang w:val="ru-RU"/>
              </w:rPr>
              <w:t>вращения,об</w:t>
            </w:r>
            <w:r>
              <w:rPr>
                <w:rFonts w:ascii="Arial" w:hAnsi="Arial" w:cs="Arial" w:hint="eastAsia"/>
                <w:b/>
                <w:szCs w:val="21"/>
                <w:lang w:val="ru-RU"/>
              </w:rPr>
              <w:t>/</w:t>
            </w:r>
            <w:r>
              <w:rPr>
                <w:rFonts w:ascii="Arial" w:hAnsi="Arial" w:cs="Arial"/>
                <w:b/>
                <w:szCs w:val="21"/>
                <w:lang w:val="ru-RU"/>
              </w:rPr>
              <w:t>м</w:t>
            </w:r>
            <w:r>
              <w:rPr>
                <w:rFonts w:ascii="Arial" w:hAnsi="Arial" w:cs="Arial" w:hint="eastAsia"/>
                <w:b/>
                <w:szCs w:val="21"/>
                <w:lang w:val="ru-RU"/>
              </w:rPr>
              <w:t>.</w:t>
            </w:r>
          </w:p>
        </w:tc>
        <w:tc>
          <w:tcPr>
            <w:tcW w:w="2835" w:type="dxa"/>
            <w:vAlign w:val="center"/>
          </w:tcPr>
          <w:p w:rsidR="000C58AD" w:rsidRPr="00D1478C" w:rsidRDefault="00EC658D" w:rsidP="00D1478C">
            <w:pPr>
              <w:ind w:right="90"/>
              <w:jc w:val="center"/>
              <w:rPr>
                <w:rFonts w:ascii="Arial" w:hAnsi="Arial" w:cs="Arial"/>
                <w:szCs w:val="21"/>
                <w:lang w:val="ru-RU"/>
              </w:rPr>
            </w:pPr>
            <w:r>
              <w:rPr>
                <w:rFonts w:ascii="Arial" w:hAnsi="Arial" w:cs="Arial" w:hint="eastAsia"/>
                <w:szCs w:val="21"/>
                <w:lang w:val="ru-RU"/>
              </w:rPr>
              <w:t>2300</w:t>
            </w:r>
          </w:p>
        </w:tc>
        <w:tc>
          <w:tcPr>
            <w:tcW w:w="2816" w:type="dxa"/>
            <w:vAlign w:val="center"/>
          </w:tcPr>
          <w:p w:rsidR="000C58AD" w:rsidRPr="00D1478C" w:rsidRDefault="00EC658D" w:rsidP="00D1478C">
            <w:pPr>
              <w:ind w:right="90"/>
              <w:jc w:val="center"/>
              <w:rPr>
                <w:rFonts w:ascii="Arial" w:hAnsi="Arial" w:cs="Arial"/>
                <w:szCs w:val="21"/>
                <w:lang w:val="ru-RU"/>
              </w:rPr>
            </w:pPr>
            <w:r>
              <w:rPr>
                <w:rFonts w:ascii="Arial" w:hAnsi="Arial" w:cs="Arial"/>
                <w:szCs w:val="21"/>
                <w:lang w:val="ru-RU"/>
              </w:rPr>
              <w:t>2</w:t>
            </w:r>
            <w:r>
              <w:rPr>
                <w:rFonts w:ascii="Arial" w:hAnsi="Arial" w:cs="Arial" w:hint="eastAsia"/>
                <w:szCs w:val="21"/>
                <w:lang w:val="ru-RU"/>
              </w:rPr>
              <w:t>30</w:t>
            </w:r>
            <w:r w:rsidR="000C58AD">
              <w:rPr>
                <w:rFonts w:ascii="Arial" w:hAnsi="Arial" w:cs="Arial"/>
                <w:szCs w:val="21"/>
                <w:lang w:val="ru-RU"/>
              </w:rPr>
              <w:t>0</w:t>
            </w:r>
          </w:p>
        </w:tc>
      </w:tr>
      <w:tr w:rsidR="000C58AD" w:rsidTr="00EC658D">
        <w:trPr>
          <w:trHeight w:val="615"/>
        </w:trPr>
        <w:tc>
          <w:tcPr>
            <w:tcW w:w="3828" w:type="dxa"/>
            <w:vAlign w:val="center"/>
          </w:tcPr>
          <w:p w:rsidR="000C58AD" w:rsidRPr="00E60A45" w:rsidRDefault="000C58AD" w:rsidP="00D1478C">
            <w:pPr>
              <w:ind w:right="90"/>
              <w:rPr>
                <w:rFonts w:ascii="Arial" w:hAnsi="Arial" w:cs="Arial"/>
                <w:b/>
                <w:szCs w:val="21"/>
                <w:lang w:val="ru-RU"/>
              </w:rPr>
            </w:pPr>
            <w:r>
              <w:rPr>
                <w:rFonts w:ascii="Arial" w:hAnsi="Arial" w:cs="Arial"/>
                <w:b/>
                <w:szCs w:val="21"/>
                <w:lang w:val="ru-RU"/>
              </w:rPr>
              <w:t>Удельный</w:t>
            </w:r>
            <w:r w:rsidRPr="00E60A45">
              <w:rPr>
                <w:rFonts w:ascii="Arial" w:hAnsi="Arial" w:cs="Arial"/>
                <w:b/>
                <w:szCs w:val="21"/>
                <w:lang w:val="ru-RU"/>
              </w:rPr>
              <w:t>расход топлива</w:t>
            </w:r>
            <w:r>
              <w:rPr>
                <w:rFonts w:ascii="Arial" w:hAnsi="Arial" w:cs="Arial"/>
                <w:b/>
                <w:szCs w:val="21"/>
                <w:lang w:val="ru-RU"/>
              </w:rPr>
              <w:t>, г</w:t>
            </w:r>
            <w:r>
              <w:rPr>
                <w:rFonts w:ascii="Arial" w:hAnsi="Arial" w:cs="Arial" w:hint="eastAsia"/>
                <w:b/>
                <w:szCs w:val="21"/>
                <w:lang w:val="ru-RU"/>
              </w:rPr>
              <w:t>/</w:t>
            </w:r>
            <w:r>
              <w:rPr>
                <w:rFonts w:ascii="Arial" w:hAnsi="Arial" w:cs="Arial"/>
                <w:b/>
                <w:szCs w:val="21"/>
                <w:lang w:val="ru-RU"/>
              </w:rPr>
              <w:t>кВт.ч</w:t>
            </w:r>
          </w:p>
        </w:tc>
        <w:tc>
          <w:tcPr>
            <w:tcW w:w="2835" w:type="dxa"/>
            <w:vAlign w:val="center"/>
          </w:tcPr>
          <w:p w:rsidR="000C58AD" w:rsidRPr="00E60A45" w:rsidRDefault="000C58AD" w:rsidP="00D1478C">
            <w:pPr>
              <w:ind w:right="90"/>
              <w:jc w:val="center"/>
              <w:rPr>
                <w:rFonts w:ascii="Arial" w:hAnsi="Arial" w:cs="Arial"/>
                <w:szCs w:val="21"/>
                <w:lang w:val="ru-RU"/>
              </w:rPr>
            </w:pPr>
            <w:r w:rsidRPr="00E60A45">
              <w:rPr>
                <w:rFonts w:ascii="Arial" w:hAnsi="Arial" w:cs="Arial"/>
                <w:szCs w:val="21"/>
                <w:lang w:val="ru-RU"/>
              </w:rPr>
              <w:t>≤</w:t>
            </w:r>
            <w:r>
              <w:rPr>
                <w:rFonts w:ascii="Arial" w:hAnsi="Arial" w:cs="Arial"/>
                <w:szCs w:val="21"/>
                <w:lang w:val="ru-RU"/>
              </w:rPr>
              <w:t>2</w:t>
            </w:r>
            <w:r w:rsidR="00EC658D">
              <w:rPr>
                <w:rFonts w:ascii="Arial" w:hAnsi="Arial" w:cs="Arial" w:hint="eastAsia"/>
                <w:szCs w:val="21"/>
                <w:lang w:val="ru-RU"/>
              </w:rPr>
              <w:t>42</w:t>
            </w:r>
          </w:p>
        </w:tc>
        <w:tc>
          <w:tcPr>
            <w:tcW w:w="2816" w:type="dxa"/>
            <w:vAlign w:val="center"/>
          </w:tcPr>
          <w:p w:rsidR="000C58AD" w:rsidRPr="00D1478C" w:rsidRDefault="000C58AD" w:rsidP="00D1478C">
            <w:pPr>
              <w:ind w:right="90"/>
              <w:jc w:val="center"/>
              <w:rPr>
                <w:rFonts w:ascii="Arial" w:hAnsi="Arial" w:cs="Arial"/>
                <w:szCs w:val="21"/>
                <w:lang w:val="ru-RU"/>
              </w:rPr>
            </w:pPr>
            <w:r w:rsidRPr="00E60A45">
              <w:rPr>
                <w:rFonts w:ascii="Arial" w:hAnsi="Arial" w:cs="Arial"/>
                <w:szCs w:val="21"/>
                <w:lang w:val="ru-RU"/>
              </w:rPr>
              <w:t>≤</w:t>
            </w:r>
            <w:r>
              <w:rPr>
                <w:rFonts w:ascii="Arial" w:hAnsi="Arial" w:cs="Arial"/>
                <w:szCs w:val="21"/>
                <w:lang w:val="ru-RU"/>
              </w:rPr>
              <w:t>2</w:t>
            </w:r>
            <w:r w:rsidR="00EC658D">
              <w:rPr>
                <w:rFonts w:ascii="Arial" w:hAnsi="Arial" w:cs="Arial" w:hint="eastAsia"/>
                <w:szCs w:val="21"/>
                <w:lang w:val="ru-RU"/>
              </w:rPr>
              <w:t>42</w:t>
            </w:r>
          </w:p>
        </w:tc>
      </w:tr>
      <w:tr w:rsidR="000C58AD" w:rsidTr="00EC658D">
        <w:trPr>
          <w:trHeight w:val="300"/>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Способ работы</w:t>
            </w:r>
          </w:p>
        </w:tc>
        <w:tc>
          <w:tcPr>
            <w:tcW w:w="2835" w:type="dxa"/>
            <w:vAlign w:val="center"/>
          </w:tcPr>
          <w:p w:rsidR="000C58AD" w:rsidRPr="00E60A45" w:rsidRDefault="000C58AD" w:rsidP="00CF531F">
            <w:pPr>
              <w:ind w:right="90"/>
              <w:jc w:val="center"/>
              <w:rPr>
                <w:rFonts w:ascii="Arial" w:hAnsi="Arial" w:cs="Arial"/>
                <w:szCs w:val="21"/>
                <w:lang w:val="ru-RU"/>
              </w:rPr>
            </w:pPr>
            <w:r>
              <w:rPr>
                <w:rFonts w:ascii="Arial" w:hAnsi="Arial" w:cs="Arial"/>
                <w:szCs w:val="21"/>
                <w:lang w:val="ru-RU"/>
              </w:rPr>
              <w:t>Э</w:t>
            </w:r>
            <w:r w:rsidRPr="00E60A45">
              <w:rPr>
                <w:rFonts w:ascii="Arial" w:hAnsi="Arial" w:cs="Arial"/>
                <w:szCs w:val="21"/>
              </w:rPr>
              <w:t>л</w:t>
            </w:r>
            <w:r>
              <w:rPr>
                <w:rFonts w:ascii="Arial" w:hAnsi="Arial" w:cs="Arial"/>
                <w:szCs w:val="21"/>
                <w:lang w:val="ru-RU"/>
              </w:rPr>
              <w:t>.</w:t>
            </w:r>
            <w:r w:rsidRPr="00E60A45">
              <w:rPr>
                <w:rFonts w:ascii="Arial" w:hAnsi="Arial" w:cs="Arial"/>
                <w:szCs w:val="21"/>
              </w:rPr>
              <w:t xml:space="preserve"> спуск</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Э</w:t>
            </w:r>
            <w:r w:rsidRPr="00E60A45">
              <w:rPr>
                <w:rFonts w:ascii="Arial" w:hAnsi="Arial" w:cs="Arial"/>
                <w:szCs w:val="21"/>
              </w:rPr>
              <w:t>л</w:t>
            </w:r>
            <w:r>
              <w:rPr>
                <w:rFonts w:ascii="Arial" w:hAnsi="Arial" w:cs="Arial"/>
                <w:szCs w:val="21"/>
                <w:lang w:val="ru-RU"/>
              </w:rPr>
              <w:t>.</w:t>
            </w:r>
            <w:r w:rsidRPr="00E60A45">
              <w:rPr>
                <w:rFonts w:ascii="Arial" w:hAnsi="Arial" w:cs="Arial"/>
                <w:szCs w:val="21"/>
              </w:rPr>
              <w:t xml:space="preserve"> спуск</w:t>
            </w:r>
          </w:p>
        </w:tc>
      </w:tr>
      <w:tr w:rsidR="000C58AD" w:rsidTr="00EC658D">
        <w:trPr>
          <w:trHeight w:val="3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Фильтр воздушный</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Мокрый</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Мокрый</w:t>
            </w:r>
          </w:p>
        </w:tc>
      </w:tr>
      <w:tr w:rsidR="000C58AD" w:rsidTr="00EC658D">
        <w:trPr>
          <w:trHeight w:val="315"/>
        </w:trPr>
        <w:tc>
          <w:tcPr>
            <w:tcW w:w="3828" w:type="dxa"/>
            <w:vAlign w:val="center"/>
          </w:tcPr>
          <w:p w:rsidR="000C58AD" w:rsidRPr="009C38F9" w:rsidRDefault="000C58AD" w:rsidP="00D1478C">
            <w:pPr>
              <w:ind w:right="90"/>
              <w:rPr>
                <w:rFonts w:ascii="Arial" w:hAnsi="Arial" w:cs="Arial"/>
                <w:b/>
                <w:szCs w:val="21"/>
                <w:lang w:val="ru-RU"/>
              </w:rPr>
            </w:pPr>
            <w:r>
              <w:rPr>
                <w:rFonts w:ascii="Arial" w:hAnsi="Arial" w:cs="Arial"/>
                <w:b/>
                <w:szCs w:val="21"/>
                <w:lang w:val="ru-RU"/>
              </w:rPr>
              <w:t>Способ охлаждения</w:t>
            </w:r>
          </w:p>
        </w:tc>
        <w:tc>
          <w:tcPr>
            <w:tcW w:w="2835"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Водяной</w:t>
            </w:r>
          </w:p>
        </w:tc>
        <w:tc>
          <w:tcPr>
            <w:tcW w:w="2816" w:type="dxa"/>
            <w:vAlign w:val="center"/>
          </w:tcPr>
          <w:p w:rsidR="000C58AD" w:rsidRPr="00D1478C" w:rsidRDefault="000C58AD" w:rsidP="00D1478C">
            <w:pPr>
              <w:ind w:right="90"/>
              <w:jc w:val="center"/>
              <w:rPr>
                <w:rFonts w:ascii="Arial" w:hAnsi="Arial" w:cs="Arial"/>
                <w:szCs w:val="21"/>
                <w:lang w:val="ru-RU"/>
              </w:rPr>
            </w:pPr>
            <w:r>
              <w:rPr>
                <w:rFonts w:ascii="Arial" w:hAnsi="Arial" w:cs="Arial"/>
                <w:szCs w:val="21"/>
                <w:lang w:val="ru-RU"/>
              </w:rPr>
              <w:t>Водяной</w:t>
            </w:r>
          </w:p>
        </w:tc>
      </w:tr>
    </w:tbl>
    <w:p w:rsidR="00AA69DF" w:rsidRPr="00241E71" w:rsidRDefault="00241E71" w:rsidP="004A2DC8">
      <w:pPr>
        <w:pStyle w:val="2"/>
        <w:numPr>
          <w:ilvl w:val="1"/>
          <w:numId w:val="47"/>
        </w:numPr>
        <w:spacing w:line="0" w:lineRule="atLeast"/>
        <w:rPr>
          <w:rFonts w:ascii="Arial" w:hAnsi="Arial" w:cs="Arial"/>
          <w:sz w:val="28"/>
          <w:szCs w:val="28"/>
          <w:lang w:val="ru-RU"/>
        </w:rPr>
      </w:pPr>
      <w:bookmarkStart w:id="53" w:name="_Toc531779362"/>
      <w:r w:rsidRPr="00241E71">
        <w:rPr>
          <w:rFonts w:ascii="Arial" w:hAnsi="Arial" w:cs="Arial"/>
          <w:sz w:val="28"/>
          <w:szCs w:val="28"/>
          <w:lang w:val="ru-RU"/>
        </w:rPr>
        <w:lastRenderedPageBreak/>
        <w:t>Теоретическая скорость</w:t>
      </w:r>
      <w:r w:rsidRPr="00635E32">
        <w:rPr>
          <w:rFonts w:ascii="Arial" w:hAnsi="Arial" w:cs="Arial"/>
          <w:sz w:val="28"/>
          <w:szCs w:val="28"/>
          <w:lang w:val="ru-RU"/>
        </w:rPr>
        <w:t>.</w:t>
      </w:r>
      <w:bookmarkEnd w:id="53"/>
    </w:p>
    <w:tbl>
      <w:tblPr>
        <w:tblStyle w:val="a7"/>
        <w:tblW w:w="0" w:type="auto"/>
        <w:tblInd w:w="108" w:type="dxa"/>
        <w:tblLayout w:type="fixed"/>
        <w:tblLook w:val="04A0" w:firstRow="1" w:lastRow="0" w:firstColumn="1" w:lastColumn="0" w:noHBand="0" w:noVBand="1"/>
      </w:tblPr>
      <w:tblGrid>
        <w:gridCol w:w="2369"/>
        <w:gridCol w:w="579"/>
        <w:gridCol w:w="2068"/>
        <w:gridCol w:w="4623"/>
      </w:tblGrid>
      <w:tr w:rsidR="00AA69DF" w:rsidTr="00EC658D">
        <w:trPr>
          <w:trHeight w:val="297"/>
        </w:trPr>
        <w:tc>
          <w:tcPr>
            <w:tcW w:w="2948" w:type="dxa"/>
            <w:gridSpan w:val="2"/>
          </w:tcPr>
          <w:p w:rsidR="00AA69DF" w:rsidRPr="00AA69DF" w:rsidRDefault="00AA69DF" w:rsidP="006A5002">
            <w:pPr>
              <w:ind w:right="90"/>
              <w:rPr>
                <w:rFonts w:ascii="Arial" w:hAnsi="Arial" w:cs="Arial"/>
                <w:b/>
                <w:szCs w:val="21"/>
                <w:lang w:val="ru-RU"/>
              </w:rPr>
            </w:pPr>
            <w:r w:rsidRPr="00AA69DF">
              <w:rPr>
                <w:rFonts w:ascii="Arial" w:hAnsi="Arial" w:cs="Arial"/>
                <w:b/>
                <w:szCs w:val="21"/>
                <w:lang w:val="ru-RU"/>
              </w:rPr>
              <w:t>Модель трактора</w:t>
            </w:r>
          </w:p>
        </w:tc>
        <w:tc>
          <w:tcPr>
            <w:tcW w:w="6691" w:type="dxa"/>
            <w:gridSpan w:val="2"/>
          </w:tcPr>
          <w:p w:rsidR="00AA69DF" w:rsidRPr="00AA69DF" w:rsidRDefault="00AA69DF" w:rsidP="00EC658D">
            <w:pPr>
              <w:ind w:right="90"/>
              <w:rPr>
                <w:rFonts w:ascii="Arial" w:hAnsi="Arial" w:cs="Arial"/>
                <w:szCs w:val="21"/>
                <w:lang w:val="ru-RU"/>
              </w:rPr>
            </w:pPr>
            <w:r w:rsidRPr="00AA69DF">
              <w:rPr>
                <w:rFonts w:ascii="Arial" w:hAnsi="Arial" w:cs="Arial"/>
                <w:b/>
                <w:szCs w:val="21"/>
                <w:lang w:val="ru-RU"/>
              </w:rPr>
              <w:t xml:space="preserve">DF </w:t>
            </w:r>
            <w:r w:rsidR="00EC658D">
              <w:rPr>
                <w:rFonts w:ascii="Arial" w:hAnsi="Arial" w:cs="Arial" w:hint="eastAsia"/>
                <w:b/>
                <w:szCs w:val="21"/>
                <w:lang w:val="ru-RU"/>
              </w:rPr>
              <w:t>804</w:t>
            </w:r>
            <w:r w:rsidR="00EC658D">
              <w:rPr>
                <w:rFonts w:ascii="Arial" w:hAnsi="Arial" w:cs="Arial"/>
                <w:b/>
                <w:szCs w:val="21"/>
                <w:lang w:val="ru-RU"/>
              </w:rPr>
              <w:t>/</w:t>
            </w:r>
            <w:r w:rsidR="00EC658D">
              <w:rPr>
                <w:rFonts w:ascii="Arial" w:hAnsi="Arial" w:cs="Arial" w:hint="eastAsia"/>
                <w:b/>
                <w:szCs w:val="21"/>
                <w:lang w:val="ru-RU"/>
              </w:rPr>
              <w:t>9</w:t>
            </w:r>
            <w:r w:rsidRPr="00AA69DF">
              <w:rPr>
                <w:rFonts w:ascii="Arial" w:hAnsi="Arial" w:cs="Arial"/>
                <w:b/>
                <w:szCs w:val="21"/>
                <w:lang w:val="ru-RU"/>
              </w:rPr>
              <w:t>04</w:t>
            </w:r>
          </w:p>
        </w:tc>
      </w:tr>
      <w:tr w:rsidR="00AA69DF" w:rsidTr="00EC658D">
        <w:trPr>
          <w:trHeight w:val="312"/>
        </w:trPr>
        <w:tc>
          <w:tcPr>
            <w:tcW w:w="2948" w:type="dxa"/>
            <w:gridSpan w:val="2"/>
          </w:tcPr>
          <w:p w:rsidR="00AA69DF" w:rsidRPr="00AA69DF" w:rsidRDefault="00AA69DF" w:rsidP="006A5002">
            <w:pPr>
              <w:ind w:right="90"/>
              <w:rPr>
                <w:rFonts w:ascii="Arial" w:hAnsi="Arial" w:cs="Arial"/>
                <w:b/>
                <w:szCs w:val="21"/>
                <w:lang w:val="ru-RU"/>
              </w:rPr>
            </w:pPr>
            <w:r w:rsidRPr="00AA69DF">
              <w:rPr>
                <w:rFonts w:ascii="Arial" w:hAnsi="Arial" w:cs="Arial"/>
                <w:b/>
                <w:szCs w:val="21"/>
                <w:lang w:val="ru-RU"/>
              </w:rPr>
              <w:t>Передача</w:t>
            </w:r>
          </w:p>
        </w:tc>
        <w:tc>
          <w:tcPr>
            <w:tcW w:w="6691" w:type="dxa"/>
            <w:gridSpan w:val="2"/>
          </w:tcPr>
          <w:p w:rsidR="00AA69DF" w:rsidRPr="00AA69DF" w:rsidRDefault="00AA69DF" w:rsidP="006A5002">
            <w:pPr>
              <w:ind w:right="90"/>
              <w:rPr>
                <w:rFonts w:ascii="Arial" w:hAnsi="Arial" w:cs="Arial"/>
                <w:szCs w:val="21"/>
                <w:lang w:val="ru-RU"/>
              </w:rPr>
            </w:pPr>
            <w:r w:rsidRPr="00AA69DF">
              <w:rPr>
                <w:rFonts w:ascii="Arial" w:hAnsi="Arial" w:cs="Arial"/>
                <w:b/>
                <w:szCs w:val="21"/>
                <w:lang w:val="ru-RU"/>
              </w:rPr>
              <w:t>12</w:t>
            </w:r>
            <w:r w:rsidR="00EC658D">
              <w:rPr>
                <w:rFonts w:ascii="Arial" w:hAnsi="Arial" w:cs="Arial" w:hint="eastAsia"/>
                <w:b/>
                <w:szCs w:val="21"/>
                <w:lang w:val="ru-RU"/>
              </w:rPr>
              <w:t xml:space="preserve"> </w:t>
            </w:r>
            <w:r w:rsidR="00EC658D">
              <w:rPr>
                <w:rFonts w:ascii="Arial" w:hAnsi="Arial" w:cs="Arial"/>
                <w:b/>
                <w:szCs w:val="21"/>
                <w:lang w:val="ru-RU"/>
              </w:rPr>
              <w:t xml:space="preserve">вперёд </w:t>
            </w:r>
            <w:r w:rsidRPr="00AA69DF">
              <w:rPr>
                <w:rFonts w:ascii="Arial" w:hAnsi="Arial" w:cs="Arial"/>
                <w:b/>
                <w:szCs w:val="21"/>
                <w:lang w:val="ru-RU"/>
              </w:rPr>
              <w:t>+</w:t>
            </w:r>
            <w:r w:rsidR="00EC658D">
              <w:rPr>
                <w:rFonts w:ascii="Arial" w:hAnsi="Arial" w:cs="Arial"/>
                <w:b/>
                <w:szCs w:val="21"/>
                <w:lang w:val="ru-RU"/>
              </w:rPr>
              <w:t xml:space="preserve"> </w:t>
            </w:r>
            <w:r w:rsidR="00EC658D">
              <w:rPr>
                <w:rFonts w:ascii="Arial" w:hAnsi="Arial" w:cs="Arial" w:hint="eastAsia"/>
                <w:b/>
                <w:szCs w:val="21"/>
                <w:lang w:val="ru-RU"/>
              </w:rPr>
              <w:t>4</w:t>
            </w:r>
            <w:r w:rsidR="00EC658D">
              <w:rPr>
                <w:rFonts w:ascii="Arial" w:hAnsi="Arial" w:cs="Arial"/>
                <w:b/>
                <w:szCs w:val="21"/>
                <w:lang w:val="ru-RU"/>
              </w:rPr>
              <w:t xml:space="preserve"> назад</w:t>
            </w:r>
          </w:p>
        </w:tc>
      </w:tr>
      <w:tr w:rsidR="00AA69DF" w:rsidTr="00EC658D">
        <w:trPr>
          <w:trHeight w:val="297"/>
        </w:trPr>
        <w:tc>
          <w:tcPr>
            <w:tcW w:w="2369" w:type="dxa"/>
            <w:vMerge w:val="restart"/>
            <w:vAlign w:val="center"/>
          </w:tcPr>
          <w:p w:rsidR="00AA69DF" w:rsidRPr="00AA69DF" w:rsidRDefault="00AA69DF" w:rsidP="006A5002">
            <w:pPr>
              <w:ind w:right="90"/>
              <w:rPr>
                <w:rFonts w:ascii="Arial" w:hAnsi="Arial" w:cs="Arial"/>
                <w:szCs w:val="21"/>
                <w:lang w:val="ru-RU"/>
              </w:rPr>
            </w:pPr>
            <w:r w:rsidRPr="00AA69DF">
              <w:rPr>
                <w:rFonts w:ascii="Arial" w:hAnsi="Arial" w:cs="Arial"/>
                <w:b/>
                <w:szCs w:val="21"/>
                <w:lang w:val="ru-RU"/>
              </w:rPr>
              <w:t>Теоретическая скорость, км/ч.</w:t>
            </w: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1</w:t>
            </w:r>
          </w:p>
        </w:tc>
        <w:tc>
          <w:tcPr>
            <w:tcW w:w="2068" w:type="dxa"/>
            <w:vMerge w:val="restart"/>
            <w:vAlign w:val="center"/>
          </w:tcPr>
          <w:p w:rsidR="00AA69DF" w:rsidRPr="00AA69DF" w:rsidRDefault="00AA69DF" w:rsidP="00EC658D">
            <w:pPr>
              <w:ind w:right="90"/>
              <w:rPr>
                <w:rFonts w:ascii="Arial" w:hAnsi="Arial" w:cs="Arial"/>
                <w:szCs w:val="21"/>
                <w:lang w:val="ru-RU"/>
              </w:rPr>
            </w:pPr>
            <w:r w:rsidRPr="00AA69DF">
              <w:rPr>
                <w:rFonts w:ascii="Arial" w:hAnsi="Arial" w:cs="Arial"/>
                <w:szCs w:val="21"/>
                <w:lang w:val="ru-RU"/>
              </w:rPr>
              <w:t>Вперёд</w:t>
            </w: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1,8</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2</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2,8</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3</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3,5</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4</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6,1</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5</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4,2</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6</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6,5</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7</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8,2</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8</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14,1</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9</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10,0</w:t>
            </w:r>
          </w:p>
        </w:tc>
      </w:tr>
      <w:tr w:rsidR="00AA69DF" w:rsidTr="00EC658D">
        <w:trPr>
          <w:trHeight w:val="143"/>
        </w:trPr>
        <w:tc>
          <w:tcPr>
            <w:tcW w:w="2369" w:type="dxa"/>
            <w:vMerge/>
            <w:vAlign w:val="center"/>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10</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15,4</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11</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19,2</w:t>
            </w:r>
          </w:p>
        </w:tc>
      </w:tr>
      <w:tr w:rsidR="00AA69DF" w:rsidTr="00EC658D">
        <w:trPr>
          <w:trHeight w:val="143"/>
        </w:trPr>
        <w:tc>
          <w:tcPr>
            <w:tcW w:w="2369" w:type="dxa"/>
            <w:vMerge/>
          </w:tcPr>
          <w:p w:rsidR="00AA69DF" w:rsidRPr="00AA69DF" w:rsidRDefault="00AA69DF" w:rsidP="006A5002">
            <w:pPr>
              <w:ind w:right="90"/>
              <w:rPr>
                <w:rFonts w:ascii="Arial" w:hAnsi="Arial" w:cs="Arial"/>
                <w:szCs w:val="21"/>
                <w:lang w:val="ru-RU"/>
              </w:rPr>
            </w:pPr>
          </w:p>
        </w:tc>
        <w:tc>
          <w:tcPr>
            <w:tcW w:w="579" w:type="dxa"/>
          </w:tcPr>
          <w:p w:rsidR="00AA69DF" w:rsidRPr="00AA69DF" w:rsidRDefault="00AA69DF" w:rsidP="006A5002">
            <w:pPr>
              <w:ind w:right="90"/>
              <w:rPr>
                <w:rFonts w:ascii="Arial" w:hAnsi="Arial" w:cs="Arial"/>
                <w:szCs w:val="21"/>
                <w:lang w:val="ru-RU"/>
              </w:rPr>
            </w:pPr>
            <w:r w:rsidRPr="00AA69DF">
              <w:rPr>
                <w:rFonts w:ascii="Arial" w:hAnsi="Arial" w:cs="Arial"/>
                <w:szCs w:val="21"/>
                <w:lang w:val="ru-RU"/>
              </w:rPr>
              <w:t>12</w:t>
            </w:r>
          </w:p>
        </w:tc>
        <w:tc>
          <w:tcPr>
            <w:tcW w:w="2068" w:type="dxa"/>
            <w:vMerge/>
          </w:tcPr>
          <w:p w:rsidR="00AA69DF" w:rsidRPr="00AA69DF" w:rsidRDefault="00AA69DF" w:rsidP="006A5002">
            <w:pPr>
              <w:ind w:right="90"/>
              <w:rPr>
                <w:rFonts w:ascii="Arial" w:hAnsi="Arial" w:cs="Arial"/>
                <w:szCs w:val="21"/>
                <w:lang w:val="ru-RU"/>
              </w:rPr>
            </w:pPr>
          </w:p>
        </w:tc>
        <w:tc>
          <w:tcPr>
            <w:tcW w:w="4623" w:type="dxa"/>
          </w:tcPr>
          <w:p w:rsidR="00AA69DF" w:rsidRPr="00AA69DF" w:rsidRDefault="00EC658D" w:rsidP="006A5002">
            <w:pPr>
              <w:ind w:right="90"/>
              <w:jc w:val="center"/>
              <w:rPr>
                <w:rFonts w:ascii="Arial" w:hAnsi="Arial" w:cs="Arial"/>
                <w:szCs w:val="21"/>
                <w:lang w:val="ru-RU"/>
              </w:rPr>
            </w:pPr>
            <w:r>
              <w:rPr>
                <w:rFonts w:ascii="Arial" w:hAnsi="Arial" w:cs="Arial"/>
                <w:szCs w:val="21"/>
                <w:lang w:val="ru-RU"/>
              </w:rPr>
              <w:t>33,0</w:t>
            </w:r>
          </w:p>
        </w:tc>
      </w:tr>
      <w:tr w:rsidR="00EC658D" w:rsidTr="00EC658D">
        <w:trPr>
          <w:trHeight w:val="143"/>
        </w:trPr>
        <w:tc>
          <w:tcPr>
            <w:tcW w:w="2369" w:type="dxa"/>
            <w:vMerge w:val="restart"/>
            <w:vAlign w:val="center"/>
          </w:tcPr>
          <w:p w:rsidR="00EC658D" w:rsidRPr="00AA69DF" w:rsidRDefault="00EC658D" w:rsidP="00EC658D">
            <w:pPr>
              <w:ind w:right="90"/>
              <w:rPr>
                <w:rFonts w:ascii="Arial" w:hAnsi="Arial" w:cs="Arial"/>
                <w:szCs w:val="21"/>
                <w:lang w:val="ru-RU"/>
              </w:rPr>
            </w:pPr>
            <w:r w:rsidRPr="00AA69DF">
              <w:rPr>
                <w:rFonts w:ascii="Arial" w:hAnsi="Arial" w:cs="Arial"/>
                <w:b/>
                <w:szCs w:val="21"/>
                <w:lang w:val="ru-RU"/>
              </w:rPr>
              <w:t>Теоретическая скорость, км/ч.</w:t>
            </w:r>
          </w:p>
        </w:tc>
        <w:tc>
          <w:tcPr>
            <w:tcW w:w="579" w:type="dxa"/>
          </w:tcPr>
          <w:p w:rsidR="00EC658D" w:rsidRPr="00AA69DF" w:rsidRDefault="00EC658D" w:rsidP="006A5002">
            <w:pPr>
              <w:ind w:right="90"/>
              <w:rPr>
                <w:rFonts w:ascii="Arial" w:hAnsi="Arial" w:cs="Arial"/>
                <w:szCs w:val="21"/>
                <w:lang w:val="ru-RU"/>
              </w:rPr>
            </w:pPr>
            <w:r>
              <w:rPr>
                <w:rFonts w:ascii="Arial" w:hAnsi="Arial" w:cs="Arial"/>
                <w:szCs w:val="21"/>
                <w:lang w:val="ru-RU"/>
              </w:rPr>
              <w:t>1</w:t>
            </w:r>
          </w:p>
        </w:tc>
        <w:tc>
          <w:tcPr>
            <w:tcW w:w="2068" w:type="dxa"/>
            <w:vMerge w:val="restart"/>
            <w:vAlign w:val="center"/>
          </w:tcPr>
          <w:p w:rsidR="00EC658D" w:rsidRPr="00AA69DF" w:rsidRDefault="00EC658D" w:rsidP="00EC658D">
            <w:pPr>
              <w:ind w:right="90"/>
              <w:rPr>
                <w:rFonts w:ascii="Arial" w:hAnsi="Arial" w:cs="Arial"/>
                <w:szCs w:val="21"/>
                <w:lang w:val="ru-RU"/>
              </w:rPr>
            </w:pPr>
            <w:r>
              <w:rPr>
                <w:rFonts w:ascii="Arial" w:hAnsi="Arial" w:cs="Arial"/>
                <w:szCs w:val="21"/>
                <w:lang w:val="ru-RU"/>
              </w:rPr>
              <w:t>Назад</w:t>
            </w:r>
          </w:p>
        </w:tc>
        <w:tc>
          <w:tcPr>
            <w:tcW w:w="4623" w:type="dxa"/>
          </w:tcPr>
          <w:p w:rsidR="00EC658D" w:rsidRPr="00AA69DF" w:rsidRDefault="00EC658D" w:rsidP="006A5002">
            <w:pPr>
              <w:ind w:right="90"/>
              <w:jc w:val="center"/>
              <w:rPr>
                <w:rFonts w:ascii="Arial" w:hAnsi="Arial" w:cs="Arial"/>
                <w:szCs w:val="21"/>
                <w:lang w:val="ru-RU"/>
              </w:rPr>
            </w:pPr>
            <w:r>
              <w:rPr>
                <w:rFonts w:ascii="Arial" w:hAnsi="Arial" w:cs="Arial"/>
                <w:szCs w:val="21"/>
                <w:lang w:val="ru-RU"/>
              </w:rPr>
              <w:t>4,5</w:t>
            </w:r>
          </w:p>
        </w:tc>
      </w:tr>
      <w:tr w:rsidR="00EC658D" w:rsidTr="00EC658D">
        <w:trPr>
          <w:trHeight w:val="143"/>
        </w:trPr>
        <w:tc>
          <w:tcPr>
            <w:tcW w:w="2369" w:type="dxa"/>
            <w:vMerge/>
          </w:tcPr>
          <w:p w:rsidR="00EC658D" w:rsidRPr="00AA69DF" w:rsidRDefault="00EC658D" w:rsidP="006A5002">
            <w:pPr>
              <w:ind w:right="90"/>
              <w:rPr>
                <w:rFonts w:ascii="Arial" w:hAnsi="Arial" w:cs="Arial"/>
                <w:szCs w:val="21"/>
                <w:lang w:val="ru-RU"/>
              </w:rPr>
            </w:pPr>
          </w:p>
        </w:tc>
        <w:tc>
          <w:tcPr>
            <w:tcW w:w="579" w:type="dxa"/>
          </w:tcPr>
          <w:p w:rsidR="00EC658D" w:rsidRPr="00AA69DF" w:rsidRDefault="00EC658D" w:rsidP="006A5002">
            <w:pPr>
              <w:ind w:right="90"/>
              <w:rPr>
                <w:rFonts w:ascii="Arial" w:hAnsi="Arial" w:cs="Arial"/>
                <w:szCs w:val="21"/>
                <w:lang w:val="ru-RU"/>
              </w:rPr>
            </w:pPr>
            <w:r>
              <w:rPr>
                <w:rFonts w:ascii="Arial" w:hAnsi="Arial" w:cs="Arial"/>
                <w:szCs w:val="21"/>
                <w:lang w:val="ru-RU"/>
              </w:rPr>
              <w:t>2</w:t>
            </w:r>
          </w:p>
        </w:tc>
        <w:tc>
          <w:tcPr>
            <w:tcW w:w="2068" w:type="dxa"/>
            <w:vMerge/>
          </w:tcPr>
          <w:p w:rsidR="00EC658D" w:rsidRPr="00AA69DF" w:rsidRDefault="00EC658D" w:rsidP="006A5002">
            <w:pPr>
              <w:ind w:right="90"/>
              <w:rPr>
                <w:rFonts w:ascii="Arial" w:hAnsi="Arial" w:cs="Arial"/>
                <w:szCs w:val="21"/>
                <w:lang w:val="ru-RU"/>
              </w:rPr>
            </w:pPr>
          </w:p>
        </w:tc>
        <w:tc>
          <w:tcPr>
            <w:tcW w:w="4623" w:type="dxa"/>
          </w:tcPr>
          <w:p w:rsidR="00EC658D" w:rsidRPr="00AA69DF" w:rsidRDefault="00EC658D" w:rsidP="006A5002">
            <w:pPr>
              <w:ind w:right="90"/>
              <w:jc w:val="center"/>
              <w:rPr>
                <w:rFonts w:ascii="Arial" w:hAnsi="Arial" w:cs="Arial"/>
                <w:szCs w:val="21"/>
                <w:lang w:val="ru-RU"/>
              </w:rPr>
            </w:pPr>
            <w:r>
              <w:rPr>
                <w:rFonts w:ascii="Arial" w:hAnsi="Arial" w:cs="Arial"/>
                <w:szCs w:val="21"/>
                <w:lang w:val="ru-RU"/>
              </w:rPr>
              <w:t>6,9</w:t>
            </w:r>
          </w:p>
        </w:tc>
      </w:tr>
      <w:tr w:rsidR="00EC658D" w:rsidTr="00EC658D">
        <w:trPr>
          <w:trHeight w:val="143"/>
        </w:trPr>
        <w:tc>
          <w:tcPr>
            <w:tcW w:w="2369" w:type="dxa"/>
            <w:vMerge/>
          </w:tcPr>
          <w:p w:rsidR="00EC658D" w:rsidRPr="00AA69DF" w:rsidRDefault="00EC658D" w:rsidP="006A5002">
            <w:pPr>
              <w:ind w:right="90"/>
              <w:rPr>
                <w:rFonts w:ascii="Arial" w:hAnsi="Arial" w:cs="Arial"/>
                <w:szCs w:val="21"/>
                <w:lang w:val="ru-RU"/>
              </w:rPr>
            </w:pPr>
          </w:p>
        </w:tc>
        <w:tc>
          <w:tcPr>
            <w:tcW w:w="579" w:type="dxa"/>
          </w:tcPr>
          <w:p w:rsidR="00EC658D" w:rsidRPr="00AA69DF" w:rsidRDefault="00EC658D" w:rsidP="006A5002">
            <w:pPr>
              <w:ind w:right="90"/>
              <w:rPr>
                <w:rFonts w:ascii="Arial" w:hAnsi="Arial" w:cs="Arial"/>
                <w:szCs w:val="21"/>
                <w:lang w:val="ru-RU"/>
              </w:rPr>
            </w:pPr>
            <w:r>
              <w:rPr>
                <w:rFonts w:ascii="Arial" w:hAnsi="Arial" w:cs="Arial"/>
                <w:szCs w:val="21"/>
                <w:lang w:val="ru-RU"/>
              </w:rPr>
              <w:t>3</w:t>
            </w:r>
          </w:p>
        </w:tc>
        <w:tc>
          <w:tcPr>
            <w:tcW w:w="2068" w:type="dxa"/>
            <w:vMerge/>
          </w:tcPr>
          <w:p w:rsidR="00EC658D" w:rsidRPr="00AA69DF" w:rsidRDefault="00EC658D" w:rsidP="006A5002">
            <w:pPr>
              <w:ind w:right="90"/>
              <w:rPr>
                <w:rFonts w:ascii="Arial" w:hAnsi="Arial" w:cs="Arial"/>
                <w:szCs w:val="21"/>
                <w:lang w:val="ru-RU"/>
              </w:rPr>
            </w:pPr>
          </w:p>
        </w:tc>
        <w:tc>
          <w:tcPr>
            <w:tcW w:w="4623" w:type="dxa"/>
          </w:tcPr>
          <w:p w:rsidR="00EC658D" w:rsidRPr="00AA69DF" w:rsidRDefault="00EC658D" w:rsidP="006A5002">
            <w:pPr>
              <w:ind w:right="90"/>
              <w:jc w:val="center"/>
              <w:rPr>
                <w:rFonts w:ascii="Arial" w:hAnsi="Arial" w:cs="Arial"/>
                <w:szCs w:val="21"/>
                <w:lang w:val="ru-RU"/>
              </w:rPr>
            </w:pPr>
            <w:r>
              <w:rPr>
                <w:rFonts w:ascii="Arial" w:hAnsi="Arial" w:cs="Arial"/>
                <w:szCs w:val="21"/>
                <w:lang w:val="ru-RU"/>
              </w:rPr>
              <w:t>8,7</w:t>
            </w:r>
          </w:p>
        </w:tc>
      </w:tr>
      <w:tr w:rsidR="00EC658D" w:rsidTr="00EC658D">
        <w:trPr>
          <w:trHeight w:val="143"/>
        </w:trPr>
        <w:tc>
          <w:tcPr>
            <w:tcW w:w="2369" w:type="dxa"/>
            <w:vMerge/>
            <w:tcBorders>
              <w:bottom w:val="single" w:sz="2" w:space="0" w:color="auto"/>
            </w:tcBorders>
          </w:tcPr>
          <w:p w:rsidR="00EC658D" w:rsidRPr="00AA69DF" w:rsidRDefault="00EC658D" w:rsidP="006A5002">
            <w:pPr>
              <w:ind w:right="90"/>
              <w:rPr>
                <w:rFonts w:ascii="Arial" w:hAnsi="Arial" w:cs="Arial"/>
                <w:szCs w:val="21"/>
                <w:lang w:val="ru-RU"/>
              </w:rPr>
            </w:pPr>
          </w:p>
        </w:tc>
        <w:tc>
          <w:tcPr>
            <w:tcW w:w="579" w:type="dxa"/>
          </w:tcPr>
          <w:p w:rsidR="00EC658D" w:rsidRPr="00AA69DF" w:rsidRDefault="00EC658D" w:rsidP="006A5002">
            <w:pPr>
              <w:ind w:right="90"/>
              <w:rPr>
                <w:rFonts w:ascii="Arial" w:hAnsi="Arial" w:cs="Arial"/>
                <w:szCs w:val="21"/>
                <w:lang w:val="ru-RU"/>
              </w:rPr>
            </w:pPr>
            <w:r>
              <w:rPr>
                <w:rFonts w:ascii="Arial" w:hAnsi="Arial" w:cs="Arial"/>
                <w:szCs w:val="21"/>
                <w:lang w:val="ru-RU"/>
              </w:rPr>
              <w:t>4</w:t>
            </w:r>
          </w:p>
        </w:tc>
        <w:tc>
          <w:tcPr>
            <w:tcW w:w="2068" w:type="dxa"/>
            <w:vMerge/>
          </w:tcPr>
          <w:p w:rsidR="00EC658D" w:rsidRPr="00AA69DF" w:rsidRDefault="00EC658D" w:rsidP="006A5002">
            <w:pPr>
              <w:ind w:right="90"/>
              <w:rPr>
                <w:rFonts w:ascii="Arial" w:hAnsi="Arial" w:cs="Arial"/>
                <w:szCs w:val="21"/>
                <w:lang w:val="ru-RU"/>
              </w:rPr>
            </w:pPr>
          </w:p>
        </w:tc>
        <w:tc>
          <w:tcPr>
            <w:tcW w:w="4623" w:type="dxa"/>
          </w:tcPr>
          <w:p w:rsidR="00EC658D" w:rsidRPr="00AA69DF" w:rsidRDefault="00EC658D" w:rsidP="006A5002">
            <w:pPr>
              <w:ind w:right="90"/>
              <w:jc w:val="center"/>
              <w:rPr>
                <w:rFonts w:ascii="Arial" w:hAnsi="Arial" w:cs="Arial"/>
                <w:szCs w:val="21"/>
                <w:lang w:val="ru-RU"/>
              </w:rPr>
            </w:pPr>
            <w:r>
              <w:rPr>
                <w:rFonts w:ascii="Arial" w:hAnsi="Arial" w:cs="Arial"/>
                <w:szCs w:val="21"/>
                <w:lang w:val="ru-RU"/>
              </w:rPr>
              <w:t>14,9</w:t>
            </w:r>
          </w:p>
        </w:tc>
      </w:tr>
    </w:tbl>
    <w:p w:rsidR="00241E71" w:rsidRDefault="00241E71" w:rsidP="00136F0C">
      <w:pPr>
        <w:ind w:right="90"/>
        <w:rPr>
          <w:rFonts w:ascii="Arial" w:hAnsi="Arial" w:cs="Arial"/>
          <w:sz w:val="24"/>
          <w:szCs w:val="24"/>
          <w:lang w:val="ru-RU"/>
        </w:rPr>
      </w:pPr>
    </w:p>
    <w:p w:rsidR="00EC658D" w:rsidRDefault="00EC658D" w:rsidP="00136F0C">
      <w:pPr>
        <w:ind w:right="90"/>
        <w:rPr>
          <w:rFonts w:ascii="Arial" w:hAnsi="Arial" w:cs="Arial"/>
          <w:sz w:val="24"/>
          <w:szCs w:val="24"/>
          <w:lang w:val="ru-RU"/>
        </w:rPr>
      </w:pPr>
    </w:p>
    <w:p w:rsidR="000B7A72" w:rsidRPr="00241E71" w:rsidRDefault="00241E71" w:rsidP="004A2DC8">
      <w:pPr>
        <w:pStyle w:val="2"/>
        <w:numPr>
          <w:ilvl w:val="1"/>
          <w:numId w:val="47"/>
        </w:numPr>
        <w:spacing w:line="0" w:lineRule="atLeast"/>
        <w:rPr>
          <w:rFonts w:ascii="Arial" w:hAnsi="Arial" w:cs="Arial"/>
          <w:sz w:val="28"/>
          <w:szCs w:val="28"/>
          <w:lang w:val="ru-RU"/>
        </w:rPr>
      </w:pPr>
      <w:bookmarkStart w:id="54" w:name="_Toc531779363"/>
      <w:r w:rsidRPr="00241E71">
        <w:rPr>
          <w:rFonts w:ascii="Arial" w:hAnsi="Arial" w:cs="Arial"/>
          <w:sz w:val="28"/>
          <w:szCs w:val="28"/>
          <w:lang w:val="ru-RU"/>
        </w:rPr>
        <w:t>Т</w:t>
      </w:r>
      <w:r w:rsidR="000B7A72" w:rsidRPr="00241E71">
        <w:rPr>
          <w:rFonts w:ascii="Arial" w:hAnsi="Arial" w:cs="Arial"/>
          <w:sz w:val="28"/>
          <w:szCs w:val="28"/>
          <w:lang w:val="ru-RU"/>
        </w:rPr>
        <w:t>рансмиссия</w:t>
      </w:r>
      <w:r w:rsidRPr="00635E32">
        <w:rPr>
          <w:rFonts w:ascii="Arial" w:hAnsi="Arial" w:cs="Arial"/>
          <w:sz w:val="28"/>
          <w:szCs w:val="28"/>
          <w:lang w:val="ru-RU"/>
        </w:rPr>
        <w:t>.</w:t>
      </w:r>
      <w:bookmarkEnd w:id="54"/>
    </w:p>
    <w:tbl>
      <w:tblPr>
        <w:tblW w:w="9649"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282"/>
        <w:gridCol w:w="3686"/>
        <w:gridCol w:w="2409"/>
        <w:gridCol w:w="2272"/>
      </w:tblGrid>
      <w:tr w:rsidR="00826FDB" w:rsidRPr="0067053E" w:rsidTr="00EC658D">
        <w:trPr>
          <w:trHeight w:val="284"/>
          <w:tblHeader/>
          <w:jc w:val="center"/>
        </w:trPr>
        <w:tc>
          <w:tcPr>
            <w:tcW w:w="4968" w:type="dxa"/>
            <w:gridSpan w:val="2"/>
            <w:tcBorders>
              <w:top w:val="single" w:sz="2" w:space="0" w:color="auto"/>
              <w:left w:val="single" w:sz="2" w:space="0" w:color="auto"/>
            </w:tcBorders>
            <w:shd w:val="clear" w:color="auto" w:fill="auto"/>
            <w:vAlign w:val="center"/>
          </w:tcPr>
          <w:p w:rsidR="000B7A72" w:rsidRPr="000B7A72" w:rsidRDefault="000B7A72" w:rsidP="000B7A72">
            <w:pPr>
              <w:spacing w:line="304" w:lineRule="exact"/>
              <w:jc w:val="left"/>
              <w:rPr>
                <w:rFonts w:ascii="Arial" w:hAnsi="Arial" w:cs="Arial"/>
                <w:b/>
              </w:rPr>
            </w:pPr>
            <w:r w:rsidRPr="000B7A72">
              <w:rPr>
                <w:rFonts w:ascii="Arial" w:hAnsi="Arial" w:cs="Arial"/>
                <w:b/>
                <w:lang w:val="ru-RU"/>
              </w:rPr>
              <w:t>Модель трактора</w:t>
            </w:r>
          </w:p>
        </w:tc>
        <w:tc>
          <w:tcPr>
            <w:tcW w:w="2409" w:type="dxa"/>
            <w:tcBorders>
              <w:top w:val="single" w:sz="2" w:space="0" w:color="auto"/>
              <w:bottom w:val="single" w:sz="2" w:space="0" w:color="auto"/>
            </w:tcBorders>
            <w:shd w:val="clear" w:color="auto" w:fill="auto"/>
            <w:vAlign w:val="center"/>
          </w:tcPr>
          <w:p w:rsidR="000B7A72" w:rsidRPr="000B7A72" w:rsidRDefault="000B7A72" w:rsidP="00EC658D">
            <w:pPr>
              <w:spacing w:line="304" w:lineRule="exact"/>
              <w:jc w:val="center"/>
              <w:rPr>
                <w:rFonts w:ascii="Arial" w:hAnsi="Arial" w:cs="Arial"/>
              </w:rPr>
            </w:pPr>
            <w:r>
              <w:rPr>
                <w:rFonts w:ascii="Arial" w:hAnsi="Arial" w:cs="Arial"/>
                <w:b/>
                <w:szCs w:val="21"/>
                <w:lang w:val="ru-RU"/>
              </w:rPr>
              <w:t xml:space="preserve">DF </w:t>
            </w:r>
            <w:r w:rsidR="00EC658D">
              <w:rPr>
                <w:rFonts w:ascii="Arial" w:hAnsi="Arial" w:cs="Arial"/>
                <w:b/>
                <w:szCs w:val="21"/>
                <w:lang w:val="ru-RU"/>
              </w:rPr>
              <w:t>804</w:t>
            </w:r>
          </w:p>
        </w:tc>
        <w:tc>
          <w:tcPr>
            <w:tcW w:w="2272" w:type="dxa"/>
            <w:tcBorders>
              <w:top w:val="single" w:sz="2" w:space="0" w:color="auto"/>
              <w:right w:val="single" w:sz="2" w:space="0" w:color="auto"/>
            </w:tcBorders>
            <w:shd w:val="clear" w:color="auto" w:fill="auto"/>
            <w:vAlign w:val="center"/>
          </w:tcPr>
          <w:p w:rsidR="000B7A72" w:rsidRPr="000B7A72" w:rsidRDefault="000B7A72" w:rsidP="00EC658D">
            <w:pPr>
              <w:spacing w:line="304" w:lineRule="exact"/>
              <w:jc w:val="center"/>
              <w:rPr>
                <w:rFonts w:ascii="Arial" w:hAnsi="Arial" w:cs="Arial"/>
              </w:rPr>
            </w:pPr>
            <w:r w:rsidRPr="00AA69DF">
              <w:rPr>
                <w:rFonts w:ascii="Arial" w:hAnsi="Arial" w:cs="Arial"/>
                <w:b/>
                <w:szCs w:val="21"/>
                <w:lang w:val="ru-RU"/>
              </w:rPr>
              <w:t xml:space="preserve">DF </w:t>
            </w:r>
            <w:r w:rsidR="00EC658D">
              <w:rPr>
                <w:rFonts w:ascii="Arial" w:hAnsi="Arial" w:cs="Arial"/>
                <w:b/>
                <w:szCs w:val="21"/>
                <w:lang w:val="ru-RU"/>
              </w:rPr>
              <w:t>904</w:t>
            </w:r>
          </w:p>
        </w:tc>
      </w:tr>
      <w:tr w:rsidR="000B7A72" w:rsidRPr="0067053E" w:rsidTr="00C36A42">
        <w:trPr>
          <w:trHeight w:val="284"/>
          <w:jc w:val="center"/>
        </w:trPr>
        <w:tc>
          <w:tcPr>
            <w:tcW w:w="4968" w:type="dxa"/>
            <w:gridSpan w:val="2"/>
            <w:tcBorders>
              <w:left w:val="single" w:sz="2" w:space="0" w:color="auto"/>
            </w:tcBorders>
            <w:shd w:val="clear" w:color="auto" w:fill="auto"/>
            <w:vAlign w:val="center"/>
          </w:tcPr>
          <w:p w:rsidR="000B7A72" w:rsidRPr="000B7A72" w:rsidRDefault="000B7A72" w:rsidP="000B7A72">
            <w:pPr>
              <w:spacing w:line="304" w:lineRule="exact"/>
              <w:jc w:val="left"/>
              <w:rPr>
                <w:rFonts w:ascii="Arial" w:hAnsi="Arial" w:cs="Arial"/>
                <w:b/>
                <w:lang w:val="ru-RU"/>
              </w:rPr>
            </w:pPr>
            <w:r w:rsidRPr="000B7A72">
              <w:rPr>
                <w:rFonts w:ascii="Arial" w:hAnsi="Arial" w:cs="Arial"/>
                <w:b/>
                <w:lang w:val="ru-RU"/>
              </w:rPr>
              <w:t>Сцепление</w:t>
            </w:r>
          </w:p>
        </w:tc>
        <w:tc>
          <w:tcPr>
            <w:tcW w:w="4681" w:type="dxa"/>
            <w:gridSpan w:val="2"/>
            <w:tcBorders>
              <w:right w:val="single" w:sz="2" w:space="0" w:color="auto"/>
            </w:tcBorders>
            <w:shd w:val="clear" w:color="auto" w:fill="auto"/>
            <w:vAlign w:val="center"/>
          </w:tcPr>
          <w:p w:rsidR="000B7A72" w:rsidRPr="000B7A72" w:rsidRDefault="000B7A72" w:rsidP="006A5002">
            <w:pPr>
              <w:spacing w:line="304" w:lineRule="exact"/>
              <w:jc w:val="center"/>
              <w:rPr>
                <w:rFonts w:ascii="Arial" w:hAnsi="Arial" w:cs="Arial"/>
                <w:lang w:val="ru-RU"/>
              </w:rPr>
            </w:pPr>
            <w:r w:rsidRPr="000B7A72">
              <w:rPr>
                <w:rFonts w:ascii="Arial" w:hAnsi="Arial" w:cs="Arial"/>
                <w:lang w:val="ru-RU"/>
              </w:rPr>
              <w:t>Сухой, 2-дисковой</w:t>
            </w:r>
          </w:p>
        </w:tc>
      </w:tr>
      <w:tr w:rsidR="000B7A72" w:rsidRPr="00CF4924" w:rsidTr="00C36A42">
        <w:trPr>
          <w:trHeight w:val="284"/>
          <w:jc w:val="center"/>
        </w:trPr>
        <w:tc>
          <w:tcPr>
            <w:tcW w:w="4968" w:type="dxa"/>
            <w:gridSpan w:val="2"/>
            <w:tcBorders>
              <w:left w:val="single" w:sz="2" w:space="0" w:color="auto"/>
            </w:tcBorders>
            <w:shd w:val="clear" w:color="auto" w:fill="auto"/>
            <w:vAlign w:val="center"/>
          </w:tcPr>
          <w:p w:rsidR="000B7A72" w:rsidRPr="000B7A72" w:rsidRDefault="000B7A72" w:rsidP="000B7A72">
            <w:pPr>
              <w:spacing w:line="304" w:lineRule="exact"/>
              <w:jc w:val="left"/>
              <w:rPr>
                <w:rFonts w:ascii="Arial" w:hAnsi="Arial" w:cs="Arial"/>
                <w:b/>
                <w:lang w:val="ru-RU"/>
              </w:rPr>
            </w:pPr>
            <w:r>
              <w:rPr>
                <w:rFonts w:ascii="Arial" w:hAnsi="Arial" w:cs="Arial"/>
                <w:b/>
                <w:lang w:val="ru-RU"/>
              </w:rPr>
              <w:t>Коробка передачи</w:t>
            </w:r>
          </w:p>
        </w:tc>
        <w:tc>
          <w:tcPr>
            <w:tcW w:w="4681" w:type="dxa"/>
            <w:gridSpan w:val="2"/>
            <w:tcBorders>
              <w:right w:val="single" w:sz="2" w:space="0" w:color="auto"/>
            </w:tcBorders>
            <w:shd w:val="clear" w:color="auto" w:fill="auto"/>
            <w:vAlign w:val="center"/>
          </w:tcPr>
          <w:p w:rsidR="00CF4924" w:rsidRDefault="00CF4924" w:rsidP="006A5002">
            <w:pPr>
              <w:spacing w:line="280" w:lineRule="exact"/>
              <w:jc w:val="center"/>
              <w:rPr>
                <w:rFonts w:ascii="Arial" w:hAnsi="Arial" w:cs="Arial"/>
                <w:lang w:val="ru-RU"/>
              </w:rPr>
            </w:pPr>
            <w:r w:rsidRPr="00CF4924">
              <w:rPr>
                <w:rFonts w:ascii="Arial" w:hAnsi="Times New Roman" w:cs="Arial"/>
                <w:lang w:val="ru-RU"/>
              </w:rPr>
              <w:t>（</w:t>
            </w:r>
            <w:r w:rsidR="00E12D23">
              <w:rPr>
                <w:rFonts w:ascii="Arial" w:hAnsi="Arial" w:cs="Arial"/>
                <w:lang w:val="ru-RU"/>
              </w:rPr>
              <w:t>3</w:t>
            </w:r>
            <w:r w:rsidRPr="00CF4924">
              <w:rPr>
                <w:rFonts w:ascii="Arial" w:hAnsi="Arial" w:cs="Arial"/>
                <w:lang w:val="ru-RU"/>
              </w:rPr>
              <w:t>+1</w:t>
            </w:r>
            <w:r w:rsidRPr="00CF4924">
              <w:rPr>
                <w:rFonts w:ascii="Arial" w:hAnsi="Times New Roman" w:cs="Arial"/>
                <w:lang w:val="ru-RU"/>
              </w:rPr>
              <w:t>）</w:t>
            </w:r>
            <w:r w:rsidRPr="00CF4924">
              <w:rPr>
                <w:rFonts w:ascii="Arial" w:hAnsi="Arial" w:cs="Arial"/>
                <w:lang w:val="ru-RU"/>
              </w:rPr>
              <w:t>×4</w:t>
            </w:r>
            <w:r>
              <w:rPr>
                <w:rFonts w:ascii="Arial" w:hAnsi="Arial" w:cs="Arial"/>
                <w:lang w:val="ru-RU"/>
              </w:rPr>
              <w:t xml:space="preserve"> </w:t>
            </w:r>
          </w:p>
          <w:p w:rsidR="000B7A72" w:rsidRPr="00CF4924" w:rsidRDefault="00CF4924" w:rsidP="00E12D23">
            <w:pPr>
              <w:spacing w:line="280" w:lineRule="exact"/>
              <w:jc w:val="center"/>
              <w:rPr>
                <w:rFonts w:ascii="Arial" w:hAnsi="Arial" w:cs="Arial"/>
                <w:lang w:val="ru-RU"/>
              </w:rPr>
            </w:pPr>
            <w:r>
              <w:rPr>
                <w:rFonts w:ascii="Arial" w:hAnsi="Arial" w:cs="Arial"/>
                <w:lang w:val="ru-RU"/>
              </w:rPr>
              <w:t xml:space="preserve">12 вперёд + </w:t>
            </w:r>
            <w:r w:rsidR="00E12D23">
              <w:rPr>
                <w:rFonts w:ascii="Arial" w:hAnsi="Arial" w:cs="Arial"/>
                <w:lang w:val="ru-RU"/>
              </w:rPr>
              <w:t>4</w:t>
            </w:r>
            <w:r>
              <w:rPr>
                <w:rFonts w:ascii="Arial" w:hAnsi="Arial" w:cs="Arial"/>
                <w:lang w:val="ru-RU"/>
              </w:rPr>
              <w:t xml:space="preserve"> назад</w:t>
            </w:r>
          </w:p>
        </w:tc>
      </w:tr>
      <w:tr w:rsidR="00C36A42" w:rsidRPr="00C33D6B" w:rsidTr="00C36A42">
        <w:trPr>
          <w:trHeight w:val="284"/>
          <w:jc w:val="center"/>
        </w:trPr>
        <w:tc>
          <w:tcPr>
            <w:tcW w:w="1282" w:type="dxa"/>
            <w:vMerge w:val="restart"/>
            <w:tcBorders>
              <w:top w:val="single" w:sz="8" w:space="0" w:color="auto"/>
              <w:left w:val="single" w:sz="2" w:space="0" w:color="auto"/>
            </w:tcBorders>
            <w:shd w:val="clear" w:color="auto" w:fill="auto"/>
            <w:vAlign w:val="center"/>
          </w:tcPr>
          <w:p w:rsidR="000B7A72" w:rsidRPr="000B7A72" w:rsidRDefault="000B7A72" w:rsidP="000B7A72">
            <w:pPr>
              <w:spacing w:line="304" w:lineRule="exact"/>
              <w:jc w:val="left"/>
              <w:rPr>
                <w:rFonts w:ascii="Arial" w:hAnsi="Arial" w:cs="Arial"/>
                <w:b/>
                <w:lang w:val="ru-RU"/>
              </w:rPr>
            </w:pPr>
            <w:r>
              <w:rPr>
                <w:rFonts w:ascii="Arial" w:hAnsi="Arial" w:cs="Arial"/>
                <w:b/>
                <w:lang w:val="ru-RU"/>
              </w:rPr>
              <w:t>Задний мост</w:t>
            </w:r>
          </w:p>
        </w:tc>
        <w:tc>
          <w:tcPr>
            <w:tcW w:w="3686" w:type="dxa"/>
            <w:shd w:val="clear" w:color="auto" w:fill="auto"/>
            <w:vAlign w:val="center"/>
          </w:tcPr>
          <w:p w:rsidR="000B7A72" w:rsidRPr="000B7A72" w:rsidRDefault="000B7A72" w:rsidP="00626203">
            <w:pPr>
              <w:spacing w:line="304" w:lineRule="exact"/>
              <w:jc w:val="left"/>
              <w:rPr>
                <w:rFonts w:ascii="Arial" w:hAnsi="Arial" w:cs="Arial"/>
                <w:b/>
                <w:lang w:val="ru-RU"/>
              </w:rPr>
            </w:pPr>
            <w:r>
              <w:rPr>
                <w:rFonts w:ascii="Arial" w:hAnsi="Arial" w:cs="Arial"/>
                <w:b/>
                <w:lang w:val="ru-RU"/>
              </w:rPr>
              <w:t>Центральный привод</w:t>
            </w:r>
          </w:p>
        </w:tc>
        <w:tc>
          <w:tcPr>
            <w:tcW w:w="4681" w:type="dxa"/>
            <w:gridSpan w:val="2"/>
            <w:tcBorders>
              <w:right w:val="single" w:sz="2" w:space="0" w:color="auto"/>
            </w:tcBorders>
            <w:shd w:val="clear" w:color="auto" w:fill="auto"/>
            <w:vAlign w:val="center"/>
          </w:tcPr>
          <w:p w:rsidR="000B7A72" w:rsidRPr="00CF4924" w:rsidRDefault="00CF4924" w:rsidP="006A5002">
            <w:pPr>
              <w:spacing w:line="304" w:lineRule="exact"/>
              <w:jc w:val="center"/>
              <w:rPr>
                <w:rFonts w:ascii="Arial" w:hAnsi="Arial" w:cs="Arial"/>
                <w:lang w:val="ru-RU"/>
              </w:rPr>
            </w:pPr>
            <w:r>
              <w:rPr>
                <w:rFonts w:ascii="Arial" w:hAnsi="Arial" w:cs="Arial"/>
                <w:lang w:val="ru-RU"/>
              </w:rPr>
              <w:t>К</w:t>
            </w:r>
            <w:r w:rsidRPr="00CF4924">
              <w:rPr>
                <w:rFonts w:ascii="Arial" w:hAnsi="Arial" w:cs="Arial"/>
                <w:lang w:val="ru-RU"/>
              </w:rPr>
              <w:t>оническое зубчатое колесо со спиральными зубьями</w:t>
            </w:r>
          </w:p>
        </w:tc>
      </w:tr>
      <w:tr w:rsidR="00C36A42" w:rsidRPr="00C33D6B" w:rsidTr="00C36A42">
        <w:trPr>
          <w:trHeight w:val="284"/>
          <w:jc w:val="center"/>
        </w:trPr>
        <w:tc>
          <w:tcPr>
            <w:tcW w:w="1282" w:type="dxa"/>
            <w:vMerge/>
            <w:tcBorders>
              <w:left w:val="single" w:sz="2" w:space="0" w:color="auto"/>
            </w:tcBorders>
            <w:shd w:val="clear" w:color="auto" w:fill="auto"/>
            <w:vAlign w:val="center"/>
          </w:tcPr>
          <w:p w:rsidR="000B7A72" w:rsidRPr="00CF4924" w:rsidRDefault="000B7A72" w:rsidP="000B7A72">
            <w:pPr>
              <w:jc w:val="left"/>
              <w:rPr>
                <w:rFonts w:ascii="Arial" w:hAnsi="Arial" w:cs="Arial"/>
                <w:b/>
                <w:lang w:val="ru-RU"/>
              </w:rPr>
            </w:pPr>
          </w:p>
        </w:tc>
        <w:tc>
          <w:tcPr>
            <w:tcW w:w="3686" w:type="dxa"/>
            <w:shd w:val="clear" w:color="auto" w:fill="auto"/>
            <w:vAlign w:val="center"/>
          </w:tcPr>
          <w:p w:rsidR="000B7A72" w:rsidRPr="000B7A72" w:rsidRDefault="000B7A72" w:rsidP="00626203">
            <w:pPr>
              <w:spacing w:line="304" w:lineRule="exact"/>
              <w:jc w:val="left"/>
              <w:rPr>
                <w:rFonts w:ascii="Arial" w:hAnsi="Arial" w:cs="Arial"/>
                <w:b/>
                <w:lang w:val="ru-RU"/>
              </w:rPr>
            </w:pPr>
            <w:r>
              <w:rPr>
                <w:rFonts w:ascii="Arial" w:hAnsi="Arial" w:cs="Arial"/>
                <w:b/>
                <w:lang w:val="ru-RU"/>
              </w:rPr>
              <w:t>Дифференциал</w:t>
            </w:r>
          </w:p>
        </w:tc>
        <w:tc>
          <w:tcPr>
            <w:tcW w:w="4681" w:type="dxa"/>
            <w:gridSpan w:val="2"/>
            <w:tcBorders>
              <w:right w:val="single" w:sz="2" w:space="0" w:color="auto"/>
            </w:tcBorders>
            <w:shd w:val="clear" w:color="auto" w:fill="auto"/>
            <w:vAlign w:val="center"/>
          </w:tcPr>
          <w:p w:rsidR="000B7A72" w:rsidRPr="00CF4924" w:rsidRDefault="00CF4924" w:rsidP="006A5002">
            <w:pPr>
              <w:spacing w:line="304" w:lineRule="exact"/>
              <w:jc w:val="center"/>
              <w:rPr>
                <w:rFonts w:ascii="Arial" w:hAnsi="Arial" w:cs="Arial"/>
                <w:lang w:val="ru-RU"/>
              </w:rPr>
            </w:pPr>
            <w:r>
              <w:rPr>
                <w:rFonts w:ascii="Arial" w:hAnsi="Arial" w:cs="Arial"/>
                <w:lang w:val="ru-RU"/>
              </w:rPr>
              <w:t>З</w:t>
            </w:r>
            <w:r w:rsidRPr="00CF4924">
              <w:rPr>
                <w:rFonts w:ascii="Arial" w:hAnsi="Arial" w:cs="Arial"/>
                <w:lang w:val="ru-RU"/>
              </w:rPr>
              <w:t>акрытый тип</w:t>
            </w:r>
            <w:r>
              <w:rPr>
                <w:rFonts w:ascii="Arial" w:hAnsi="Arial" w:cs="Arial"/>
                <w:lang w:val="ru-RU"/>
              </w:rPr>
              <w:t xml:space="preserve">, 4 шт. </w:t>
            </w:r>
            <w:r w:rsidRPr="00CF4924">
              <w:rPr>
                <w:rFonts w:ascii="Arial" w:hAnsi="Arial" w:cs="Arial"/>
                <w:lang w:val="ru-RU"/>
              </w:rPr>
              <w:t>шестерн</w:t>
            </w:r>
            <w:r>
              <w:rPr>
                <w:rFonts w:ascii="Arial" w:hAnsi="Arial" w:cs="Arial"/>
                <w:lang w:val="ru-RU"/>
              </w:rPr>
              <w:t>и</w:t>
            </w:r>
            <w:r w:rsidRPr="00CF4924">
              <w:rPr>
                <w:rFonts w:ascii="Arial" w:hAnsi="Arial" w:cs="Arial"/>
                <w:lang w:val="ru-RU"/>
              </w:rPr>
              <w:t xml:space="preserve"> планеты</w:t>
            </w:r>
          </w:p>
        </w:tc>
      </w:tr>
      <w:tr w:rsidR="00C36A42" w:rsidRPr="00CF4924" w:rsidTr="00C36A42">
        <w:trPr>
          <w:trHeight w:val="284"/>
          <w:jc w:val="center"/>
        </w:trPr>
        <w:tc>
          <w:tcPr>
            <w:tcW w:w="1282" w:type="dxa"/>
            <w:vMerge/>
            <w:tcBorders>
              <w:left w:val="single" w:sz="2" w:space="0" w:color="auto"/>
            </w:tcBorders>
            <w:shd w:val="clear" w:color="auto" w:fill="auto"/>
            <w:vAlign w:val="center"/>
          </w:tcPr>
          <w:p w:rsidR="000B7A72" w:rsidRPr="00CF4924" w:rsidRDefault="000B7A72" w:rsidP="000B7A72">
            <w:pPr>
              <w:jc w:val="left"/>
              <w:rPr>
                <w:rFonts w:ascii="Arial" w:hAnsi="Arial" w:cs="Arial"/>
                <w:b/>
                <w:lang w:val="ru-RU"/>
              </w:rPr>
            </w:pPr>
          </w:p>
        </w:tc>
        <w:tc>
          <w:tcPr>
            <w:tcW w:w="3686" w:type="dxa"/>
            <w:shd w:val="clear" w:color="auto" w:fill="auto"/>
            <w:vAlign w:val="center"/>
          </w:tcPr>
          <w:p w:rsidR="000B7A72" w:rsidRPr="000B7A72" w:rsidRDefault="000B7A72" w:rsidP="00626203">
            <w:pPr>
              <w:spacing w:line="304" w:lineRule="exact"/>
              <w:jc w:val="left"/>
              <w:rPr>
                <w:rFonts w:ascii="Arial" w:hAnsi="Arial" w:cs="Arial"/>
                <w:b/>
                <w:lang w:val="ru-RU"/>
              </w:rPr>
            </w:pPr>
            <w:r>
              <w:rPr>
                <w:rFonts w:ascii="Arial" w:hAnsi="Arial" w:cs="Arial"/>
                <w:b/>
                <w:lang w:val="ru-RU"/>
              </w:rPr>
              <w:t>Блокировка дифференциала</w:t>
            </w:r>
          </w:p>
        </w:tc>
        <w:tc>
          <w:tcPr>
            <w:tcW w:w="4681" w:type="dxa"/>
            <w:gridSpan w:val="2"/>
            <w:tcBorders>
              <w:right w:val="single" w:sz="2" w:space="0" w:color="auto"/>
            </w:tcBorders>
            <w:shd w:val="clear" w:color="auto" w:fill="auto"/>
            <w:vAlign w:val="center"/>
          </w:tcPr>
          <w:p w:rsidR="000B7A72" w:rsidRPr="00CF4924" w:rsidRDefault="00CF4924" w:rsidP="006A5002">
            <w:pPr>
              <w:spacing w:line="304" w:lineRule="exact"/>
              <w:jc w:val="center"/>
              <w:rPr>
                <w:rFonts w:ascii="Arial" w:hAnsi="Arial" w:cs="Arial"/>
                <w:lang w:val="ru-RU"/>
              </w:rPr>
            </w:pPr>
            <w:r>
              <w:rPr>
                <w:rFonts w:ascii="Arial" w:hAnsi="Arial" w:cs="Arial"/>
                <w:lang w:val="ru-RU"/>
              </w:rPr>
              <w:t xml:space="preserve">Скользящий </w:t>
            </w:r>
            <w:r w:rsidRPr="00CF4924">
              <w:rPr>
                <w:rFonts w:ascii="Arial" w:hAnsi="Arial" w:cs="Arial"/>
              </w:rPr>
              <w:t>штифтов</w:t>
            </w:r>
            <w:r>
              <w:rPr>
                <w:rFonts w:ascii="Arial" w:hAnsi="Arial" w:cs="Arial"/>
                <w:lang w:val="ru-RU"/>
              </w:rPr>
              <w:t>ый тип</w:t>
            </w:r>
          </w:p>
        </w:tc>
      </w:tr>
      <w:tr w:rsidR="00C36A42" w:rsidRPr="00CF4924" w:rsidTr="00C36A42">
        <w:trPr>
          <w:trHeight w:val="284"/>
          <w:jc w:val="center"/>
        </w:trPr>
        <w:tc>
          <w:tcPr>
            <w:tcW w:w="1282" w:type="dxa"/>
            <w:vMerge/>
            <w:tcBorders>
              <w:left w:val="single" w:sz="2" w:space="0" w:color="auto"/>
            </w:tcBorders>
            <w:shd w:val="clear" w:color="auto" w:fill="auto"/>
            <w:vAlign w:val="center"/>
          </w:tcPr>
          <w:p w:rsidR="000B7A72" w:rsidRPr="00CF4924" w:rsidRDefault="000B7A72" w:rsidP="000B7A72">
            <w:pPr>
              <w:jc w:val="left"/>
              <w:rPr>
                <w:rFonts w:ascii="Arial" w:hAnsi="Arial" w:cs="Arial"/>
                <w:b/>
                <w:lang w:val="ru-RU"/>
              </w:rPr>
            </w:pPr>
          </w:p>
        </w:tc>
        <w:tc>
          <w:tcPr>
            <w:tcW w:w="3686" w:type="dxa"/>
            <w:shd w:val="clear" w:color="auto" w:fill="auto"/>
            <w:vAlign w:val="center"/>
          </w:tcPr>
          <w:p w:rsidR="000B7A72" w:rsidRPr="000B7A72" w:rsidRDefault="000B7A72" w:rsidP="00626203">
            <w:pPr>
              <w:spacing w:line="304" w:lineRule="exact"/>
              <w:jc w:val="left"/>
              <w:rPr>
                <w:rFonts w:ascii="Arial" w:hAnsi="Arial" w:cs="Arial"/>
                <w:b/>
                <w:lang w:val="ru-RU"/>
              </w:rPr>
            </w:pPr>
            <w:r>
              <w:rPr>
                <w:rFonts w:ascii="Arial" w:hAnsi="Arial" w:cs="Arial"/>
                <w:b/>
                <w:lang w:val="ru-RU"/>
              </w:rPr>
              <w:t>Конечная передача задняя</w:t>
            </w:r>
          </w:p>
        </w:tc>
        <w:tc>
          <w:tcPr>
            <w:tcW w:w="4681" w:type="dxa"/>
            <w:gridSpan w:val="2"/>
            <w:tcBorders>
              <w:right w:val="single" w:sz="2" w:space="0" w:color="auto"/>
            </w:tcBorders>
            <w:shd w:val="clear" w:color="auto" w:fill="auto"/>
            <w:vAlign w:val="center"/>
          </w:tcPr>
          <w:p w:rsidR="000B7A72" w:rsidRPr="00CF4924" w:rsidRDefault="00CF4924" w:rsidP="006A5002">
            <w:pPr>
              <w:spacing w:line="304" w:lineRule="exact"/>
              <w:jc w:val="center"/>
              <w:rPr>
                <w:rFonts w:ascii="Arial" w:hAnsi="Arial" w:cs="Arial"/>
                <w:lang w:val="ru-RU"/>
              </w:rPr>
            </w:pPr>
            <w:r>
              <w:rPr>
                <w:rFonts w:ascii="Arial" w:hAnsi="Arial" w:cs="Arial"/>
                <w:lang w:val="ru-RU"/>
              </w:rPr>
              <w:t>О</w:t>
            </w:r>
            <w:r w:rsidRPr="00CF4924">
              <w:rPr>
                <w:rFonts w:ascii="Arial" w:hAnsi="Arial" w:cs="Arial"/>
              </w:rPr>
              <w:t>дноступенчатый</w:t>
            </w:r>
            <w:r>
              <w:rPr>
                <w:rFonts w:ascii="Arial" w:hAnsi="Arial" w:cs="Arial"/>
                <w:lang w:val="ru-RU"/>
              </w:rPr>
              <w:t>,</w:t>
            </w:r>
            <w:r w:rsidRPr="00CF4924">
              <w:rPr>
                <w:rFonts w:ascii="Arial" w:hAnsi="Arial" w:cs="Arial"/>
                <w:lang w:val="ru-RU"/>
              </w:rPr>
              <w:t xml:space="preserve"> сателлитный</w:t>
            </w:r>
          </w:p>
        </w:tc>
      </w:tr>
      <w:tr w:rsidR="00EC658D" w:rsidRPr="00C33D6B" w:rsidTr="007D6B40">
        <w:trPr>
          <w:trHeight w:val="284"/>
          <w:jc w:val="center"/>
        </w:trPr>
        <w:tc>
          <w:tcPr>
            <w:tcW w:w="1282" w:type="dxa"/>
            <w:vMerge w:val="restart"/>
            <w:tcBorders>
              <w:left w:val="single" w:sz="2" w:space="0" w:color="auto"/>
            </w:tcBorders>
            <w:shd w:val="clear" w:color="auto" w:fill="auto"/>
            <w:vAlign w:val="center"/>
          </w:tcPr>
          <w:p w:rsidR="00EC658D" w:rsidRPr="000B7A72" w:rsidRDefault="00EC658D" w:rsidP="000B7A72">
            <w:pPr>
              <w:spacing w:line="304" w:lineRule="exact"/>
              <w:jc w:val="left"/>
              <w:rPr>
                <w:rFonts w:ascii="Arial" w:hAnsi="Arial" w:cs="Arial"/>
                <w:b/>
                <w:lang w:val="ru-RU"/>
              </w:rPr>
            </w:pPr>
            <w:r>
              <w:rPr>
                <w:rFonts w:ascii="Arial" w:hAnsi="Arial" w:cs="Arial"/>
                <w:b/>
                <w:lang w:val="ru-RU"/>
              </w:rPr>
              <w:t>Передний мост</w:t>
            </w:r>
          </w:p>
        </w:tc>
        <w:tc>
          <w:tcPr>
            <w:tcW w:w="3686" w:type="dxa"/>
            <w:shd w:val="clear" w:color="auto" w:fill="auto"/>
            <w:vAlign w:val="center"/>
          </w:tcPr>
          <w:p w:rsidR="00EC658D" w:rsidRPr="000B7A72" w:rsidRDefault="00EC658D" w:rsidP="00626203">
            <w:pPr>
              <w:spacing w:line="304" w:lineRule="exact"/>
              <w:jc w:val="left"/>
              <w:rPr>
                <w:rFonts w:ascii="Arial" w:hAnsi="Arial" w:cs="Arial"/>
                <w:b/>
                <w:lang w:val="ru-RU"/>
              </w:rPr>
            </w:pPr>
            <w:r>
              <w:rPr>
                <w:rFonts w:ascii="Arial" w:hAnsi="Arial" w:cs="Arial"/>
                <w:b/>
                <w:lang w:val="ru-RU"/>
              </w:rPr>
              <w:t>Центральный привод передний</w:t>
            </w:r>
          </w:p>
        </w:tc>
        <w:tc>
          <w:tcPr>
            <w:tcW w:w="4681" w:type="dxa"/>
            <w:gridSpan w:val="2"/>
            <w:tcBorders>
              <w:right w:val="single" w:sz="2" w:space="0" w:color="auto"/>
            </w:tcBorders>
            <w:shd w:val="clear" w:color="auto" w:fill="auto"/>
            <w:vAlign w:val="center"/>
          </w:tcPr>
          <w:p w:rsidR="00EC658D" w:rsidRPr="00CF4924" w:rsidRDefault="00EC658D" w:rsidP="006A5002">
            <w:pPr>
              <w:spacing w:line="304" w:lineRule="exact"/>
              <w:jc w:val="center"/>
              <w:rPr>
                <w:rFonts w:ascii="Arial" w:hAnsi="Arial" w:cs="Arial"/>
                <w:lang w:val="ru-RU"/>
              </w:rPr>
            </w:pPr>
            <w:r w:rsidRPr="00CF4924">
              <w:rPr>
                <w:rFonts w:ascii="Arial" w:hAnsi="Arial" w:cs="Arial"/>
                <w:lang w:val="ru-RU"/>
              </w:rPr>
              <w:t>Коническое зубчатое колесо со спиральными зубьями</w:t>
            </w:r>
          </w:p>
        </w:tc>
      </w:tr>
      <w:tr w:rsidR="00EC658D" w:rsidRPr="00C33D6B" w:rsidTr="007D1496">
        <w:trPr>
          <w:trHeight w:val="284"/>
          <w:jc w:val="center"/>
        </w:trPr>
        <w:tc>
          <w:tcPr>
            <w:tcW w:w="1282" w:type="dxa"/>
            <w:vMerge/>
            <w:tcBorders>
              <w:left w:val="single" w:sz="2" w:space="0" w:color="auto"/>
            </w:tcBorders>
            <w:shd w:val="clear" w:color="auto" w:fill="auto"/>
            <w:vAlign w:val="center"/>
          </w:tcPr>
          <w:p w:rsidR="00EC658D" w:rsidRPr="00CF4924" w:rsidRDefault="00EC658D" w:rsidP="006A5002">
            <w:pPr>
              <w:jc w:val="center"/>
              <w:rPr>
                <w:rFonts w:ascii="Arial" w:hAnsi="Arial" w:cs="Arial"/>
                <w:b/>
                <w:lang w:val="ru-RU"/>
              </w:rPr>
            </w:pPr>
          </w:p>
        </w:tc>
        <w:tc>
          <w:tcPr>
            <w:tcW w:w="3686" w:type="dxa"/>
            <w:shd w:val="clear" w:color="auto" w:fill="auto"/>
            <w:vAlign w:val="center"/>
          </w:tcPr>
          <w:p w:rsidR="00EC658D" w:rsidRPr="000B7A72" w:rsidRDefault="00EC658D" w:rsidP="00626203">
            <w:pPr>
              <w:spacing w:line="304" w:lineRule="exact"/>
              <w:jc w:val="left"/>
              <w:rPr>
                <w:rFonts w:ascii="Arial" w:hAnsi="Arial" w:cs="Arial"/>
                <w:b/>
                <w:lang w:val="ru-RU"/>
              </w:rPr>
            </w:pPr>
            <w:r>
              <w:rPr>
                <w:rFonts w:ascii="Arial" w:hAnsi="Arial" w:cs="Arial"/>
                <w:b/>
                <w:lang w:val="ru-RU"/>
              </w:rPr>
              <w:t>Дифференциал передний</w:t>
            </w:r>
          </w:p>
        </w:tc>
        <w:tc>
          <w:tcPr>
            <w:tcW w:w="4681" w:type="dxa"/>
            <w:gridSpan w:val="2"/>
            <w:tcBorders>
              <w:right w:val="single" w:sz="2" w:space="0" w:color="auto"/>
            </w:tcBorders>
            <w:shd w:val="clear" w:color="auto" w:fill="auto"/>
            <w:vAlign w:val="center"/>
          </w:tcPr>
          <w:p w:rsidR="00EC658D" w:rsidRDefault="00EC658D" w:rsidP="006A5002">
            <w:pPr>
              <w:spacing w:line="304" w:lineRule="exact"/>
              <w:jc w:val="center"/>
              <w:rPr>
                <w:rFonts w:ascii="Arial" w:hAnsi="Arial" w:cs="Arial"/>
                <w:lang w:val="ru-RU"/>
              </w:rPr>
            </w:pPr>
            <w:r w:rsidRPr="00CF4924">
              <w:rPr>
                <w:rFonts w:ascii="Arial" w:hAnsi="Arial" w:cs="Arial"/>
                <w:lang w:val="ru-RU"/>
              </w:rPr>
              <w:t>Закрытый тип,</w:t>
            </w:r>
          </w:p>
          <w:p w:rsidR="00EC658D" w:rsidRPr="00CF4924" w:rsidRDefault="00EC658D" w:rsidP="006A5002">
            <w:pPr>
              <w:spacing w:line="304" w:lineRule="exact"/>
              <w:jc w:val="center"/>
              <w:rPr>
                <w:rFonts w:ascii="Arial" w:hAnsi="Arial" w:cs="Arial"/>
                <w:lang w:val="ru-RU"/>
              </w:rPr>
            </w:pPr>
            <w:r w:rsidRPr="00CF4924">
              <w:rPr>
                <w:rFonts w:ascii="Arial" w:hAnsi="Arial" w:cs="Arial"/>
                <w:lang w:val="ru-RU"/>
              </w:rPr>
              <w:t xml:space="preserve"> 4 шт. шестерни планеты</w:t>
            </w:r>
          </w:p>
        </w:tc>
      </w:tr>
      <w:tr w:rsidR="00EC658D" w:rsidRPr="00C33D6B" w:rsidTr="00F17033">
        <w:trPr>
          <w:trHeight w:val="284"/>
          <w:jc w:val="center"/>
        </w:trPr>
        <w:tc>
          <w:tcPr>
            <w:tcW w:w="1282" w:type="dxa"/>
            <w:vMerge/>
            <w:tcBorders>
              <w:left w:val="single" w:sz="2" w:space="0" w:color="auto"/>
            </w:tcBorders>
            <w:shd w:val="clear" w:color="auto" w:fill="auto"/>
            <w:vAlign w:val="center"/>
          </w:tcPr>
          <w:p w:rsidR="00EC658D" w:rsidRPr="00CF4924" w:rsidRDefault="00EC658D" w:rsidP="006A5002">
            <w:pPr>
              <w:jc w:val="center"/>
              <w:rPr>
                <w:rFonts w:ascii="Arial" w:hAnsi="Arial" w:cs="Arial"/>
                <w:b/>
                <w:lang w:val="ru-RU"/>
              </w:rPr>
            </w:pPr>
          </w:p>
        </w:tc>
        <w:tc>
          <w:tcPr>
            <w:tcW w:w="3686" w:type="dxa"/>
            <w:shd w:val="clear" w:color="auto" w:fill="auto"/>
            <w:vAlign w:val="center"/>
          </w:tcPr>
          <w:p w:rsidR="00EC658D" w:rsidRPr="000B7A72" w:rsidRDefault="00EC658D" w:rsidP="00626203">
            <w:pPr>
              <w:spacing w:line="304" w:lineRule="exact"/>
              <w:jc w:val="left"/>
              <w:rPr>
                <w:rFonts w:ascii="Arial" w:hAnsi="Arial" w:cs="Arial"/>
                <w:b/>
                <w:lang w:val="ru-RU"/>
              </w:rPr>
            </w:pPr>
            <w:r>
              <w:rPr>
                <w:rFonts w:ascii="Arial" w:hAnsi="Arial" w:cs="Arial"/>
                <w:b/>
                <w:lang w:val="ru-RU"/>
              </w:rPr>
              <w:t>Конечная передача передняя</w:t>
            </w:r>
          </w:p>
        </w:tc>
        <w:tc>
          <w:tcPr>
            <w:tcW w:w="4681" w:type="dxa"/>
            <w:gridSpan w:val="2"/>
            <w:tcBorders>
              <w:right w:val="single" w:sz="2" w:space="0" w:color="auto"/>
            </w:tcBorders>
            <w:shd w:val="clear" w:color="auto" w:fill="auto"/>
            <w:vAlign w:val="center"/>
          </w:tcPr>
          <w:p w:rsidR="00EC658D" w:rsidRPr="00CF4924" w:rsidRDefault="00EC658D" w:rsidP="006A5002">
            <w:pPr>
              <w:spacing w:line="304" w:lineRule="exact"/>
              <w:jc w:val="center"/>
              <w:rPr>
                <w:rFonts w:ascii="Arial" w:hAnsi="Arial" w:cs="Arial"/>
                <w:lang w:val="ru-RU"/>
              </w:rPr>
            </w:pPr>
            <w:r>
              <w:rPr>
                <w:rFonts w:ascii="Arial" w:hAnsi="Arial" w:cs="Arial"/>
                <w:lang w:val="ru-RU"/>
              </w:rPr>
              <w:t>З</w:t>
            </w:r>
            <w:r w:rsidRPr="00CF4924">
              <w:rPr>
                <w:rFonts w:ascii="Arial" w:hAnsi="Arial" w:cs="Arial"/>
                <w:lang w:val="ru-RU"/>
              </w:rPr>
              <w:t>убчатое коническое колесо с прямолинейными зубьями</w:t>
            </w:r>
          </w:p>
        </w:tc>
      </w:tr>
      <w:tr w:rsidR="00EC658D" w:rsidRPr="00C33D6B" w:rsidTr="00AD4FEB">
        <w:trPr>
          <w:trHeight w:val="284"/>
          <w:jc w:val="center"/>
        </w:trPr>
        <w:tc>
          <w:tcPr>
            <w:tcW w:w="4968" w:type="dxa"/>
            <w:gridSpan w:val="2"/>
            <w:tcBorders>
              <w:left w:val="single" w:sz="2" w:space="0" w:color="auto"/>
              <w:bottom w:val="single" w:sz="2" w:space="0" w:color="auto"/>
            </w:tcBorders>
            <w:shd w:val="clear" w:color="auto" w:fill="auto"/>
            <w:vAlign w:val="center"/>
          </w:tcPr>
          <w:p w:rsidR="00EC658D" w:rsidRPr="000B7A72" w:rsidRDefault="00EC658D" w:rsidP="00CF4924">
            <w:pPr>
              <w:jc w:val="left"/>
              <w:rPr>
                <w:rFonts w:ascii="Arial" w:hAnsi="Arial" w:cs="Arial"/>
                <w:b/>
                <w:lang w:val="ru-RU"/>
              </w:rPr>
            </w:pPr>
            <w:r>
              <w:rPr>
                <w:rFonts w:ascii="Arial" w:hAnsi="Arial" w:cs="Arial"/>
                <w:b/>
                <w:lang w:val="ru-RU"/>
              </w:rPr>
              <w:t>Раздаточная коробка</w:t>
            </w:r>
          </w:p>
        </w:tc>
        <w:tc>
          <w:tcPr>
            <w:tcW w:w="4681" w:type="dxa"/>
            <w:gridSpan w:val="2"/>
            <w:tcBorders>
              <w:bottom w:val="single" w:sz="2" w:space="0" w:color="auto"/>
              <w:right w:val="single" w:sz="2" w:space="0" w:color="auto"/>
            </w:tcBorders>
            <w:shd w:val="clear" w:color="auto" w:fill="auto"/>
            <w:vAlign w:val="center"/>
          </w:tcPr>
          <w:p w:rsidR="00EC658D" w:rsidRPr="00CF4924" w:rsidRDefault="00EC658D" w:rsidP="006A5002">
            <w:pPr>
              <w:spacing w:line="304" w:lineRule="exact"/>
              <w:jc w:val="center"/>
              <w:rPr>
                <w:rFonts w:ascii="Arial" w:hAnsi="Arial" w:cs="Arial"/>
                <w:lang w:val="ru-RU"/>
              </w:rPr>
            </w:pPr>
            <w:r>
              <w:rPr>
                <w:rFonts w:ascii="Arial" w:hAnsi="Arial" w:cs="Arial"/>
                <w:lang w:val="ru-RU"/>
              </w:rPr>
              <w:t>П</w:t>
            </w:r>
            <w:r w:rsidRPr="00CF4924">
              <w:rPr>
                <w:rFonts w:ascii="Arial" w:hAnsi="Arial" w:cs="Arial"/>
                <w:lang w:val="ru-RU"/>
              </w:rPr>
              <w:t>рямозубое цилиндрическое зубчатое колесо</w:t>
            </w:r>
            <w:r>
              <w:rPr>
                <w:rFonts w:ascii="Arial" w:hAnsi="Arial" w:cs="Arial"/>
                <w:lang w:val="ru-RU"/>
              </w:rPr>
              <w:t xml:space="preserve"> с механизмом переключения</w:t>
            </w:r>
          </w:p>
        </w:tc>
      </w:tr>
    </w:tbl>
    <w:p w:rsidR="00826FDB" w:rsidRPr="00241E71" w:rsidRDefault="00241E71" w:rsidP="004A2DC8">
      <w:pPr>
        <w:pStyle w:val="2"/>
        <w:numPr>
          <w:ilvl w:val="1"/>
          <w:numId w:val="47"/>
        </w:numPr>
        <w:spacing w:line="0" w:lineRule="atLeast"/>
        <w:rPr>
          <w:rFonts w:ascii="Arial" w:hAnsi="Arial" w:cs="Arial"/>
          <w:sz w:val="28"/>
          <w:szCs w:val="28"/>
          <w:lang w:val="ru-RU"/>
        </w:rPr>
      </w:pPr>
      <w:bookmarkStart w:id="55" w:name="_Toc531779364"/>
      <w:r w:rsidRPr="00241E71">
        <w:rPr>
          <w:rFonts w:ascii="Arial" w:hAnsi="Arial" w:cs="Arial"/>
          <w:sz w:val="28"/>
          <w:szCs w:val="28"/>
          <w:lang w:val="ru-RU"/>
        </w:rPr>
        <w:lastRenderedPageBreak/>
        <w:t>Система ходовая, рулевая и тормозная</w:t>
      </w:r>
      <w:r w:rsidRPr="00635E32">
        <w:rPr>
          <w:rFonts w:ascii="Arial" w:hAnsi="Arial" w:cs="Arial"/>
          <w:sz w:val="28"/>
          <w:szCs w:val="28"/>
          <w:lang w:val="ru-RU"/>
        </w:rPr>
        <w:t>.</w:t>
      </w:r>
      <w:bookmarkEnd w:id="55"/>
    </w:p>
    <w:tbl>
      <w:tblPr>
        <w:tblW w:w="966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147"/>
        <w:gridCol w:w="1276"/>
        <w:gridCol w:w="1996"/>
        <w:gridCol w:w="2693"/>
        <w:gridCol w:w="2551"/>
      </w:tblGrid>
      <w:tr w:rsidR="00826FDB" w:rsidRPr="0067053E" w:rsidTr="00626203">
        <w:trPr>
          <w:trHeight w:val="255"/>
          <w:jc w:val="center"/>
        </w:trPr>
        <w:tc>
          <w:tcPr>
            <w:tcW w:w="4419" w:type="dxa"/>
            <w:gridSpan w:val="3"/>
            <w:tcBorders>
              <w:top w:val="single" w:sz="2" w:space="0" w:color="auto"/>
              <w:left w:val="single" w:sz="2" w:space="0" w:color="auto"/>
              <w:bottom w:val="single" w:sz="4" w:space="0" w:color="auto"/>
              <w:right w:val="single" w:sz="4" w:space="0" w:color="auto"/>
            </w:tcBorders>
            <w:shd w:val="clear" w:color="auto" w:fill="auto"/>
            <w:vAlign w:val="center"/>
          </w:tcPr>
          <w:p w:rsidR="00826FDB" w:rsidRPr="0067053E" w:rsidRDefault="00826FDB" w:rsidP="00826FDB">
            <w:pPr>
              <w:spacing w:line="304" w:lineRule="exact"/>
              <w:jc w:val="left"/>
              <w:rPr>
                <w:rFonts w:ascii="Times New Roman" w:hAnsi="Times New Roman"/>
              </w:rPr>
            </w:pPr>
            <w:r w:rsidRPr="000B7A72">
              <w:rPr>
                <w:rFonts w:ascii="Arial" w:hAnsi="Arial" w:cs="Arial"/>
                <w:b/>
                <w:lang w:val="ru-RU"/>
              </w:rPr>
              <w:t>Модель трактора</w:t>
            </w:r>
          </w:p>
        </w:tc>
        <w:tc>
          <w:tcPr>
            <w:tcW w:w="2693" w:type="dxa"/>
            <w:tcBorders>
              <w:top w:val="single" w:sz="2" w:space="0" w:color="auto"/>
              <w:left w:val="single" w:sz="4" w:space="0" w:color="auto"/>
            </w:tcBorders>
            <w:shd w:val="clear" w:color="auto" w:fill="auto"/>
            <w:vAlign w:val="center"/>
          </w:tcPr>
          <w:p w:rsidR="00826FDB" w:rsidRPr="00E12D23" w:rsidRDefault="00826FDB" w:rsidP="00E12D23">
            <w:pPr>
              <w:spacing w:line="304" w:lineRule="exact"/>
              <w:jc w:val="center"/>
              <w:rPr>
                <w:rFonts w:ascii="Arial" w:hAnsi="Arial" w:cs="Arial"/>
                <w:b/>
                <w:szCs w:val="21"/>
                <w:lang w:val="ru-RU"/>
              </w:rPr>
            </w:pPr>
            <w:r w:rsidRPr="00826FDB">
              <w:rPr>
                <w:rFonts w:ascii="Arial" w:hAnsi="Arial" w:cs="Arial"/>
                <w:b/>
                <w:szCs w:val="21"/>
              </w:rPr>
              <w:t>DF</w:t>
            </w:r>
            <w:r w:rsidR="00E12D23">
              <w:rPr>
                <w:rFonts w:ascii="Arial" w:hAnsi="Arial" w:cs="Arial"/>
                <w:b/>
                <w:szCs w:val="21"/>
                <w:lang w:val="ru-RU"/>
              </w:rPr>
              <w:t>804</w:t>
            </w:r>
          </w:p>
        </w:tc>
        <w:tc>
          <w:tcPr>
            <w:tcW w:w="2551" w:type="dxa"/>
            <w:tcBorders>
              <w:top w:val="single" w:sz="2" w:space="0" w:color="auto"/>
              <w:left w:val="single" w:sz="4" w:space="0" w:color="auto"/>
              <w:right w:val="single" w:sz="2" w:space="0" w:color="auto"/>
            </w:tcBorders>
            <w:shd w:val="clear" w:color="auto" w:fill="auto"/>
            <w:vAlign w:val="center"/>
          </w:tcPr>
          <w:p w:rsidR="00826FDB" w:rsidRPr="00E12D23" w:rsidRDefault="00826FDB" w:rsidP="00E12D23">
            <w:pPr>
              <w:spacing w:line="304" w:lineRule="exact"/>
              <w:jc w:val="center"/>
              <w:rPr>
                <w:rFonts w:ascii="Arial" w:hAnsi="Arial" w:cs="Arial"/>
                <w:b/>
                <w:szCs w:val="21"/>
                <w:lang w:val="ru-RU"/>
              </w:rPr>
            </w:pPr>
            <w:r w:rsidRPr="00826FDB">
              <w:rPr>
                <w:rFonts w:ascii="Arial" w:hAnsi="Arial" w:cs="Arial"/>
                <w:b/>
                <w:szCs w:val="21"/>
              </w:rPr>
              <w:t>DF</w:t>
            </w:r>
            <w:r w:rsidR="00E12D23">
              <w:rPr>
                <w:rFonts w:ascii="Arial" w:hAnsi="Arial" w:cs="Arial"/>
                <w:b/>
                <w:szCs w:val="21"/>
                <w:lang w:val="ru-RU"/>
              </w:rPr>
              <w:t>904</w:t>
            </w:r>
          </w:p>
        </w:tc>
      </w:tr>
      <w:tr w:rsidR="00826FDB" w:rsidRPr="0067053E" w:rsidTr="00626203">
        <w:trPr>
          <w:trHeight w:val="255"/>
          <w:jc w:val="center"/>
        </w:trPr>
        <w:tc>
          <w:tcPr>
            <w:tcW w:w="4419" w:type="dxa"/>
            <w:gridSpan w:val="3"/>
            <w:tcBorders>
              <w:top w:val="single" w:sz="8" w:space="0" w:color="auto"/>
              <w:left w:val="single" w:sz="2" w:space="0" w:color="auto"/>
              <w:bottom w:val="single" w:sz="4" w:space="0" w:color="auto"/>
              <w:right w:val="single" w:sz="4" w:space="0" w:color="auto"/>
            </w:tcBorders>
            <w:shd w:val="clear" w:color="auto" w:fill="auto"/>
            <w:vAlign w:val="center"/>
          </w:tcPr>
          <w:p w:rsidR="00826FDB" w:rsidRPr="00554830" w:rsidRDefault="00826FDB" w:rsidP="00554830">
            <w:pPr>
              <w:spacing w:line="304" w:lineRule="exact"/>
              <w:jc w:val="left"/>
              <w:rPr>
                <w:rFonts w:ascii="Arial" w:hAnsi="Arial" w:cs="Arial"/>
                <w:b/>
                <w:szCs w:val="21"/>
                <w:lang w:val="ru-RU"/>
              </w:rPr>
            </w:pPr>
            <w:r w:rsidRPr="00554830">
              <w:rPr>
                <w:rFonts w:ascii="Arial" w:hAnsi="Arial" w:cs="Arial"/>
                <w:b/>
                <w:szCs w:val="21"/>
                <w:lang w:val="ru-RU"/>
              </w:rPr>
              <w:t>Рама</w:t>
            </w:r>
          </w:p>
        </w:tc>
        <w:tc>
          <w:tcPr>
            <w:tcW w:w="5244" w:type="dxa"/>
            <w:gridSpan w:val="2"/>
            <w:tcBorders>
              <w:top w:val="single" w:sz="8" w:space="0" w:color="auto"/>
              <w:left w:val="single" w:sz="4" w:space="0" w:color="auto"/>
              <w:right w:val="single" w:sz="2" w:space="0" w:color="auto"/>
            </w:tcBorders>
            <w:shd w:val="clear" w:color="auto" w:fill="auto"/>
            <w:vAlign w:val="center"/>
          </w:tcPr>
          <w:p w:rsidR="00826FDB" w:rsidRPr="00626203" w:rsidRDefault="00DF3FF9" w:rsidP="006A5002">
            <w:pPr>
              <w:spacing w:line="304" w:lineRule="exact"/>
              <w:jc w:val="center"/>
              <w:rPr>
                <w:rFonts w:ascii="Arial" w:hAnsi="Arial" w:cs="Arial"/>
                <w:szCs w:val="21"/>
                <w:lang w:val="ru-RU"/>
              </w:rPr>
            </w:pPr>
            <w:r w:rsidRPr="00626203">
              <w:rPr>
                <w:rFonts w:ascii="Arial" w:hAnsi="Arial" w:cs="Arial"/>
                <w:szCs w:val="21"/>
                <w:lang w:val="ru-RU"/>
              </w:rPr>
              <w:t>Без рамы</w:t>
            </w:r>
          </w:p>
        </w:tc>
      </w:tr>
      <w:tr w:rsidR="00826FDB" w:rsidRPr="0067053E" w:rsidTr="00626203">
        <w:trPr>
          <w:trHeight w:val="255"/>
          <w:jc w:val="center"/>
        </w:trPr>
        <w:tc>
          <w:tcPr>
            <w:tcW w:w="4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rsidR="00826FDB" w:rsidRPr="00554830" w:rsidRDefault="00826FDB" w:rsidP="00554830">
            <w:pPr>
              <w:spacing w:line="304" w:lineRule="exact"/>
              <w:jc w:val="left"/>
              <w:rPr>
                <w:rFonts w:ascii="Arial" w:hAnsi="Arial" w:cs="Arial"/>
                <w:b/>
                <w:szCs w:val="21"/>
                <w:lang w:val="ru-RU"/>
              </w:rPr>
            </w:pPr>
            <w:r w:rsidRPr="00554830">
              <w:rPr>
                <w:rFonts w:ascii="Arial" w:hAnsi="Arial" w:cs="Arial"/>
                <w:b/>
                <w:szCs w:val="21"/>
                <w:lang w:val="ru-RU"/>
              </w:rPr>
              <w:t>Передняя ось</w:t>
            </w:r>
          </w:p>
        </w:tc>
        <w:tc>
          <w:tcPr>
            <w:tcW w:w="2693" w:type="dxa"/>
            <w:tcBorders>
              <w:left w:val="single" w:sz="4" w:space="0" w:color="auto"/>
            </w:tcBorders>
            <w:shd w:val="clear" w:color="auto" w:fill="auto"/>
            <w:vAlign w:val="center"/>
          </w:tcPr>
          <w:p w:rsidR="00826FDB" w:rsidRPr="00626203" w:rsidRDefault="00DF3FF9" w:rsidP="006A5002">
            <w:pPr>
              <w:spacing w:line="304" w:lineRule="exact"/>
              <w:jc w:val="center"/>
              <w:rPr>
                <w:rFonts w:ascii="Arial" w:hAnsi="Arial" w:cs="Arial"/>
                <w:szCs w:val="21"/>
              </w:rPr>
            </w:pPr>
            <w:r w:rsidRPr="00626203">
              <w:rPr>
                <w:rFonts w:ascii="Arial" w:hAnsi="Arial" w:cs="Arial"/>
                <w:szCs w:val="21"/>
              </w:rPr>
              <w:t>V-образная</w:t>
            </w:r>
          </w:p>
        </w:tc>
        <w:tc>
          <w:tcPr>
            <w:tcW w:w="2551" w:type="dxa"/>
            <w:tcBorders>
              <w:right w:val="single" w:sz="2" w:space="0" w:color="auto"/>
            </w:tcBorders>
            <w:shd w:val="clear" w:color="auto" w:fill="auto"/>
            <w:vAlign w:val="center"/>
          </w:tcPr>
          <w:p w:rsidR="00826FDB" w:rsidRPr="00626203" w:rsidRDefault="00826FDB" w:rsidP="006A5002">
            <w:pPr>
              <w:spacing w:line="304" w:lineRule="exact"/>
              <w:jc w:val="center"/>
              <w:rPr>
                <w:rFonts w:ascii="Arial" w:hAnsi="Arial" w:cs="Arial"/>
                <w:szCs w:val="21"/>
              </w:rPr>
            </w:pPr>
            <w:r w:rsidRPr="00626203">
              <w:rPr>
                <w:rFonts w:ascii="Arial" w:hAnsi="Arial" w:cs="Arial"/>
                <w:szCs w:val="21"/>
              </w:rPr>
              <w:t>-</w:t>
            </w:r>
          </w:p>
        </w:tc>
      </w:tr>
      <w:tr w:rsidR="00E12D23" w:rsidRPr="0067053E" w:rsidTr="008B0976">
        <w:trPr>
          <w:trHeight w:val="255"/>
          <w:jc w:val="center"/>
        </w:trPr>
        <w:tc>
          <w:tcPr>
            <w:tcW w:w="4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Передний мост</w:t>
            </w:r>
          </w:p>
        </w:tc>
        <w:tc>
          <w:tcPr>
            <w:tcW w:w="5244" w:type="dxa"/>
            <w:gridSpan w:val="2"/>
            <w:tcBorders>
              <w:left w:val="single" w:sz="4" w:space="0" w:color="auto"/>
              <w:right w:val="single" w:sz="2" w:space="0" w:color="auto"/>
            </w:tcBorders>
            <w:shd w:val="clear" w:color="auto" w:fill="auto"/>
            <w:vAlign w:val="center"/>
          </w:tcPr>
          <w:p w:rsidR="00E12D23" w:rsidRPr="00626203" w:rsidRDefault="00E12D23" w:rsidP="006A5002">
            <w:pPr>
              <w:spacing w:line="304" w:lineRule="exact"/>
              <w:jc w:val="center"/>
              <w:rPr>
                <w:rFonts w:ascii="Arial" w:hAnsi="Arial" w:cs="Arial"/>
                <w:szCs w:val="21"/>
                <w:lang w:val="ru-RU"/>
              </w:rPr>
            </w:pPr>
            <w:r w:rsidRPr="00626203">
              <w:rPr>
                <w:rFonts w:ascii="Arial" w:hAnsi="Arial" w:cs="Arial"/>
                <w:szCs w:val="21"/>
                <w:lang w:val="ru-RU"/>
              </w:rPr>
              <w:t>Средний вал привода</w:t>
            </w:r>
          </w:p>
        </w:tc>
      </w:tr>
      <w:tr w:rsidR="00E12D23" w:rsidRPr="0067053E" w:rsidTr="00626203">
        <w:trPr>
          <w:trHeight w:val="255"/>
          <w:jc w:val="center"/>
        </w:trPr>
        <w:tc>
          <w:tcPr>
            <w:tcW w:w="1147" w:type="dxa"/>
            <w:vMerge w:val="restart"/>
            <w:tcBorders>
              <w:top w:val="single" w:sz="4" w:space="0" w:color="auto"/>
              <w:left w:val="single" w:sz="2" w:space="0" w:color="auto"/>
            </w:tcBorders>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Давление шин,</w:t>
            </w:r>
          </w:p>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мПа.</w:t>
            </w:r>
          </w:p>
        </w:tc>
        <w:tc>
          <w:tcPr>
            <w:tcW w:w="1276" w:type="dxa"/>
            <w:vMerge w:val="restart"/>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Для перевозки</w:t>
            </w:r>
          </w:p>
        </w:tc>
        <w:tc>
          <w:tcPr>
            <w:tcW w:w="1996" w:type="dxa"/>
            <w:tcBorders>
              <w:right w:val="single" w:sz="4" w:space="0" w:color="auto"/>
            </w:tcBorders>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Переднее колесл</w:t>
            </w:r>
          </w:p>
        </w:tc>
        <w:tc>
          <w:tcPr>
            <w:tcW w:w="2693" w:type="dxa"/>
            <w:tcBorders>
              <w:left w:val="single" w:sz="4"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sidRPr="00626203">
              <w:rPr>
                <w:rFonts w:ascii="Arial" w:hAnsi="Arial" w:cs="Arial"/>
                <w:szCs w:val="21"/>
              </w:rPr>
              <w:t>150</w:t>
            </w:r>
            <w:r w:rsidRPr="00626203">
              <w:rPr>
                <w:rFonts w:ascii="Arial" w:hAnsi="Arial" w:cs="Arial"/>
                <w:szCs w:val="21"/>
                <w:lang w:val="ru-RU"/>
              </w:rPr>
              <w:t>-</w:t>
            </w:r>
            <w:r w:rsidRPr="00626203">
              <w:rPr>
                <w:rFonts w:ascii="Arial" w:hAnsi="Arial" w:cs="Arial"/>
                <w:szCs w:val="21"/>
              </w:rPr>
              <w:t>200</w:t>
            </w:r>
          </w:p>
        </w:tc>
        <w:tc>
          <w:tcPr>
            <w:tcW w:w="2551" w:type="dxa"/>
            <w:tcBorders>
              <w:right w:val="single" w:sz="2"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sidRPr="00626203">
              <w:rPr>
                <w:rFonts w:ascii="Arial" w:hAnsi="Arial" w:cs="Arial"/>
                <w:szCs w:val="21"/>
              </w:rPr>
              <w:t>150</w:t>
            </w:r>
            <w:r w:rsidRPr="00626203">
              <w:rPr>
                <w:rFonts w:ascii="Arial" w:hAnsi="Arial" w:cs="Arial"/>
                <w:szCs w:val="21"/>
                <w:lang w:val="ru-RU"/>
              </w:rPr>
              <w:t>-</w:t>
            </w:r>
            <w:r w:rsidRPr="00626203">
              <w:rPr>
                <w:rFonts w:ascii="Arial" w:hAnsi="Arial" w:cs="Arial"/>
                <w:szCs w:val="21"/>
              </w:rPr>
              <w:t>200</w:t>
            </w:r>
          </w:p>
        </w:tc>
      </w:tr>
      <w:tr w:rsidR="00E12D23" w:rsidRPr="0067053E" w:rsidTr="00626203">
        <w:trPr>
          <w:trHeight w:val="255"/>
          <w:jc w:val="center"/>
        </w:trPr>
        <w:tc>
          <w:tcPr>
            <w:tcW w:w="1147" w:type="dxa"/>
            <w:vMerge/>
            <w:tcBorders>
              <w:left w:val="single" w:sz="2" w:space="0" w:color="auto"/>
            </w:tcBorders>
            <w:shd w:val="clear" w:color="auto" w:fill="auto"/>
            <w:vAlign w:val="center"/>
          </w:tcPr>
          <w:p w:rsidR="00E12D23" w:rsidRPr="00554830" w:rsidRDefault="00E12D23" w:rsidP="00554830">
            <w:pPr>
              <w:jc w:val="left"/>
              <w:rPr>
                <w:rFonts w:ascii="Arial" w:hAnsi="Arial" w:cs="Arial"/>
                <w:b/>
                <w:szCs w:val="21"/>
              </w:rPr>
            </w:pPr>
          </w:p>
        </w:tc>
        <w:tc>
          <w:tcPr>
            <w:tcW w:w="1276" w:type="dxa"/>
            <w:vMerge/>
            <w:shd w:val="clear" w:color="auto" w:fill="auto"/>
            <w:vAlign w:val="center"/>
          </w:tcPr>
          <w:p w:rsidR="00E12D23" w:rsidRPr="00554830" w:rsidRDefault="00E12D23" w:rsidP="00554830">
            <w:pPr>
              <w:jc w:val="left"/>
              <w:rPr>
                <w:rFonts w:ascii="Arial" w:hAnsi="Arial" w:cs="Arial"/>
                <w:b/>
                <w:szCs w:val="21"/>
              </w:rPr>
            </w:pPr>
          </w:p>
        </w:tc>
        <w:tc>
          <w:tcPr>
            <w:tcW w:w="1996" w:type="dxa"/>
            <w:tcBorders>
              <w:right w:val="single" w:sz="4" w:space="0" w:color="auto"/>
            </w:tcBorders>
            <w:shd w:val="clear" w:color="auto" w:fill="auto"/>
            <w:vAlign w:val="center"/>
          </w:tcPr>
          <w:p w:rsidR="00E12D23" w:rsidRPr="00554830" w:rsidRDefault="00E12D23" w:rsidP="00554830">
            <w:pPr>
              <w:jc w:val="left"/>
              <w:rPr>
                <w:rFonts w:ascii="Arial" w:hAnsi="Arial" w:cs="Arial"/>
                <w:b/>
                <w:szCs w:val="21"/>
                <w:lang w:val="ru-RU"/>
              </w:rPr>
            </w:pPr>
            <w:r w:rsidRPr="00554830">
              <w:rPr>
                <w:rFonts w:ascii="Arial" w:hAnsi="Arial" w:cs="Arial"/>
                <w:b/>
                <w:szCs w:val="21"/>
                <w:lang w:val="ru-RU"/>
              </w:rPr>
              <w:t>Заднее колесл</w:t>
            </w:r>
          </w:p>
        </w:tc>
        <w:tc>
          <w:tcPr>
            <w:tcW w:w="2693" w:type="dxa"/>
            <w:tcBorders>
              <w:left w:val="single" w:sz="4"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sidRPr="00626203">
              <w:rPr>
                <w:rFonts w:ascii="Arial" w:hAnsi="Arial" w:cs="Arial"/>
                <w:szCs w:val="21"/>
              </w:rPr>
              <w:t>150</w:t>
            </w:r>
            <w:r w:rsidRPr="00626203">
              <w:rPr>
                <w:rFonts w:ascii="Arial" w:hAnsi="Arial" w:cs="Arial"/>
                <w:szCs w:val="21"/>
                <w:lang w:val="ru-RU"/>
              </w:rPr>
              <w:t>-</w:t>
            </w:r>
            <w:r w:rsidRPr="00626203">
              <w:rPr>
                <w:rFonts w:ascii="Arial" w:hAnsi="Arial" w:cs="Arial"/>
                <w:szCs w:val="21"/>
              </w:rPr>
              <w:t>200</w:t>
            </w:r>
          </w:p>
        </w:tc>
        <w:tc>
          <w:tcPr>
            <w:tcW w:w="2551" w:type="dxa"/>
            <w:tcBorders>
              <w:right w:val="single" w:sz="2"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sidRPr="00626203">
              <w:rPr>
                <w:rFonts w:ascii="Arial" w:hAnsi="Arial" w:cs="Arial"/>
                <w:szCs w:val="21"/>
              </w:rPr>
              <w:t>150</w:t>
            </w:r>
            <w:r w:rsidRPr="00626203">
              <w:rPr>
                <w:rFonts w:ascii="Arial" w:hAnsi="Arial" w:cs="Arial"/>
                <w:szCs w:val="21"/>
                <w:lang w:val="ru-RU"/>
              </w:rPr>
              <w:t>-</w:t>
            </w:r>
            <w:r w:rsidRPr="00626203">
              <w:rPr>
                <w:rFonts w:ascii="Arial" w:hAnsi="Arial" w:cs="Arial"/>
                <w:szCs w:val="21"/>
              </w:rPr>
              <w:t>200</w:t>
            </w:r>
          </w:p>
        </w:tc>
      </w:tr>
      <w:tr w:rsidR="00E12D23" w:rsidRPr="0067053E" w:rsidTr="00626203">
        <w:trPr>
          <w:trHeight w:val="255"/>
          <w:jc w:val="center"/>
        </w:trPr>
        <w:tc>
          <w:tcPr>
            <w:tcW w:w="1147" w:type="dxa"/>
            <w:vMerge/>
            <w:tcBorders>
              <w:left w:val="single" w:sz="2" w:space="0" w:color="auto"/>
            </w:tcBorders>
            <w:shd w:val="clear" w:color="auto" w:fill="auto"/>
            <w:vAlign w:val="center"/>
          </w:tcPr>
          <w:p w:rsidR="00E12D23" w:rsidRPr="00554830" w:rsidRDefault="00E12D23" w:rsidP="00554830">
            <w:pPr>
              <w:jc w:val="left"/>
              <w:rPr>
                <w:rFonts w:ascii="Arial" w:hAnsi="Arial" w:cs="Arial"/>
                <w:b/>
                <w:szCs w:val="21"/>
              </w:rPr>
            </w:pPr>
          </w:p>
        </w:tc>
        <w:tc>
          <w:tcPr>
            <w:tcW w:w="1276" w:type="dxa"/>
            <w:vMerge w:val="restart"/>
            <w:shd w:val="clear" w:color="auto" w:fill="auto"/>
            <w:vAlign w:val="center"/>
          </w:tcPr>
          <w:p w:rsidR="00E12D23" w:rsidRPr="00554830" w:rsidRDefault="00E12D23" w:rsidP="00554830">
            <w:pPr>
              <w:jc w:val="left"/>
              <w:rPr>
                <w:rFonts w:ascii="Arial" w:hAnsi="Arial" w:cs="Arial"/>
                <w:b/>
                <w:szCs w:val="21"/>
                <w:lang w:val="ru-RU"/>
              </w:rPr>
            </w:pPr>
            <w:r w:rsidRPr="00554830">
              <w:rPr>
                <w:rFonts w:ascii="Arial" w:hAnsi="Arial" w:cs="Arial"/>
                <w:b/>
                <w:szCs w:val="21"/>
                <w:lang w:val="ru-RU"/>
              </w:rPr>
              <w:t>Для работы в поле</w:t>
            </w:r>
          </w:p>
        </w:tc>
        <w:tc>
          <w:tcPr>
            <w:tcW w:w="1996" w:type="dxa"/>
            <w:tcBorders>
              <w:right w:val="single" w:sz="4" w:space="0" w:color="auto"/>
            </w:tcBorders>
            <w:shd w:val="clear" w:color="auto" w:fill="auto"/>
            <w:vAlign w:val="center"/>
          </w:tcPr>
          <w:p w:rsidR="00E12D23" w:rsidRPr="00554830" w:rsidRDefault="00E12D23" w:rsidP="00554830">
            <w:pPr>
              <w:jc w:val="left"/>
              <w:rPr>
                <w:rFonts w:ascii="Arial" w:hAnsi="Arial" w:cs="Arial"/>
                <w:b/>
                <w:szCs w:val="21"/>
                <w:lang w:val="ru-RU"/>
              </w:rPr>
            </w:pPr>
            <w:r w:rsidRPr="00554830">
              <w:rPr>
                <w:rFonts w:ascii="Arial" w:hAnsi="Arial" w:cs="Arial"/>
                <w:b/>
                <w:szCs w:val="21"/>
                <w:lang w:val="ru-RU"/>
              </w:rPr>
              <w:t>Переднее колесо</w:t>
            </w:r>
          </w:p>
        </w:tc>
        <w:tc>
          <w:tcPr>
            <w:tcW w:w="2693" w:type="dxa"/>
            <w:tcBorders>
              <w:left w:val="single" w:sz="4"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sidRPr="00626203">
              <w:rPr>
                <w:rFonts w:ascii="Arial" w:hAnsi="Arial" w:cs="Arial"/>
                <w:szCs w:val="21"/>
              </w:rPr>
              <w:t>120</w:t>
            </w:r>
            <w:r w:rsidRPr="00626203">
              <w:rPr>
                <w:rFonts w:ascii="Arial" w:hAnsi="Arial" w:cs="Arial"/>
                <w:szCs w:val="21"/>
                <w:lang w:val="ru-RU"/>
              </w:rPr>
              <w:t>-</w:t>
            </w:r>
            <w:r w:rsidRPr="00626203">
              <w:rPr>
                <w:rFonts w:ascii="Arial" w:hAnsi="Arial" w:cs="Arial"/>
                <w:szCs w:val="21"/>
              </w:rPr>
              <w:t>150</w:t>
            </w:r>
          </w:p>
        </w:tc>
        <w:tc>
          <w:tcPr>
            <w:tcW w:w="2551" w:type="dxa"/>
            <w:tcBorders>
              <w:right w:val="single" w:sz="2"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sidRPr="00626203">
              <w:rPr>
                <w:rFonts w:ascii="Arial" w:hAnsi="Arial" w:cs="Arial"/>
                <w:szCs w:val="21"/>
              </w:rPr>
              <w:t>120</w:t>
            </w:r>
            <w:r w:rsidRPr="00626203">
              <w:rPr>
                <w:rFonts w:ascii="Arial" w:hAnsi="Arial" w:cs="Arial"/>
                <w:szCs w:val="21"/>
                <w:lang w:val="ru-RU"/>
              </w:rPr>
              <w:t>-</w:t>
            </w:r>
            <w:r w:rsidRPr="00626203">
              <w:rPr>
                <w:rFonts w:ascii="Arial" w:hAnsi="Arial" w:cs="Arial"/>
                <w:szCs w:val="21"/>
              </w:rPr>
              <w:t>150</w:t>
            </w:r>
          </w:p>
        </w:tc>
      </w:tr>
      <w:tr w:rsidR="00E12D23" w:rsidRPr="0067053E" w:rsidTr="00626203">
        <w:trPr>
          <w:trHeight w:val="255"/>
          <w:jc w:val="center"/>
        </w:trPr>
        <w:tc>
          <w:tcPr>
            <w:tcW w:w="1147" w:type="dxa"/>
            <w:vMerge/>
            <w:tcBorders>
              <w:left w:val="single" w:sz="2" w:space="0" w:color="auto"/>
              <w:bottom w:val="single" w:sz="4" w:space="0" w:color="auto"/>
            </w:tcBorders>
            <w:shd w:val="clear" w:color="auto" w:fill="auto"/>
            <w:vAlign w:val="center"/>
          </w:tcPr>
          <w:p w:rsidR="00E12D23" w:rsidRPr="00554830" w:rsidRDefault="00E12D23" w:rsidP="00554830">
            <w:pPr>
              <w:jc w:val="left"/>
              <w:rPr>
                <w:rFonts w:ascii="Arial" w:hAnsi="Arial" w:cs="Arial"/>
                <w:b/>
                <w:szCs w:val="21"/>
              </w:rPr>
            </w:pPr>
          </w:p>
        </w:tc>
        <w:tc>
          <w:tcPr>
            <w:tcW w:w="1276" w:type="dxa"/>
            <w:vMerge/>
            <w:tcBorders>
              <w:bottom w:val="single" w:sz="4" w:space="0" w:color="auto"/>
            </w:tcBorders>
            <w:shd w:val="clear" w:color="auto" w:fill="auto"/>
            <w:vAlign w:val="center"/>
          </w:tcPr>
          <w:p w:rsidR="00E12D23" w:rsidRPr="00554830" w:rsidRDefault="00E12D23" w:rsidP="00554830">
            <w:pPr>
              <w:jc w:val="left"/>
              <w:rPr>
                <w:rFonts w:ascii="Arial" w:hAnsi="Arial" w:cs="Arial"/>
                <w:b/>
                <w:szCs w:val="21"/>
              </w:rPr>
            </w:pPr>
          </w:p>
        </w:tc>
        <w:tc>
          <w:tcPr>
            <w:tcW w:w="1996" w:type="dxa"/>
            <w:tcBorders>
              <w:bottom w:val="single" w:sz="4" w:space="0" w:color="auto"/>
              <w:right w:val="single" w:sz="4" w:space="0" w:color="auto"/>
            </w:tcBorders>
            <w:shd w:val="clear" w:color="auto" w:fill="auto"/>
            <w:vAlign w:val="center"/>
          </w:tcPr>
          <w:p w:rsidR="00E12D23" w:rsidRPr="00554830" w:rsidRDefault="00E12D23" w:rsidP="00554830">
            <w:pPr>
              <w:jc w:val="left"/>
              <w:rPr>
                <w:rFonts w:ascii="Arial" w:hAnsi="Arial" w:cs="Arial"/>
                <w:b/>
                <w:szCs w:val="21"/>
                <w:lang w:val="ru-RU"/>
              </w:rPr>
            </w:pPr>
            <w:r w:rsidRPr="00554830">
              <w:rPr>
                <w:rFonts w:ascii="Arial" w:hAnsi="Arial" w:cs="Arial"/>
                <w:b/>
                <w:szCs w:val="21"/>
                <w:lang w:val="ru-RU"/>
              </w:rPr>
              <w:t>Заднее колесо</w:t>
            </w:r>
          </w:p>
        </w:tc>
        <w:tc>
          <w:tcPr>
            <w:tcW w:w="2693" w:type="dxa"/>
            <w:tcBorders>
              <w:left w:val="single" w:sz="4"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sidRPr="00626203">
              <w:rPr>
                <w:rFonts w:ascii="Arial" w:hAnsi="Arial" w:cs="Arial"/>
                <w:szCs w:val="21"/>
              </w:rPr>
              <w:t>120</w:t>
            </w:r>
            <w:r w:rsidRPr="00626203">
              <w:rPr>
                <w:rFonts w:ascii="Arial" w:hAnsi="Arial" w:cs="Arial"/>
                <w:szCs w:val="21"/>
                <w:lang w:val="ru-RU"/>
              </w:rPr>
              <w:t>-</w:t>
            </w:r>
            <w:r w:rsidRPr="00626203">
              <w:rPr>
                <w:rFonts w:ascii="Arial" w:hAnsi="Arial" w:cs="Arial"/>
                <w:szCs w:val="21"/>
              </w:rPr>
              <w:t>150</w:t>
            </w:r>
          </w:p>
        </w:tc>
        <w:tc>
          <w:tcPr>
            <w:tcW w:w="2551" w:type="dxa"/>
            <w:tcBorders>
              <w:right w:val="single" w:sz="2"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sidRPr="00626203">
              <w:rPr>
                <w:rFonts w:ascii="Arial" w:hAnsi="Arial" w:cs="Arial"/>
                <w:szCs w:val="21"/>
              </w:rPr>
              <w:t>120</w:t>
            </w:r>
            <w:r w:rsidRPr="00626203">
              <w:rPr>
                <w:rFonts w:ascii="Arial" w:hAnsi="Arial" w:cs="Arial"/>
                <w:szCs w:val="21"/>
                <w:lang w:val="ru-RU"/>
              </w:rPr>
              <w:t>-</w:t>
            </w:r>
            <w:r w:rsidRPr="00626203">
              <w:rPr>
                <w:rFonts w:ascii="Arial" w:hAnsi="Arial" w:cs="Arial"/>
                <w:szCs w:val="21"/>
              </w:rPr>
              <w:t>150</w:t>
            </w:r>
          </w:p>
        </w:tc>
      </w:tr>
      <w:tr w:rsidR="00826FDB" w:rsidRPr="0067053E" w:rsidTr="00626203">
        <w:trPr>
          <w:trHeight w:val="255"/>
          <w:jc w:val="center"/>
        </w:trPr>
        <w:tc>
          <w:tcPr>
            <w:tcW w:w="1147" w:type="dxa"/>
            <w:vMerge w:val="restart"/>
            <w:tcBorders>
              <w:top w:val="single" w:sz="4" w:space="0" w:color="auto"/>
              <w:left w:val="single" w:sz="2" w:space="0" w:color="auto"/>
            </w:tcBorders>
            <w:shd w:val="clear" w:color="auto" w:fill="auto"/>
            <w:vAlign w:val="center"/>
          </w:tcPr>
          <w:p w:rsidR="00826FDB" w:rsidRPr="00554830" w:rsidRDefault="00826FDB" w:rsidP="00554830">
            <w:pPr>
              <w:spacing w:line="304" w:lineRule="exact"/>
              <w:jc w:val="left"/>
              <w:rPr>
                <w:rFonts w:ascii="Arial" w:hAnsi="Arial" w:cs="Arial"/>
                <w:b/>
                <w:szCs w:val="21"/>
                <w:lang w:val="ru-RU"/>
              </w:rPr>
            </w:pPr>
            <w:r w:rsidRPr="00554830">
              <w:rPr>
                <w:rFonts w:ascii="Arial" w:hAnsi="Arial" w:cs="Arial"/>
                <w:b/>
                <w:szCs w:val="21"/>
                <w:lang w:val="ru-RU"/>
              </w:rPr>
              <w:t>Размер шин</w:t>
            </w:r>
          </w:p>
        </w:tc>
        <w:tc>
          <w:tcPr>
            <w:tcW w:w="3272" w:type="dxa"/>
            <w:gridSpan w:val="2"/>
            <w:tcBorders>
              <w:right w:val="single" w:sz="4" w:space="0" w:color="auto"/>
            </w:tcBorders>
            <w:shd w:val="clear" w:color="auto" w:fill="auto"/>
            <w:vAlign w:val="center"/>
          </w:tcPr>
          <w:p w:rsidR="00826FDB" w:rsidRPr="00554830" w:rsidRDefault="00826FDB" w:rsidP="00554830">
            <w:pPr>
              <w:spacing w:line="304" w:lineRule="exact"/>
              <w:jc w:val="left"/>
              <w:rPr>
                <w:rFonts w:ascii="Arial" w:hAnsi="Arial" w:cs="Arial"/>
                <w:b/>
                <w:szCs w:val="21"/>
                <w:lang w:val="ru-RU"/>
              </w:rPr>
            </w:pPr>
            <w:r w:rsidRPr="00554830">
              <w:rPr>
                <w:rFonts w:ascii="Arial" w:hAnsi="Arial" w:cs="Arial"/>
                <w:b/>
                <w:szCs w:val="21"/>
                <w:lang w:val="ru-RU"/>
              </w:rPr>
              <w:t>Переднее колесо</w:t>
            </w:r>
          </w:p>
        </w:tc>
        <w:tc>
          <w:tcPr>
            <w:tcW w:w="2693" w:type="dxa"/>
            <w:tcBorders>
              <w:left w:val="single" w:sz="4" w:space="0" w:color="auto"/>
            </w:tcBorders>
            <w:shd w:val="clear" w:color="auto" w:fill="auto"/>
            <w:vAlign w:val="center"/>
          </w:tcPr>
          <w:p w:rsidR="00826FDB" w:rsidRPr="00E12D23" w:rsidRDefault="00E12D23" w:rsidP="00E12D23">
            <w:pPr>
              <w:spacing w:line="304" w:lineRule="exact"/>
              <w:jc w:val="center"/>
              <w:rPr>
                <w:rFonts w:ascii="Arial" w:hAnsi="Arial" w:cs="Arial"/>
                <w:szCs w:val="21"/>
                <w:lang w:val="ru-RU"/>
              </w:rPr>
            </w:pPr>
            <w:r>
              <w:rPr>
                <w:rFonts w:ascii="Arial" w:hAnsi="Arial" w:cs="Arial"/>
                <w:szCs w:val="21"/>
                <w:lang w:val="ru-RU"/>
              </w:rPr>
              <w:t xml:space="preserve">11,2-24 </w:t>
            </w:r>
          </w:p>
        </w:tc>
        <w:tc>
          <w:tcPr>
            <w:tcW w:w="2551" w:type="dxa"/>
            <w:tcBorders>
              <w:right w:val="single" w:sz="2" w:space="0" w:color="auto"/>
            </w:tcBorders>
            <w:shd w:val="clear" w:color="auto" w:fill="auto"/>
            <w:vAlign w:val="center"/>
          </w:tcPr>
          <w:p w:rsidR="00826FDB" w:rsidRPr="00626203" w:rsidRDefault="00E12D23" w:rsidP="00E12D23">
            <w:pPr>
              <w:spacing w:line="304" w:lineRule="exact"/>
              <w:jc w:val="center"/>
              <w:rPr>
                <w:rFonts w:ascii="Arial" w:hAnsi="Arial" w:cs="Arial"/>
                <w:szCs w:val="21"/>
                <w:lang w:val="ru-RU"/>
              </w:rPr>
            </w:pPr>
            <w:r>
              <w:rPr>
                <w:rFonts w:ascii="Arial" w:hAnsi="Arial" w:cs="Arial"/>
                <w:szCs w:val="21"/>
                <w:lang w:val="ru-RU"/>
              </w:rPr>
              <w:t>11,2-24</w:t>
            </w:r>
          </w:p>
        </w:tc>
      </w:tr>
      <w:tr w:rsidR="00826FDB" w:rsidRPr="0067053E" w:rsidTr="00626203">
        <w:trPr>
          <w:trHeight w:val="255"/>
          <w:jc w:val="center"/>
        </w:trPr>
        <w:tc>
          <w:tcPr>
            <w:tcW w:w="1147" w:type="dxa"/>
            <w:vMerge/>
            <w:tcBorders>
              <w:left w:val="single" w:sz="2" w:space="0" w:color="auto"/>
              <w:bottom w:val="single" w:sz="4" w:space="0" w:color="auto"/>
            </w:tcBorders>
            <w:shd w:val="clear" w:color="auto" w:fill="auto"/>
            <w:vAlign w:val="center"/>
          </w:tcPr>
          <w:p w:rsidR="00826FDB" w:rsidRPr="00554830" w:rsidRDefault="00826FDB" w:rsidP="00554830">
            <w:pPr>
              <w:jc w:val="left"/>
              <w:rPr>
                <w:rFonts w:ascii="Arial" w:hAnsi="Arial" w:cs="Arial"/>
                <w:b/>
                <w:szCs w:val="21"/>
              </w:rPr>
            </w:pPr>
          </w:p>
        </w:tc>
        <w:tc>
          <w:tcPr>
            <w:tcW w:w="3272" w:type="dxa"/>
            <w:gridSpan w:val="2"/>
            <w:tcBorders>
              <w:right w:val="single" w:sz="4" w:space="0" w:color="auto"/>
            </w:tcBorders>
            <w:shd w:val="clear" w:color="auto" w:fill="auto"/>
            <w:vAlign w:val="center"/>
          </w:tcPr>
          <w:p w:rsidR="00826FDB" w:rsidRPr="00554830" w:rsidRDefault="00826FDB" w:rsidP="00554830">
            <w:pPr>
              <w:jc w:val="left"/>
              <w:rPr>
                <w:rFonts w:ascii="Arial" w:hAnsi="Arial" w:cs="Arial"/>
                <w:b/>
                <w:szCs w:val="21"/>
                <w:lang w:val="ru-RU"/>
              </w:rPr>
            </w:pPr>
            <w:r w:rsidRPr="00554830">
              <w:rPr>
                <w:rFonts w:ascii="Arial" w:hAnsi="Arial" w:cs="Arial"/>
                <w:b/>
                <w:szCs w:val="21"/>
                <w:lang w:val="ru-RU"/>
              </w:rPr>
              <w:t>Заднее колесл</w:t>
            </w:r>
          </w:p>
        </w:tc>
        <w:tc>
          <w:tcPr>
            <w:tcW w:w="5244" w:type="dxa"/>
            <w:gridSpan w:val="2"/>
            <w:tcBorders>
              <w:left w:val="single" w:sz="4" w:space="0" w:color="auto"/>
              <w:right w:val="single" w:sz="2" w:space="0" w:color="auto"/>
            </w:tcBorders>
            <w:shd w:val="clear" w:color="auto" w:fill="auto"/>
            <w:vAlign w:val="center"/>
          </w:tcPr>
          <w:p w:rsidR="00826FDB" w:rsidRPr="00626203" w:rsidRDefault="00E12D23" w:rsidP="00DF3FF9">
            <w:pPr>
              <w:spacing w:line="304" w:lineRule="exact"/>
              <w:jc w:val="center"/>
              <w:rPr>
                <w:rFonts w:ascii="Arial" w:hAnsi="Arial" w:cs="Arial"/>
                <w:szCs w:val="21"/>
                <w:lang w:val="ru-RU"/>
              </w:rPr>
            </w:pPr>
            <w:r>
              <w:rPr>
                <w:rFonts w:ascii="Arial" w:hAnsi="Arial" w:cs="Arial"/>
                <w:szCs w:val="21"/>
                <w:lang w:val="ru-RU"/>
              </w:rPr>
              <w:t>16,9-34</w:t>
            </w:r>
          </w:p>
        </w:tc>
      </w:tr>
      <w:tr w:rsidR="00E12D23" w:rsidRPr="0067053E" w:rsidTr="00626203">
        <w:trPr>
          <w:trHeight w:val="255"/>
          <w:jc w:val="center"/>
        </w:trPr>
        <w:tc>
          <w:tcPr>
            <w:tcW w:w="1147" w:type="dxa"/>
            <w:vMerge w:val="restart"/>
            <w:tcBorders>
              <w:top w:val="single" w:sz="4" w:space="0" w:color="auto"/>
              <w:left w:val="single" w:sz="2" w:space="0" w:color="auto"/>
            </w:tcBorders>
            <w:shd w:val="clear" w:color="auto" w:fill="auto"/>
            <w:vAlign w:val="center"/>
          </w:tcPr>
          <w:p w:rsidR="00E12D23" w:rsidRPr="00554830" w:rsidRDefault="00E12D23" w:rsidP="00554830">
            <w:pPr>
              <w:spacing w:line="240" w:lineRule="exact"/>
              <w:jc w:val="left"/>
              <w:rPr>
                <w:rFonts w:ascii="Arial" w:hAnsi="Arial" w:cs="Arial"/>
                <w:b/>
                <w:szCs w:val="21"/>
                <w:lang w:val="ru-RU"/>
              </w:rPr>
            </w:pPr>
            <w:r w:rsidRPr="00554830">
              <w:rPr>
                <w:rFonts w:ascii="Arial" w:hAnsi="Arial" w:cs="Arial"/>
                <w:b/>
                <w:szCs w:val="21"/>
                <w:lang w:val="ru-RU"/>
              </w:rPr>
              <w:t>Расположение переднего колеса</w:t>
            </w:r>
          </w:p>
        </w:tc>
        <w:tc>
          <w:tcPr>
            <w:tcW w:w="3272" w:type="dxa"/>
            <w:gridSpan w:val="2"/>
            <w:tcBorders>
              <w:right w:val="single" w:sz="4" w:space="0" w:color="auto"/>
            </w:tcBorders>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szCs w:val="21"/>
                <w:lang w:val="ru-RU"/>
              </w:rPr>
              <w:t>Пренекс передних колес, мм</w:t>
            </w:r>
          </w:p>
        </w:tc>
        <w:tc>
          <w:tcPr>
            <w:tcW w:w="2693" w:type="dxa"/>
            <w:tcBorders>
              <w:left w:val="single" w:sz="4"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sidRPr="00626203">
              <w:rPr>
                <w:rFonts w:ascii="Arial" w:hAnsi="Arial" w:cs="Arial"/>
                <w:szCs w:val="21"/>
              </w:rPr>
              <w:t>4</w:t>
            </w:r>
            <w:r w:rsidRPr="00626203">
              <w:rPr>
                <w:rFonts w:ascii="Arial" w:hAnsi="Arial" w:cs="Arial"/>
                <w:szCs w:val="21"/>
              </w:rPr>
              <w:t>～</w:t>
            </w:r>
            <w:r w:rsidRPr="00626203">
              <w:rPr>
                <w:rFonts w:ascii="Arial" w:hAnsi="Arial" w:cs="Arial"/>
                <w:szCs w:val="21"/>
              </w:rPr>
              <w:t>12</w:t>
            </w:r>
          </w:p>
        </w:tc>
        <w:tc>
          <w:tcPr>
            <w:tcW w:w="2551" w:type="dxa"/>
            <w:tcBorders>
              <w:right w:val="single" w:sz="2"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sidRPr="00626203">
              <w:rPr>
                <w:rFonts w:ascii="Arial" w:hAnsi="Arial" w:cs="Arial"/>
                <w:szCs w:val="21"/>
              </w:rPr>
              <w:t>4</w:t>
            </w:r>
            <w:r w:rsidRPr="00626203">
              <w:rPr>
                <w:rFonts w:ascii="Arial" w:hAnsi="Arial" w:cs="Arial"/>
                <w:szCs w:val="21"/>
              </w:rPr>
              <w:t>～</w:t>
            </w:r>
            <w:r w:rsidRPr="00626203">
              <w:rPr>
                <w:rFonts w:ascii="Arial" w:hAnsi="Arial" w:cs="Arial"/>
                <w:szCs w:val="21"/>
              </w:rPr>
              <w:t>12</w:t>
            </w:r>
          </w:p>
        </w:tc>
      </w:tr>
      <w:tr w:rsidR="00E12D23" w:rsidRPr="0067053E" w:rsidTr="00626203">
        <w:trPr>
          <w:trHeight w:val="255"/>
          <w:jc w:val="center"/>
        </w:trPr>
        <w:tc>
          <w:tcPr>
            <w:tcW w:w="1147" w:type="dxa"/>
            <w:vMerge/>
            <w:tcBorders>
              <w:left w:val="single" w:sz="2" w:space="0" w:color="auto"/>
            </w:tcBorders>
            <w:shd w:val="clear" w:color="auto" w:fill="auto"/>
            <w:vAlign w:val="center"/>
          </w:tcPr>
          <w:p w:rsidR="00E12D23" w:rsidRPr="00554830" w:rsidRDefault="00E12D23" w:rsidP="00554830">
            <w:pPr>
              <w:jc w:val="left"/>
              <w:rPr>
                <w:rFonts w:ascii="Arial" w:hAnsi="Arial" w:cs="Arial"/>
                <w:b/>
                <w:szCs w:val="21"/>
              </w:rPr>
            </w:pPr>
          </w:p>
        </w:tc>
        <w:tc>
          <w:tcPr>
            <w:tcW w:w="3272" w:type="dxa"/>
            <w:gridSpan w:val="2"/>
            <w:tcBorders>
              <w:right w:val="single" w:sz="4" w:space="0" w:color="auto"/>
            </w:tcBorders>
            <w:shd w:val="clear" w:color="auto" w:fill="auto"/>
            <w:vAlign w:val="center"/>
          </w:tcPr>
          <w:p w:rsidR="00E12D23" w:rsidRPr="00554830" w:rsidRDefault="00E12D23" w:rsidP="00554830">
            <w:pPr>
              <w:jc w:val="left"/>
              <w:rPr>
                <w:rFonts w:ascii="Arial" w:hAnsi="Arial" w:cs="Arial"/>
                <w:b/>
                <w:szCs w:val="21"/>
              </w:rPr>
            </w:pPr>
            <w:r w:rsidRPr="00554830">
              <w:rPr>
                <w:rFonts w:ascii="Arial" w:hAnsi="Arial" w:cs="Arial"/>
                <w:b/>
                <w:szCs w:val="21"/>
                <w:lang w:val="ru-RU"/>
              </w:rPr>
              <w:t>У</w:t>
            </w:r>
            <w:r w:rsidRPr="00554830">
              <w:rPr>
                <w:rFonts w:ascii="Arial" w:hAnsi="Arial" w:cs="Arial"/>
                <w:b/>
                <w:szCs w:val="21"/>
              </w:rPr>
              <w:t>гол развала передних колес</w:t>
            </w:r>
          </w:p>
        </w:tc>
        <w:tc>
          <w:tcPr>
            <w:tcW w:w="2693" w:type="dxa"/>
            <w:tcBorders>
              <w:left w:val="single" w:sz="4"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Pr>
                <w:rFonts w:ascii="Arial" w:hAnsi="Arial" w:cs="Arial"/>
                <w:szCs w:val="21"/>
                <w:lang w:val="ru-RU"/>
              </w:rPr>
              <w:t>3,5</w:t>
            </w:r>
            <w:r w:rsidRPr="00626203">
              <w:rPr>
                <w:rFonts w:ascii="Arial" w:hAnsi="Arial" w:cs="Arial"/>
                <w:szCs w:val="21"/>
              </w:rPr>
              <w:t>°</w:t>
            </w:r>
          </w:p>
        </w:tc>
        <w:tc>
          <w:tcPr>
            <w:tcW w:w="2551" w:type="dxa"/>
            <w:tcBorders>
              <w:right w:val="single" w:sz="2"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Pr>
                <w:rFonts w:ascii="Arial" w:hAnsi="Arial" w:cs="Arial"/>
                <w:szCs w:val="21"/>
                <w:lang w:val="ru-RU"/>
              </w:rPr>
              <w:t>3,5</w:t>
            </w:r>
            <w:r w:rsidRPr="00626203">
              <w:rPr>
                <w:rFonts w:ascii="Arial" w:hAnsi="Arial" w:cs="Arial"/>
                <w:szCs w:val="21"/>
              </w:rPr>
              <w:t>°</w:t>
            </w:r>
          </w:p>
        </w:tc>
      </w:tr>
      <w:tr w:rsidR="00E12D23" w:rsidRPr="0067053E" w:rsidTr="00626203">
        <w:trPr>
          <w:trHeight w:val="255"/>
          <w:jc w:val="center"/>
        </w:trPr>
        <w:tc>
          <w:tcPr>
            <w:tcW w:w="1147" w:type="dxa"/>
            <w:vMerge/>
            <w:tcBorders>
              <w:left w:val="single" w:sz="2" w:space="0" w:color="auto"/>
              <w:bottom w:val="single" w:sz="4" w:space="0" w:color="auto"/>
            </w:tcBorders>
            <w:shd w:val="clear" w:color="auto" w:fill="auto"/>
            <w:vAlign w:val="center"/>
          </w:tcPr>
          <w:p w:rsidR="00E12D23" w:rsidRPr="00554830" w:rsidRDefault="00E12D23" w:rsidP="00554830">
            <w:pPr>
              <w:jc w:val="left"/>
              <w:rPr>
                <w:rFonts w:ascii="Arial" w:hAnsi="Arial" w:cs="Arial"/>
                <w:b/>
                <w:szCs w:val="21"/>
              </w:rPr>
            </w:pPr>
          </w:p>
        </w:tc>
        <w:tc>
          <w:tcPr>
            <w:tcW w:w="3272" w:type="dxa"/>
            <w:gridSpan w:val="2"/>
            <w:tcBorders>
              <w:bottom w:val="single" w:sz="4" w:space="0" w:color="auto"/>
              <w:right w:val="single" w:sz="4" w:space="0" w:color="auto"/>
            </w:tcBorders>
            <w:shd w:val="clear" w:color="auto" w:fill="auto"/>
            <w:vAlign w:val="center"/>
          </w:tcPr>
          <w:p w:rsidR="00E12D23" w:rsidRPr="00554830" w:rsidRDefault="00E12D23" w:rsidP="00554830">
            <w:pPr>
              <w:jc w:val="left"/>
              <w:rPr>
                <w:rFonts w:ascii="Arial" w:hAnsi="Arial" w:cs="Arial"/>
                <w:b/>
                <w:szCs w:val="21"/>
              </w:rPr>
            </w:pPr>
            <w:r w:rsidRPr="00554830">
              <w:rPr>
                <w:rFonts w:ascii="Arial" w:hAnsi="Arial" w:cs="Arial"/>
                <w:b/>
                <w:szCs w:val="21"/>
                <w:lang w:val="ru-RU"/>
              </w:rPr>
              <w:t>П</w:t>
            </w:r>
            <w:r w:rsidRPr="00554830">
              <w:rPr>
                <w:rFonts w:ascii="Arial" w:hAnsi="Arial" w:cs="Arial"/>
                <w:b/>
                <w:szCs w:val="21"/>
              </w:rPr>
              <w:t>оперечный угол наклона шкворня</w:t>
            </w:r>
          </w:p>
        </w:tc>
        <w:tc>
          <w:tcPr>
            <w:tcW w:w="2693" w:type="dxa"/>
            <w:tcBorders>
              <w:left w:val="single" w:sz="4" w:space="0" w:color="auto"/>
            </w:tcBorders>
            <w:shd w:val="clear" w:color="auto" w:fill="auto"/>
            <w:vAlign w:val="center"/>
          </w:tcPr>
          <w:p w:rsidR="00E12D23" w:rsidRPr="00626203" w:rsidRDefault="00E12D23" w:rsidP="006A5002">
            <w:pPr>
              <w:spacing w:line="304" w:lineRule="exact"/>
              <w:jc w:val="center"/>
              <w:rPr>
                <w:rFonts w:ascii="Arial" w:hAnsi="Arial" w:cs="Arial"/>
                <w:szCs w:val="21"/>
              </w:rPr>
            </w:pPr>
            <w:r>
              <w:rPr>
                <w:rFonts w:ascii="Arial" w:hAnsi="Arial" w:cs="Arial"/>
                <w:szCs w:val="21"/>
                <w:lang w:val="ru-RU"/>
              </w:rPr>
              <w:t>8</w:t>
            </w:r>
            <w:r w:rsidRPr="00626203">
              <w:rPr>
                <w:rFonts w:ascii="Arial" w:hAnsi="Arial" w:cs="Arial"/>
                <w:szCs w:val="21"/>
              </w:rPr>
              <w:t>°</w:t>
            </w:r>
          </w:p>
        </w:tc>
        <w:tc>
          <w:tcPr>
            <w:tcW w:w="2551" w:type="dxa"/>
            <w:tcBorders>
              <w:right w:val="single" w:sz="2" w:space="0" w:color="auto"/>
            </w:tcBorders>
            <w:shd w:val="clear" w:color="auto" w:fill="auto"/>
            <w:vAlign w:val="center"/>
          </w:tcPr>
          <w:p w:rsidR="00E12D23" w:rsidRPr="00626203" w:rsidRDefault="00E12D23" w:rsidP="002C3A0E">
            <w:pPr>
              <w:spacing w:line="304" w:lineRule="exact"/>
              <w:jc w:val="center"/>
              <w:rPr>
                <w:rFonts w:ascii="Arial" w:hAnsi="Arial" w:cs="Arial"/>
                <w:szCs w:val="21"/>
              </w:rPr>
            </w:pPr>
            <w:r>
              <w:rPr>
                <w:rFonts w:ascii="Arial" w:hAnsi="Arial" w:cs="Arial"/>
                <w:szCs w:val="21"/>
                <w:lang w:val="ru-RU"/>
              </w:rPr>
              <w:t>8</w:t>
            </w:r>
            <w:r w:rsidRPr="00626203">
              <w:rPr>
                <w:rFonts w:ascii="Arial" w:hAnsi="Arial" w:cs="Arial"/>
                <w:szCs w:val="21"/>
              </w:rPr>
              <w:t>°</w:t>
            </w:r>
          </w:p>
        </w:tc>
      </w:tr>
      <w:tr w:rsidR="00E12D23" w:rsidRPr="0067053E" w:rsidTr="00626203">
        <w:trPr>
          <w:trHeight w:val="255"/>
          <w:jc w:val="center"/>
        </w:trPr>
        <w:tc>
          <w:tcPr>
            <w:tcW w:w="4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rsidR="00E12D23" w:rsidRPr="00554830" w:rsidRDefault="00E12D23" w:rsidP="00554830">
            <w:pPr>
              <w:spacing w:line="304" w:lineRule="exact"/>
              <w:jc w:val="left"/>
              <w:rPr>
                <w:rFonts w:ascii="Arial" w:hAnsi="Arial" w:cs="Arial"/>
                <w:b/>
                <w:szCs w:val="21"/>
                <w:lang w:val="ru-RU"/>
              </w:rPr>
            </w:pPr>
            <w:r w:rsidRPr="00554830">
              <w:rPr>
                <w:rFonts w:ascii="Arial" w:hAnsi="Arial" w:cs="Arial"/>
                <w:b/>
                <w:color w:val="000000"/>
                <w:szCs w:val="21"/>
                <w:lang w:val="ru-RU"/>
              </w:rPr>
              <w:t>У</w:t>
            </w:r>
            <w:r w:rsidRPr="00554830">
              <w:rPr>
                <w:rFonts w:ascii="Arial" w:hAnsi="Arial" w:cs="Arial"/>
                <w:b/>
                <w:color w:val="000000"/>
                <w:szCs w:val="21"/>
              </w:rPr>
              <w:t>гол перекоса</w:t>
            </w:r>
            <w:r w:rsidRPr="00554830">
              <w:rPr>
                <w:rFonts w:ascii="Arial" w:hAnsi="Arial" w:cs="Arial"/>
                <w:b/>
                <w:color w:val="000000"/>
                <w:szCs w:val="21"/>
                <w:lang w:val="ru-RU"/>
              </w:rPr>
              <w:t xml:space="preserve"> передного моста</w:t>
            </w:r>
          </w:p>
        </w:tc>
        <w:tc>
          <w:tcPr>
            <w:tcW w:w="2693" w:type="dxa"/>
            <w:tcBorders>
              <w:top w:val="single" w:sz="2" w:space="0" w:color="auto"/>
              <w:left w:val="single" w:sz="4" w:space="0" w:color="auto"/>
            </w:tcBorders>
            <w:shd w:val="clear" w:color="auto" w:fill="auto"/>
            <w:vAlign w:val="center"/>
          </w:tcPr>
          <w:p w:rsidR="00E12D23" w:rsidRPr="00626203" w:rsidRDefault="00E12D23" w:rsidP="006A5002">
            <w:pPr>
              <w:jc w:val="center"/>
              <w:rPr>
                <w:rFonts w:ascii="Arial" w:hAnsi="Arial" w:cs="Arial"/>
                <w:szCs w:val="21"/>
              </w:rPr>
            </w:pPr>
            <w:r w:rsidRPr="00626203">
              <w:rPr>
                <w:rFonts w:ascii="Arial" w:hAnsi="Arial" w:cs="Arial"/>
                <w:szCs w:val="21"/>
              </w:rPr>
              <w:t>12°</w:t>
            </w:r>
          </w:p>
        </w:tc>
        <w:tc>
          <w:tcPr>
            <w:tcW w:w="2551" w:type="dxa"/>
            <w:tcBorders>
              <w:top w:val="single" w:sz="2" w:space="0" w:color="auto"/>
              <w:right w:val="single" w:sz="2" w:space="0" w:color="auto"/>
            </w:tcBorders>
            <w:shd w:val="clear" w:color="auto" w:fill="auto"/>
            <w:vAlign w:val="center"/>
          </w:tcPr>
          <w:p w:rsidR="00E12D23" w:rsidRPr="00626203" w:rsidRDefault="00E12D23" w:rsidP="006A5002">
            <w:pPr>
              <w:jc w:val="center"/>
              <w:rPr>
                <w:rFonts w:ascii="Arial" w:hAnsi="Arial" w:cs="Arial"/>
                <w:szCs w:val="21"/>
              </w:rPr>
            </w:pPr>
            <w:r w:rsidRPr="00626203">
              <w:rPr>
                <w:rFonts w:ascii="Arial" w:hAnsi="Arial" w:cs="Arial"/>
                <w:szCs w:val="21"/>
              </w:rPr>
              <w:t>13°</w:t>
            </w:r>
          </w:p>
        </w:tc>
      </w:tr>
      <w:tr w:rsidR="00826FDB" w:rsidRPr="0067053E" w:rsidTr="00626203">
        <w:trPr>
          <w:trHeight w:val="255"/>
          <w:jc w:val="center"/>
        </w:trPr>
        <w:tc>
          <w:tcPr>
            <w:tcW w:w="4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rsidR="00826FDB" w:rsidRPr="00554830" w:rsidRDefault="00DF3FF9" w:rsidP="00554830">
            <w:pPr>
              <w:spacing w:line="304" w:lineRule="exact"/>
              <w:jc w:val="left"/>
              <w:rPr>
                <w:rFonts w:ascii="Arial" w:hAnsi="Arial" w:cs="Arial"/>
                <w:b/>
                <w:szCs w:val="21"/>
                <w:lang w:val="ru-RU"/>
              </w:rPr>
            </w:pPr>
            <w:r w:rsidRPr="00554830">
              <w:rPr>
                <w:rFonts w:ascii="Arial" w:hAnsi="Arial" w:cs="Arial"/>
                <w:b/>
                <w:szCs w:val="21"/>
                <w:lang w:val="ru-RU"/>
              </w:rPr>
              <w:t>Способ поворота</w:t>
            </w:r>
          </w:p>
        </w:tc>
        <w:tc>
          <w:tcPr>
            <w:tcW w:w="5244" w:type="dxa"/>
            <w:gridSpan w:val="2"/>
            <w:tcBorders>
              <w:left w:val="single" w:sz="4" w:space="0" w:color="auto"/>
              <w:right w:val="single" w:sz="2" w:space="0" w:color="auto"/>
            </w:tcBorders>
            <w:shd w:val="clear" w:color="auto" w:fill="auto"/>
            <w:vAlign w:val="center"/>
          </w:tcPr>
          <w:p w:rsidR="00826FDB" w:rsidRPr="00626203" w:rsidRDefault="00626203" w:rsidP="006A5002">
            <w:pPr>
              <w:spacing w:line="304" w:lineRule="exact"/>
              <w:jc w:val="center"/>
              <w:rPr>
                <w:rFonts w:ascii="Arial" w:hAnsi="Arial" w:cs="Arial"/>
                <w:szCs w:val="21"/>
                <w:lang w:val="ru-RU"/>
              </w:rPr>
            </w:pPr>
            <w:r w:rsidRPr="00626203">
              <w:rPr>
                <w:rFonts w:ascii="Arial" w:hAnsi="Arial" w:cs="Arial"/>
                <w:szCs w:val="21"/>
                <w:lang w:val="ru-RU"/>
              </w:rPr>
              <w:t>ГРУ</w:t>
            </w:r>
          </w:p>
        </w:tc>
      </w:tr>
      <w:tr w:rsidR="00AF0615" w:rsidRPr="0067053E" w:rsidTr="00AF0615">
        <w:trPr>
          <w:trHeight w:val="360"/>
          <w:jc w:val="center"/>
        </w:trPr>
        <w:tc>
          <w:tcPr>
            <w:tcW w:w="4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rsidR="00AF0615" w:rsidRPr="00554830" w:rsidRDefault="00AF0615" w:rsidP="00554830">
            <w:pPr>
              <w:spacing w:line="304" w:lineRule="exact"/>
              <w:jc w:val="left"/>
              <w:rPr>
                <w:rFonts w:ascii="Arial" w:hAnsi="Arial" w:cs="Arial"/>
                <w:b/>
                <w:szCs w:val="21"/>
                <w:lang w:val="ru-RU"/>
              </w:rPr>
            </w:pPr>
            <w:r w:rsidRPr="00554830">
              <w:rPr>
                <w:rFonts w:ascii="Arial" w:hAnsi="Arial" w:cs="Arial"/>
                <w:b/>
                <w:szCs w:val="21"/>
                <w:lang w:val="ru-RU"/>
              </w:rPr>
              <w:t>Механизм тормоза</w:t>
            </w:r>
          </w:p>
        </w:tc>
        <w:tc>
          <w:tcPr>
            <w:tcW w:w="5244" w:type="dxa"/>
            <w:gridSpan w:val="2"/>
            <w:tcBorders>
              <w:top w:val="single" w:sz="4" w:space="0" w:color="auto"/>
              <w:left w:val="single" w:sz="4" w:space="0" w:color="auto"/>
              <w:bottom w:val="single" w:sz="4" w:space="0" w:color="auto"/>
              <w:right w:val="single" w:sz="2" w:space="0" w:color="auto"/>
            </w:tcBorders>
            <w:shd w:val="clear" w:color="auto" w:fill="auto"/>
            <w:vAlign w:val="center"/>
          </w:tcPr>
          <w:p w:rsidR="00AF0615" w:rsidRPr="00626203" w:rsidRDefault="00AF0615" w:rsidP="006A5002">
            <w:pPr>
              <w:spacing w:line="304" w:lineRule="exact"/>
              <w:jc w:val="center"/>
              <w:rPr>
                <w:rFonts w:ascii="Arial" w:hAnsi="Arial" w:cs="Arial"/>
                <w:szCs w:val="21"/>
                <w:lang w:val="ru-RU"/>
              </w:rPr>
            </w:pPr>
            <w:r w:rsidRPr="00626203">
              <w:rPr>
                <w:rFonts w:ascii="Arial" w:hAnsi="Arial" w:cs="Arial"/>
                <w:szCs w:val="21"/>
                <w:lang w:val="ru-RU"/>
              </w:rPr>
              <w:t>Мокрый, тарельчатый</w:t>
            </w:r>
          </w:p>
        </w:tc>
      </w:tr>
    </w:tbl>
    <w:p w:rsidR="00AF0615" w:rsidRDefault="00AF0615" w:rsidP="00AF0615">
      <w:pPr>
        <w:rPr>
          <w:rFonts w:ascii="Arial" w:hAnsi="Arial" w:cs="Arial"/>
          <w:b/>
          <w:sz w:val="24"/>
          <w:szCs w:val="24"/>
          <w:lang w:val="ru-RU"/>
        </w:rPr>
      </w:pPr>
    </w:p>
    <w:p w:rsidR="00626203" w:rsidRPr="00241E71" w:rsidRDefault="00241E71" w:rsidP="004A2DC8">
      <w:pPr>
        <w:pStyle w:val="2"/>
        <w:numPr>
          <w:ilvl w:val="1"/>
          <w:numId w:val="47"/>
        </w:numPr>
        <w:spacing w:line="0" w:lineRule="atLeast"/>
        <w:rPr>
          <w:rFonts w:ascii="Arial" w:hAnsi="Arial" w:cs="Arial"/>
          <w:sz w:val="28"/>
          <w:szCs w:val="28"/>
          <w:lang w:val="ru-RU"/>
        </w:rPr>
      </w:pPr>
      <w:bookmarkStart w:id="56" w:name="_Toc531779365"/>
      <w:r w:rsidRPr="00241E71">
        <w:rPr>
          <w:rFonts w:ascii="Arial" w:hAnsi="Arial" w:cs="Arial"/>
          <w:sz w:val="28"/>
          <w:szCs w:val="28"/>
          <w:lang w:val="ru-RU"/>
        </w:rPr>
        <w:t>Система ходовая, рулевая и тормозная</w:t>
      </w:r>
      <w:r w:rsidRPr="00635E32">
        <w:rPr>
          <w:rFonts w:ascii="Arial" w:hAnsi="Arial" w:cs="Arial"/>
          <w:sz w:val="28"/>
          <w:szCs w:val="28"/>
          <w:lang w:val="ru-RU"/>
        </w:rPr>
        <w:t>.</w:t>
      </w:r>
      <w:bookmarkEnd w:id="56"/>
    </w:p>
    <w:tbl>
      <w:tblPr>
        <w:tblW w:w="957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1812"/>
        <w:gridCol w:w="3717"/>
        <w:gridCol w:w="1953"/>
        <w:gridCol w:w="2094"/>
      </w:tblGrid>
      <w:tr w:rsidR="002F731A" w:rsidRPr="0067053E" w:rsidTr="002F731A">
        <w:trPr>
          <w:trHeight w:val="255"/>
          <w:tblHeader/>
          <w:jc w:val="center"/>
        </w:trPr>
        <w:tc>
          <w:tcPr>
            <w:tcW w:w="5529" w:type="dxa"/>
            <w:gridSpan w:val="2"/>
            <w:tcBorders>
              <w:top w:val="single" w:sz="2" w:space="0" w:color="auto"/>
              <w:left w:val="single" w:sz="2" w:space="0" w:color="auto"/>
            </w:tcBorders>
            <w:shd w:val="clear" w:color="auto" w:fill="auto"/>
            <w:vAlign w:val="center"/>
          </w:tcPr>
          <w:p w:rsidR="002F731A" w:rsidRPr="00554830" w:rsidRDefault="002F731A" w:rsidP="00554830">
            <w:pPr>
              <w:jc w:val="left"/>
              <w:rPr>
                <w:rFonts w:ascii="Arial" w:hAnsi="Arial" w:cs="Arial"/>
                <w:b/>
                <w:szCs w:val="21"/>
              </w:rPr>
            </w:pPr>
            <w:r w:rsidRPr="00554830">
              <w:rPr>
                <w:rFonts w:ascii="Arial" w:hAnsi="Arial" w:cs="Arial"/>
                <w:b/>
                <w:szCs w:val="21"/>
                <w:lang w:val="ru-RU"/>
              </w:rPr>
              <w:t>Модель трактора</w:t>
            </w:r>
          </w:p>
        </w:tc>
        <w:tc>
          <w:tcPr>
            <w:tcW w:w="1953" w:type="dxa"/>
            <w:tcBorders>
              <w:top w:val="single" w:sz="2" w:space="0" w:color="auto"/>
            </w:tcBorders>
            <w:shd w:val="clear" w:color="auto" w:fill="auto"/>
            <w:vAlign w:val="center"/>
          </w:tcPr>
          <w:p w:rsidR="002F731A" w:rsidRPr="00554830" w:rsidRDefault="002F731A" w:rsidP="002F731A">
            <w:pPr>
              <w:spacing w:line="304" w:lineRule="exact"/>
              <w:jc w:val="center"/>
              <w:rPr>
                <w:rFonts w:ascii="Arial" w:hAnsi="Arial" w:cs="Arial"/>
                <w:szCs w:val="21"/>
              </w:rPr>
            </w:pPr>
            <w:r w:rsidRPr="00554830">
              <w:rPr>
                <w:rFonts w:ascii="Arial" w:hAnsi="Arial" w:cs="Arial"/>
                <w:szCs w:val="21"/>
              </w:rPr>
              <w:t>DF</w:t>
            </w:r>
            <w:r>
              <w:rPr>
                <w:rFonts w:ascii="Arial" w:hAnsi="Arial" w:cs="Arial"/>
                <w:szCs w:val="21"/>
                <w:lang w:val="ru-RU"/>
              </w:rPr>
              <w:t>80</w:t>
            </w:r>
            <w:r w:rsidRPr="00554830">
              <w:rPr>
                <w:rFonts w:ascii="Arial" w:hAnsi="Arial" w:cs="Arial"/>
                <w:szCs w:val="21"/>
              </w:rPr>
              <w:t>4</w:t>
            </w:r>
          </w:p>
        </w:tc>
        <w:tc>
          <w:tcPr>
            <w:tcW w:w="2094" w:type="dxa"/>
            <w:tcBorders>
              <w:top w:val="single" w:sz="2" w:space="0" w:color="auto"/>
              <w:right w:val="single" w:sz="2" w:space="0" w:color="auto"/>
            </w:tcBorders>
            <w:shd w:val="clear" w:color="auto" w:fill="auto"/>
            <w:vAlign w:val="center"/>
          </w:tcPr>
          <w:p w:rsidR="002F731A" w:rsidRPr="002F731A" w:rsidRDefault="002F731A" w:rsidP="002F731A">
            <w:pPr>
              <w:spacing w:line="304" w:lineRule="exact"/>
              <w:jc w:val="center"/>
              <w:rPr>
                <w:rFonts w:ascii="Arial" w:hAnsi="Arial" w:cs="Arial"/>
                <w:szCs w:val="21"/>
                <w:lang w:val="ru-RU"/>
              </w:rPr>
            </w:pPr>
            <w:r w:rsidRPr="00554830">
              <w:rPr>
                <w:rFonts w:ascii="Arial" w:hAnsi="Arial" w:cs="Arial"/>
                <w:szCs w:val="21"/>
              </w:rPr>
              <w:t>DF</w:t>
            </w:r>
            <w:r>
              <w:rPr>
                <w:rFonts w:ascii="Arial" w:hAnsi="Arial" w:cs="Arial"/>
                <w:szCs w:val="21"/>
                <w:lang w:val="ru-RU"/>
              </w:rPr>
              <w:t>904</w:t>
            </w:r>
          </w:p>
        </w:tc>
      </w:tr>
      <w:tr w:rsidR="00CB4337" w:rsidRPr="0067053E" w:rsidTr="00CB4337">
        <w:trPr>
          <w:trHeight w:val="255"/>
          <w:jc w:val="center"/>
        </w:trPr>
        <w:tc>
          <w:tcPr>
            <w:tcW w:w="1812" w:type="dxa"/>
            <w:vMerge w:val="restart"/>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rPr>
            </w:pPr>
          </w:p>
        </w:tc>
        <w:tc>
          <w:tcPr>
            <w:tcW w:w="3717" w:type="dxa"/>
            <w:tcBorders>
              <w:top w:val="single" w:sz="8" w:space="0" w:color="auto"/>
              <w:lef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lang w:val="ru-RU"/>
              </w:rPr>
            </w:pPr>
            <w:r w:rsidRPr="00554830">
              <w:rPr>
                <w:rFonts w:ascii="Arial" w:hAnsi="Arial" w:cs="Arial"/>
                <w:b/>
                <w:szCs w:val="21"/>
                <w:lang w:val="ru-RU"/>
              </w:rPr>
              <w:t>Тип гдравлической системы</w:t>
            </w:r>
          </w:p>
        </w:tc>
        <w:tc>
          <w:tcPr>
            <w:tcW w:w="4047" w:type="dxa"/>
            <w:gridSpan w:val="2"/>
            <w:tcBorders>
              <w:right w:val="single" w:sz="2" w:space="0" w:color="auto"/>
            </w:tcBorders>
            <w:shd w:val="clear" w:color="auto" w:fill="auto"/>
            <w:vAlign w:val="center"/>
          </w:tcPr>
          <w:p w:rsidR="00C36A42" w:rsidRPr="00554830" w:rsidRDefault="00554830" w:rsidP="006A5002">
            <w:pPr>
              <w:spacing w:line="304" w:lineRule="exact"/>
              <w:jc w:val="center"/>
              <w:rPr>
                <w:rFonts w:ascii="Arial" w:hAnsi="Arial" w:cs="Arial"/>
                <w:szCs w:val="21"/>
                <w:lang w:val="ru-RU"/>
              </w:rPr>
            </w:pPr>
            <w:r w:rsidRPr="00554830">
              <w:rPr>
                <w:rFonts w:ascii="Arial" w:hAnsi="Arial" w:cs="Arial"/>
                <w:szCs w:val="21"/>
                <w:lang w:val="ru-RU"/>
              </w:rPr>
              <w:t>2 цилиндра для подъемника</w:t>
            </w:r>
          </w:p>
        </w:tc>
      </w:tr>
      <w:tr w:rsidR="00CB4337" w:rsidRPr="0067053E" w:rsidTr="00CB4337">
        <w:trPr>
          <w:trHeight w:val="255"/>
          <w:jc w:val="center"/>
        </w:trPr>
        <w:tc>
          <w:tcPr>
            <w:tcW w:w="1812" w:type="dxa"/>
            <w:vMerge/>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pacing w:val="-20"/>
                <w:w w:val="98"/>
                <w:szCs w:val="21"/>
              </w:rPr>
            </w:pPr>
          </w:p>
        </w:tc>
        <w:tc>
          <w:tcPr>
            <w:tcW w:w="3717" w:type="dxa"/>
            <w:tcBorders>
              <w:lef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pacing w:val="-20"/>
                <w:w w:val="98"/>
                <w:szCs w:val="21"/>
                <w:lang w:val="ru-RU"/>
              </w:rPr>
            </w:pPr>
            <w:r w:rsidRPr="00554830">
              <w:rPr>
                <w:rFonts w:ascii="Arial" w:hAnsi="Arial" w:cs="Arial"/>
                <w:b/>
                <w:szCs w:val="21"/>
                <w:lang w:val="ru-RU"/>
              </w:rPr>
              <w:t>Безопасное выключенное давление, мПа.</w:t>
            </w:r>
          </w:p>
        </w:tc>
        <w:tc>
          <w:tcPr>
            <w:tcW w:w="4047" w:type="dxa"/>
            <w:gridSpan w:val="2"/>
            <w:tcBorders>
              <w:right w:val="single" w:sz="2" w:space="0" w:color="auto"/>
            </w:tcBorders>
            <w:shd w:val="clear" w:color="auto" w:fill="auto"/>
            <w:vAlign w:val="center"/>
          </w:tcPr>
          <w:p w:rsidR="00C36A42" w:rsidRPr="00554830" w:rsidRDefault="00C36A42" w:rsidP="006A5002">
            <w:pPr>
              <w:spacing w:line="304" w:lineRule="exact"/>
              <w:jc w:val="center"/>
              <w:rPr>
                <w:rFonts w:ascii="Arial" w:hAnsi="Arial" w:cs="Arial"/>
                <w:szCs w:val="21"/>
              </w:rPr>
            </w:pPr>
            <w:r w:rsidRPr="00554830">
              <w:rPr>
                <w:rFonts w:ascii="Arial" w:hAnsi="Arial" w:cs="Arial"/>
                <w:szCs w:val="21"/>
              </w:rPr>
              <w:t>18±0.5</w:t>
            </w:r>
          </w:p>
        </w:tc>
      </w:tr>
      <w:tr w:rsidR="002F731A" w:rsidRPr="0067053E" w:rsidTr="002F731A">
        <w:trPr>
          <w:trHeight w:val="255"/>
          <w:jc w:val="center"/>
        </w:trPr>
        <w:tc>
          <w:tcPr>
            <w:tcW w:w="5529" w:type="dxa"/>
            <w:gridSpan w:val="2"/>
            <w:tcBorders>
              <w:left w:val="single" w:sz="2" w:space="0" w:color="auto"/>
            </w:tcBorders>
            <w:shd w:val="clear" w:color="auto" w:fill="auto"/>
            <w:vAlign w:val="center"/>
          </w:tcPr>
          <w:p w:rsidR="002F731A" w:rsidRPr="00554830" w:rsidRDefault="002F731A" w:rsidP="00554830">
            <w:pPr>
              <w:spacing w:line="260" w:lineRule="exact"/>
              <w:jc w:val="left"/>
              <w:rPr>
                <w:rFonts w:ascii="Arial" w:hAnsi="Arial" w:cs="Arial"/>
                <w:b/>
                <w:szCs w:val="21"/>
                <w:lang w:val="ru-RU"/>
              </w:rPr>
            </w:pPr>
            <w:r w:rsidRPr="00554830">
              <w:rPr>
                <w:rFonts w:ascii="Arial" w:hAnsi="Arial" w:cs="Arial"/>
                <w:b/>
                <w:szCs w:val="21"/>
                <w:lang w:val="ru-RU"/>
              </w:rPr>
              <w:t>Грузоподъемность заднего навесного у</w:t>
            </w:r>
            <w:r>
              <w:rPr>
                <w:rFonts w:ascii="Arial" w:hAnsi="Arial" w:cs="Arial"/>
                <w:b/>
                <w:szCs w:val="21"/>
                <w:lang w:val="ru-RU"/>
              </w:rPr>
              <w:t>стройства на расстоянии 61</w:t>
            </w:r>
            <w:r w:rsidR="0009398A">
              <w:rPr>
                <w:rFonts w:ascii="Arial" w:hAnsi="Arial" w:cs="Arial"/>
                <w:b/>
                <w:szCs w:val="21"/>
                <w:lang w:val="ru-RU"/>
              </w:rPr>
              <w:t>0 мм от оси подвеса, кн</w:t>
            </w:r>
            <w:r w:rsidRPr="00554830">
              <w:rPr>
                <w:rFonts w:ascii="Arial" w:hAnsi="Arial" w:cs="Arial"/>
                <w:b/>
                <w:szCs w:val="21"/>
                <w:lang w:val="ru-RU"/>
              </w:rPr>
              <w:t>.</w:t>
            </w:r>
          </w:p>
        </w:tc>
        <w:tc>
          <w:tcPr>
            <w:tcW w:w="1953" w:type="dxa"/>
            <w:shd w:val="clear" w:color="auto" w:fill="auto"/>
            <w:vAlign w:val="center"/>
          </w:tcPr>
          <w:p w:rsidR="002F731A" w:rsidRPr="0009398A" w:rsidRDefault="0009398A" w:rsidP="0009398A">
            <w:pPr>
              <w:spacing w:line="304" w:lineRule="exact"/>
              <w:jc w:val="center"/>
              <w:rPr>
                <w:rFonts w:ascii="Arial" w:hAnsi="Arial" w:cs="Arial"/>
                <w:szCs w:val="21"/>
                <w:lang w:val="ru-RU"/>
              </w:rPr>
            </w:pPr>
            <w:r w:rsidRPr="0028367F">
              <w:rPr>
                <w:rFonts w:ascii="ti" w:hAnsi="ti" w:hint="eastAsia"/>
                <w:szCs w:val="21"/>
              </w:rPr>
              <w:t>≥</w:t>
            </w:r>
            <w:r w:rsidRPr="0028367F">
              <w:rPr>
                <w:rFonts w:ascii="ti" w:hAnsi="ti" w:hint="eastAsia"/>
                <w:szCs w:val="21"/>
              </w:rPr>
              <w:t>15.0</w:t>
            </w:r>
          </w:p>
        </w:tc>
        <w:tc>
          <w:tcPr>
            <w:tcW w:w="2094" w:type="dxa"/>
            <w:tcBorders>
              <w:left w:val="single" w:sz="4" w:space="0" w:color="auto"/>
              <w:right w:val="single" w:sz="2" w:space="0" w:color="auto"/>
            </w:tcBorders>
            <w:shd w:val="clear" w:color="auto" w:fill="auto"/>
            <w:vAlign w:val="center"/>
          </w:tcPr>
          <w:p w:rsidR="002F731A" w:rsidRPr="002F731A" w:rsidRDefault="0009398A" w:rsidP="006A5002">
            <w:pPr>
              <w:spacing w:line="304" w:lineRule="exact"/>
              <w:jc w:val="center"/>
              <w:rPr>
                <w:rFonts w:ascii="Arial" w:hAnsi="Arial" w:cs="Arial"/>
                <w:szCs w:val="21"/>
                <w:lang w:val="ru-RU"/>
              </w:rPr>
            </w:pPr>
            <w:r w:rsidRPr="0028367F">
              <w:rPr>
                <w:rFonts w:ascii="ti" w:hAnsi="ti" w:hint="eastAsia"/>
                <w:szCs w:val="21"/>
              </w:rPr>
              <w:t>≥</w:t>
            </w:r>
            <w:r w:rsidRPr="0028367F">
              <w:rPr>
                <w:rFonts w:ascii="ti" w:hAnsi="ti" w:hint="eastAsia"/>
                <w:szCs w:val="21"/>
              </w:rPr>
              <w:t>15.0</w:t>
            </w:r>
          </w:p>
        </w:tc>
      </w:tr>
      <w:tr w:rsidR="00C36A42" w:rsidRPr="0067053E" w:rsidTr="00CB4337">
        <w:trPr>
          <w:trHeight w:val="255"/>
          <w:jc w:val="center"/>
        </w:trPr>
        <w:tc>
          <w:tcPr>
            <w:tcW w:w="5529" w:type="dxa"/>
            <w:gridSpan w:val="2"/>
            <w:tcBorders>
              <w:left w:val="single" w:sz="2" w:space="0" w:color="auto"/>
            </w:tcBorders>
            <w:shd w:val="clear" w:color="auto" w:fill="auto"/>
            <w:vAlign w:val="center"/>
          </w:tcPr>
          <w:p w:rsidR="00C36A42" w:rsidRPr="00554830" w:rsidRDefault="00C36A42" w:rsidP="00554830">
            <w:pPr>
              <w:spacing w:line="304" w:lineRule="exact"/>
              <w:jc w:val="left"/>
              <w:rPr>
                <w:rFonts w:ascii="Arial" w:hAnsi="Arial" w:cs="Arial"/>
                <w:b/>
                <w:szCs w:val="21"/>
                <w:lang w:val="ru-RU"/>
              </w:rPr>
            </w:pPr>
            <w:r w:rsidRPr="00554830">
              <w:rPr>
                <w:rFonts w:ascii="Arial" w:hAnsi="Arial" w:cs="Arial"/>
                <w:b/>
                <w:color w:val="000000"/>
                <w:szCs w:val="21"/>
                <w:lang w:val="ru-RU"/>
              </w:rPr>
              <w:t>Н</w:t>
            </w:r>
            <w:r w:rsidRPr="00554830">
              <w:rPr>
                <w:rFonts w:ascii="Arial" w:hAnsi="Arial" w:cs="Arial"/>
                <w:b/>
                <w:color w:val="000000"/>
                <w:szCs w:val="21"/>
              </w:rPr>
              <w:t>авешенный механизм</w:t>
            </w:r>
            <w:r w:rsidRPr="00554830">
              <w:rPr>
                <w:rFonts w:ascii="Arial" w:hAnsi="Arial" w:cs="Arial"/>
                <w:b/>
                <w:color w:val="000000"/>
                <w:szCs w:val="21"/>
                <w:lang w:val="ru-RU"/>
              </w:rPr>
              <w:t>, мм</w:t>
            </w:r>
          </w:p>
        </w:tc>
        <w:tc>
          <w:tcPr>
            <w:tcW w:w="4047" w:type="dxa"/>
            <w:gridSpan w:val="2"/>
            <w:tcBorders>
              <w:right w:val="single" w:sz="2" w:space="0" w:color="auto"/>
            </w:tcBorders>
            <w:shd w:val="clear" w:color="auto" w:fill="auto"/>
            <w:vAlign w:val="center"/>
          </w:tcPr>
          <w:p w:rsidR="00C36A42" w:rsidRPr="00554830" w:rsidRDefault="00554830" w:rsidP="006A5002">
            <w:pPr>
              <w:spacing w:line="304" w:lineRule="exact"/>
              <w:jc w:val="center"/>
              <w:rPr>
                <w:rFonts w:ascii="Arial" w:hAnsi="Arial" w:cs="Arial"/>
                <w:szCs w:val="21"/>
                <w:lang w:val="ru-RU"/>
              </w:rPr>
            </w:pPr>
            <w:r w:rsidRPr="00554830">
              <w:rPr>
                <w:rFonts w:ascii="Arial" w:hAnsi="Arial" w:cs="Arial"/>
                <w:szCs w:val="21"/>
                <w:lang w:val="ru-RU"/>
              </w:rPr>
              <w:t>3-точечная навеска, категория:2</w:t>
            </w:r>
          </w:p>
        </w:tc>
      </w:tr>
      <w:tr w:rsidR="00CB4337" w:rsidRPr="0067053E" w:rsidTr="00CB4337">
        <w:trPr>
          <w:trHeight w:val="255"/>
          <w:jc w:val="center"/>
        </w:trPr>
        <w:tc>
          <w:tcPr>
            <w:tcW w:w="1812" w:type="dxa"/>
            <w:vMerge w:val="restart"/>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lang w:val="ru-RU"/>
              </w:rPr>
            </w:pPr>
            <w:r w:rsidRPr="00554830">
              <w:rPr>
                <w:rFonts w:ascii="Arial" w:hAnsi="Arial" w:cs="Arial"/>
                <w:b/>
                <w:szCs w:val="21"/>
                <w:lang w:val="ru-RU"/>
              </w:rPr>
              <w:t>ВОМ</w:t>
            </w: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rPr>
            </w:pPr>
            <w:r w:rsidRPr="00554830">
              <w:rPr>
                <w:rFonts w:ascii="Arial" w:hAnsi="Arial" w:cs="Arial"/>
                <w:b/>
                <w:szCs w:val="21"/>
                <w:lang w:val="ru-RU"/>
              </w:rPr>
              <w:t>Частота вращения,об/м.</w:t>
            </w:r>
          </w:p>
        </w:tc>
        <w:tc>
          <w:tcPr>
            <w:tcW w:w="4047" w:type="dxa"/>
            <w:gridSpan w:val="2"/>
            <w:tcBorders>
              <w:right w:val="single" w:sz="2" w:space="0" w:color="auto"/>
            </w:tcBorders>
            <w:shd w:val="clear" w:color="auto" w:fill="auto"/>
            <w:vAlign w:val="center"/>
          </w:tcPr>
          <w:p w:rsidR="00C36A42" w:rsidRPr="00554830" w:rsidRDefault="00C36A42" w:rsidP="00554830">
            <w:pPr>
              <w:spacing w:line="304" w:lineRule="exact"/>
              <w:rPr>
                <w:rFonts w:ascii="Arial" w:hAnsi="Arial" w:cs="Arial"/>
                <w:szCs w:val="21"/>
                <w:lang w:val="ru-RU"/>
              </w:rPr>
            </w:pPr>
            <w:r w:rsidRPr="00554830">
              <w:rPr>
                <w:rFonts w:ascii="Arial" w:hAnsi="Arial" w:cs="Arial"/>
                <w:szCs w:val="21"/>
              </w:rPr>
              <w:t>540/1000</w:t>
            </w:r>
          </w:p>
        </w:tc>
      </w:tr>
      <w:tr w:rsidR="00CB4337" w:rsidRPr="0067053E" w:rsidTr="00CB4337">
        <w:trPr>
          <w:trHeight w:val="255"/>
          <w:jc w:val="center"/>
        </w:trPr>
        <w:tc>
          <w:tcPr>
            <w:tcW w:w="1812" w:type="dxa"/>
            <w:vMerge/>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rPr>
            </w:pP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lang w:val="ru-RU"/>
              </w:rPr>
            </w:pPr>
            <w:r w:rsidRPr="00554830">
              <w:rPr>
                <w:rFonts w:ascii="Arial" w:hAnsi="Arial" w:cs="Arial"/>
                <w:b/>
                <w:szCs w:val="21"/>
                <w:lang w:val="ru-RU"/>
              </w:rPr>
              <w:t>Размер шлица</w:t>
            </w:r>
          </w:p>
        </w:tc>
        <w:tc>
          <w:tcPr>
            <w:tcW w:w="4047" w:type="dxa"/>
            <w:gridSpan w:val="2"/>
            <w:tcBorders>
              <w:right w:val="single" w:sz="2" w:space="0" w:color="auto"/>
            </w:tcBorders>
            <w:shd w:val="clear" w:color="auto" w:fill="auto"/>
            <w:vAlign w:val="center"/>
          </w:tcPr>
          <w:p w:rsidR="00C36A42" w:rsidRPr="00554830" w:rsidRDefault="00C36A42" w:rsidP="006A5002">
            <w:pPr>
              <w:spacing w:line="304" w:lineRule="exact"/>
              <w:jc w:val="center"/>
              <w:rPr>
                <w:rFonts w:ascii="Arial" w:hAnsi="Arial" w:cs="Arial"/>
                <w:szCs w:val="21"/>
                <w:lang w:val="ru-RU"/>
              </w:rPr>
            </w:pPr>
            <w:r w:rsidRPr="00554830">
              <w:rPr>
                <w:rFonts w:ascii="Arial" w:hAnsi="Arial" w:cs="Arial"/>
                <w:szCs w:val="21"/>
              </w:rPr>
              <w:t>6-φ35</w:t>
            </w:r>
            <w:r w:rsidR="00554830" w:rsidRPr="00554830">
              <w:rPr>
                <w:rFonts w:ascii="Arial" w:hAnsi="Arial" w:cs="Arial"/>
                <w:szCs w:val="21"/>
                <w:lang w:val="ru-RU"/>
              </w:rPr>
              <w:t xml:space="preserve"> прямобочный шлиц</w:t>
            </w:r>
          </w:p>
        </w:tc>
      </w:tr>
      <w:tr w:rsidR="00CB4337" w:rsidRPr="0067053E" w:rsidTr="00CB4337">
        <w:trPr>
          <w:trHeight w:val="255"/>
          <w:jc w:val="center"/>
        </w:trPr>
        <w:tc>
          <w:tcPr>
            <w:tcW w:w="1812" w:type="dxa"/>
            <w:vMerge/>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rPr>
            </w:pP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rPr>
            </w:pPr>
            <w:r w:rsidRPr="00554830">
              <w:rPr>
                <w:rFonts w:ascii="Arial" w:hAnsi="Arial" w:cs="Arial"/>
                <w:b/>
                <w:color w:val="000000"/>
                <w:szCs w:val="21"/>
                <w:lang w:val="ru-RU"/>
              </w:rPr>
              <w:t>Н</w:t>
            </w:r>
            <w:r w:rsidRPr="00554830">
              <w:rPr>
                <w:rFonts w:ascii="Arial" w:hAnsi="Arial" w:cs="Arial"/>
                <w:b/>
                <w:color w:val="000000"/>
                <w:szCs w:val="21"/>
              </w:rPr>
              <w:t>аправление вращения</w:t>
            </w:r>
          </w:p>
        </w:tc>
        <w:tc>
          <w:tcPr>
            <w:tcW w:w="4047" w:type="dxa"/>
            <w:gridSpan w:val="2"/>
            <w:tcBorders>
              <w:right w:val="single" w:sz="2" w:space="0" w:color="auto"/>
            </w:tcBorders>
            <w:shd w:val="clear" w:color="auto" w:fill="auto"/>
            <w:vAlign w:val="center"/>
          </w:tcPr>
          <w:p w:rsidR="00C36A42" w:rsidRPr="00554830" w:rsidRDefault="00554830" w:rsidP="006A5002">
            <w:pPr>
              <w:spacing w:line="304" w:lineRule="exact"/>
              <w:jc w:val="center"/>
              <w:rPr>
                <w:rFonts w:ascii="Arial" w:hAnsi="Arial" w:cs="Arial"/>
                <w:szCs w:val="21"/>
              </w:rPr>
            </w:pPr>
            <w:r w:rsidRPr="00554830">
              <w:rPr>
                <w:rFonts w:ascii="Arial" w:hAnsi="Arial" w:cs="Arial"/>
                <w:color w:val="000000"/>
                <w:szCs w:val="21"/>
                <w:lang w:val="ru-RU"/>
              </w:rPr>
              <w:t>В</w:t>
            </w:r>
            <w:r w:rsidRPr="00554830">
              <w:rPr>
                <w:rFonts w:ascii="Arial" w:hAnsi="Arial" w:cs="Arial"/>
                <w:color w:val="000000"/>
                <w:szCs w:val="21"/>
              </w:rPr>
              <w:t xml:space="preserve"> направлении часовой стрелки</w:t>
            </w:r>
          </w:p>
        </w:tc>
      </w:tr>
      <w:tr w:rsidR="00CB4337" w:rsidRPr="0067053E" w:rsidTr="00CB4337">
        <w:trPr>
          <w:trHeight w:val="255"/>
          <w:jc w:val="center"/>
        </w:trPr>
        <w:tc>
          <w:tcPr>
            <w:tcW w:w="1812" w:type="dxa"/>
            <w:vMerge w:val="restart"/>
            <w:tcBorders>
              <w:left w:val="single" w:sz="2" w:space="0" w:color="auto"/>
              <w:righ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rPr>
            </w:pPr>
            <w:r w:rsidRPr="00554830">
              <w:rPr>
                <w:rFonts w:ascii="Arial" w:hAnsi="Arial" w:cs="Arial"/>
                <w:b/>
                <w:color w:val="000000"/>
                <w:szCs w:val="21"/>
                <w:lang w:val="ru-RU"/>
              </w:rPr>
              <w:t>Т</w:t>
            </w:r>
            <w:r w:rsidRPr="00554830">
              <w:rPr>
                <w:rFonts w:ascii="Arial" w:hAnsi="Arial" w:cs="Arial"/>
                <w:b/>
                <w:color w:val="000000"/>
                <w:szCs w:val="21"/>
              </w:rPr>
              <w:t>яговое устройство</w:t>
            </w: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lang w:val="ru-RU"/>
              </w:rPr>
            </w:pPr>
            <w:r w:rsidRPr="00554830">
              <w:rPr>
                <w:rFonts w:ascii="Arial" w:hAnsi="Arial" w:cs="Arial"/>
                <w:b/>
                <w:szCs w:val="21"/>
                <w:lang w:val="ru-RU"/>
              </w:rPr>
              <w:t xml:space="preserve">Тип </w:t>
            </w:r>
            <w:r w:rsidRPr="00554830">
              <w:rPr>
                <w:rFonts w:ascii="Arial" w:hAnsi="Arial" w:cs="Arial"/>
                <w:b/>
                <w:color w:val="000000"/>
                <w:szCs w:val="21"/>
              </w:rPr>
              <w:t>тягово</w:t>
            </w:r>
            <w:r w:rsidRPr="00554830">
              <w:rPr>
                <w:rFonts w:ascii="Arial" w:hAnsi="Arial" w:cs="Arial"/>
                <w:b/>
                <w:color w:val="000000"/>
                <w:szCs w:val="21"/>
                <w:lang w:val="ru-RU"/>
              </w:rPr>
              <w:t>го</w:t>
            </w:r>
            <w:r w:rsidRPr="00554830">
              <w:rPr>
                <w:rFonts w:ascii="Arial" w:hAnsi="Arial" w:cs="Arial"/>
                <w:b/>
                <w:color w:val="000000"/>
                <w:szCs w:val="21"/>
              </w:rPr>
              <w:t xml:space="preserve"> устройства</w:t>
            </w:r>
          </w:p>
        </w:tc>
        <w:tc>
          <w:tcPr>
            <w:tcW w:w="4047" w:type="dxa"/>
            <w:gridSpan w:val="2"/>
            <w:tcBorders>
              <w:right w:val="single" w:sz="2" w:space="0" w:color="auto"/>
            </w:tcBorders>
            <w:shd w:val="clear" w:color="auto" w:fill="auto"/>
            <w:vAlign w:val="center"/>
          </w:tcPr>
          <w:p w:rsidR="00C36A42" w:rsidRPr="00554830" w:rsidRDefault="00554830" w:rsidP="006A5002">
            <w:pPr>
              <w:spacing w:line="304" w:lineRule="exact"/>
              <w:jc w:val="center"/>
              <w:rPr>
                <w:rFonts w:ascii="Arial" w:hAnsi="Arial" w:cs="Arial"/>
                <w:szCs w:val="21"/>
              </w:rPr>
            </w:pPr>
            <w:r w:rsidRPr="00554830">
              <w:rPr>
                <w:rFonts w:ascii="Arial" w:hAnsi="Arial" w:cs="Arial"/>
                <w:color w:val="000000"/>
                <w:szCs w:val="21"/>
                <w:lang w:val="ru-RU"/>
              </w:rPr>
              <w:t>М</w:t>
            </w:r>
            <w:r w:rsidRPr="00554830">
              <w:rPr>
                <w:rFonts w:ascii="Arial" w:hAnsi="Arial" w:cs="Arial"/>
                <w:color w:val="000000"/>
                <w:szCs w:val="21"/>
              </w:rPr>
              <w:t>аятниковый</w:t>
            </w:r>
          </w:p>
        </w:tc>
      </w:tr>
      <w:tr w:rsidR="00CB4337" w:rsidRPr="0067053E" w:rsidTr="00CB4337">
        <w:trPr>
          <w:trHeight w:val="255"/>
          <w:jc w:val="center"/>
        </w:trPr>
        <w:tc>
          <w:tcPr>
            <w:tcW w:w="1812" w:type="dxa"/>
            <w:vMerge/>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rPr>
            </w:pP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lang w:val="ru-RU"/>
              </w:rPr>
            </w:pPr>
            <w:r w:rsidRPr="00554830">
              <w:rPr>
                <w:rFonts w:ascii="Arial" w:hAnsi="Arial" w:cs="Arial"/>
                <w:b/>
                <w:szCs w:val="21"/>
                <w:lang w:val="ru-RU"/>
              </w:rPr>
              <w:t>Диаметр палеца, мм</w:t>
            </w:r>
          </w:p>
        </w:tc>
        <w:tc>
          <w:tcPr>
            <w:tcW w:w="4047" w:type="dxa"/>
            <w:gridSpan w:val="2"/>
            <w:tcBorders>
              <w:right w:val="single" w:sz="2" w:space="0" w:color="auto"/>
            </w:tcBorders>
            <w:shd w:val="clear" w:color="auto" w:fill="auto"/>
            <w:vAlign w:val="center"/>
          </w:tcPr>
          <w:p w:rsidR="00C36A42" w:rsidRPr="00554830" w:rsidRDefault="00C36A42" w:rsidP="006A5002">
            <w:pPr>
              <w:spacing w:line="304" w:lineRule="exact"/>
              <w:jc w:val="center"/>
              <w:rPr>
                <w:rFonts w:ascii="Arial" w:hAnsi="Arial" w:cs="Arial"/>
                <w:szCs w:val="21"/>
              </w:rPr>
            </w:pPr>
            <w:r w:rsidRPr="00554830">
              <w:rPr>
                <w:rFonts w:ascii="Arial" w:hAnsi="Arial" w:cs="Arial"/>
                <w:szCs w:val="21"/>
              </w:rPr>
              <w:t>φ30</w:t>
            </w:r>
          </w:p>
        </w:tc>
      </w:tr>
      <w:tr w:rsidR="00CB4337" w:rsidRPr="0067053E" w:rsidTr="00CB4337">
        <w:trPr>
          <w:trHeight w:val="255"/>
          <w:jc w:val="center"/>
        </w:trPr>
        <w:tc>
          <w:tcPr>
            <w:tcW w:w="1812" w:type="dxa"/>
            <w:vMerge/>
            <w:tcBorders>
              <w:left w:val="single" w:sz="2" w:space="0" w:color="auto"/>
              <w:right w:val="single" w:sz="8" w:space="0" w:color="auto"/>
            </w:tcBorders>
            <w:shd w:val="clear" w:color="auto" w:fill="auto"/>
            <w:vAlign w:val="center"/>
          </w:tcPr>
          <w:p w:rsidR="00C36A42" w:rsidRPr="00554830" w:rsidRDefault="00C36A42" w:rsidP="00554830">
            <w:pPr>
              <w:spacing w:line="304" w:lineRule="exact"/>
              <w:jc w:val="left"/>
              <w:rPr>
                <w:rFonts w:ascii="Arial" w:hAnsi="Arial" w:cs="Arial"/>
                <w:b/>
                <w:szCs w:val="21"/>
              </w:rPr>
            </w:pPr>
          </w:p>
        </w:tc>
        <w:tc>
          <w:tcPr>
            <w:tcW w:w="3717" w:type="dxa"/>
            <w:tcBorders>
              <w:left w:val="single" w:sz="8" w:space="0" w:color="auto"/>
            </w:tcBorders>
            <w:shd w:val="clear" w:color="auto" w:fill="auto"/>
            <w:vAlign w:val="center"/>
          </w:tcPr>
          <w:p w:rsidR="00C36A42" w:rsidRPr="00554830" w:rsidRDefault="00554830" w:rsidP="00554830">
            <w:pPr>
              <w:spacing w:line="304" w:lineRule="exact"/>
              <w:jc w:val="left"/>
              <w:rPr>
                <w:rFonts w:ascii="Arial" w:hAnsi="Arial" w:cs="Arial"/>
                <w:b/>
                <w:szCs w:val="21"/>
                <w:lang w:val="ru-RU"/>
              </w:rPr>
            </w:pPr>
            <w:r w:rsidRPr="00554830">
              <w:rPr>
                <w:rFonts w:ascii="Arial" w:hAnsi="Arial" w:cs="Arial"/>
                <w:b/>
                <w:szCs w:val="21"/>
                <w:lang w:val="ru-RU"/>
              </w:rPr>
              <w:t>Высота палеца, мм</w:t>
            </w:r>
          </w:p>
        </w:tc>
        <w:tc>
          <w:tcPr>
            <w:tcW w:w="4047" w:type="dxa"/>
            <w:gridSpan w:val="2"/>
            <w:tcBorders>
              <w:right w:val="single" w:sz="2" w:space="0" w:color="auto"/>
            </w:tcBorders>
            <w:shd w:val="clear" w:color="auto" w:fill="auto"/>
            <w:vAlign w:val="center"/>
          </w:tcPr>
          <w:p w:rsidR="00C36A42" w:rsidRPr="00554830" w:rsidRDefault="00C36A42" w:rsidP="006A5002">
            <w:pPr>
              <w:spacing w:line="304" w:lineRule="exact"/>
              <w:jc w:val="center"/>
              <w:rPr>
                <w:rFonts w:ascii="Arial" w:hAnsi="Arial" w:cs="Arial"/>
                <w:szCs w:val="21"/>
              </w:rPr>
            </w:pPr>
            <w:r w:rsidRPr="00554830">
              <w:rPr>
                <w:rFonts w:ascii="Arial" w:hAnsi="Arial" w:cs="Arial"/>
                <w:szCs w:val="21"/>
              </w:rPr>
              <w:t>460</w:t>
            </w:r>
          </w:p>
        </w:tc>
      </w:tr>
      <w:tr w:rsidR="00C36A42" w:rsidRPr="0067053E" w:rsidTr="00CB4337">
        <w:trPr>
          <w:trHeight w:val="255"/>
          <w:jc w:val="center"/>
        </w:trPr>
        <w:tc>
          <w:tcPr>
            <w:tcW w:w="5529" w:type="dxa"/>
            <w:gridSpan w:val="2"/>
            <w:tcBorders>
              <w:left w:val="single" w:sz="2" w:space="0" w:color="auto"/>
              <w:bottom w:val="single" w:sz="2" w:space="0" w:color="auto"/>
            </w:tcBorders>
            <w:shd w:val="clear" w:color="auto" w:fill="auto"/>
            <w:vAlign w:val="center"/>
          </w:tcPr>
          <w:p w:rsidR="00C36A42" w:rsidRPr="00554830" w:rsidRDefault="00554830" w:rsidP="00554830">
            <w:pPr>
              <w:spacing w:line="304" w:lineRule="exact"/>
              <w:jc w:val="left"/>
              <w:rPr>
                <w:rFonts w:ascii="Arial" w:hAnsi="Arial" w:cs="Arial"/>
                <w:b/>
                <w:szCs w:val="21"/>
                <w:lang w:val="ru-RU"/>
              </w:rPr>
            </w:pPr>
            <w:r w:rsidRPr="00554830">
              <w:rPr>
                <w:rFonts w:ascii="Arial" w:hAnsi="Arial" w:cs="Arial"/>
                <w:b/>
                <w:szCs w:val="21"/>
                <w:lang w:val="ru-RU"/>
              </w:rPr>
              <w:t>Диаметр палеца прицепного крюка, мм</w:t>
            </w:r>
          </w:p>
        </w:tc>
        <w:tc>
          <w:tcPr>
            <w:tcW w:w="4047" w:type="dxa"/>
            <w:gridSpan w:val="2"/>
            <w:tcBorders>
              <w:bottom w:val="single" w:sz="2" w:space="0" w:color="auto"/>
              <w:right w:val="single" w:sz="2" w:space="0" w:color="auto"/>
            </w:tcBorders>
            <w:shd w:val="clear" w:color="auto" w:fill="auto"/>
            <w:vAlign w:val="center"/>
          </w:tcPr>
          <w:p w:rsidR="00C36A42" w:rsidRPr="00554830" w:rsidRDefault="00C36A42" w:rsidP="006A5002">
            <w:pPr>
              <w:spacing w:line="304" w:lineRule="exact"/>
              <w:jc w:val="center"/>
              <w:rPr>
                <w:rFonts w:ascii="Arial" w:hAnsi="Arial" w:cs="Arial"/>
                <w:szCs w:val="21"/>
              </w:rPr>
            </w:pPr>
            <w:r w:rsidRPr="00554830">
              <w:rPr>
                <w:rFonts w:ascii="Arial" w:hAnsi="Arial" w:cs="Arial"/>
                <w:szCs w:val="21"/>
              </w:rPr>
              <w:t>φ40</w:t>
            </w:r>
          </w:p>
        </w:tc>
      </w:tr>
    </w:tbl>
    <w:p w:rsidR="006C1FE4" w:rsidRPr="00241E71" w:rsidRDefault="00241E71" w:rsidP="004A2DC8">
      <w:pPr>
        <w:pStyle w:val="2"/>
        <w:numPr>
          <w:ilvl w:val="1"/>
          <w:numId w:val="47"/>
        </w:numPr>
        <w:spacing w:line="0" w:lineRule="atLeast"/>
        <w:rPr>
          <w:rFonts w:ascii="Arial" w:hAnsi="Arial" w:cs="Arial"/>
          <w:sz w:val="28"/>
          <w:szCs w:val="28"/>
          <w:lang w:val="ru-RU"/>
        </w:rPr>
      </w:pPr>
      <w:bookmarkStart w:id="57" w:name="_Toc531779366"/>
      <w:r w:rsidRPr="00241E71">
        <w:rPr>
          <w:rFonts w:ascii="Arial" w:hAnsi="Arial" w:cs="Arial"/>
          <w:sz w:val="28"/>
          <w:szCs w:val="28"/>
          <w:lang w:val="ru-RU"/>
        </w:rPr>
        <w:t>Система электричкская и приборная</w:t>
      </w:r>
      <w:r w:rsidRPr="00635E32">
        <w:rPr>
          <w:rFonts w:ascii="Arial" w:hAnsi="Arial" w:cs="Arial"/>
          <w:sz w:val="28"/>
          <w:szCs w:val="28"/>
          <w:lang w:val="ru-RU"/>
        </w:rPr>
        <w:t>.</w:t>
      </w:r>
      <w:bookmarkEnd w:id="57"/>
    </w:p>
    <w:tbl>
      <w:tblPr>
        <w:tblW w:w="956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5257"/>
        <w:gridCol w:w="4306"/>
      </w:tblGrid>
      <w:tr w:rsidR="00CB4337" w:rsidRPr="0067053E" w:rsidTr="0009398A">
        <w:trPr>
          <w:trHeight w:val="304"/>
          <w:jc w:val="center"/>
        </w:trPr>
        <w:tc>
          <w:tcPr>
            <w:tcW w:w="5257" w:type="dxa"/>
            <w:tcBorders>
              <w:top w:val="single" w:sz="2" w:space="0" w:color="auto"/>
              <w:left w:val="single" w:sz="2" w:space="0" w:color="auto"/>
            </w:tcBorders>
            <w:shd w:val="clear" w:color="auto" w:fill="auto"/>
            <w:vAlign w:val="center"/>
          </w:tcPr>
          <w:p w:rsidR="006C1FE4" w:rsidRPr="00CB4337" w:rsidRDefault="006C1FE4" w:rsidP="006C1FE4">
            <w:pPr>
              <w:jc w:val="left"/>
              <w:rPr>
                <w:rFonts w:ascii="Arial" w:hAnsi="Arial" w:cs="Arial"/>
                <w:b/>
                <w:szCs w:val="21"/>
              </w:rPr>
            </w:pPr>
            <w:r w:rsidRPr="00CB4337">
              <w:rPr>
                <w:rFonts w:ascii="Arial" w:hAnsi="Arial" w:cs="Arial"/>
                <w:b/>
                <w:szCs w:val="21"/>
                <w:lang w:val="ru-RU"/>
              </w:rPr>
              <w:t>Модель трактора</w:t>
            </w:r>
          </w:p>
        </w:tc>
        <w:tc>
          <w:tcPr>
            <w:tcW w:w="4306" w:type="dxa"/>
            <w:tcBorders>
              <w:top w:val="single" w:sz="2" w:space="0" w:color="auto"/>
              <w:right w:val="single" w:sz="2" w:space="0" w:color="auto"/>
            </w:tcBorders>
            <w:shd w:val="clear" w:color="auto" w:fill="auto"/>
            <w:vAlign w:val="center"/>
          </w:tcPr>
          <w:p w:rsidR="006C1FE4" w:rsidRPr="0009398A" w:rsidRDefault="006C1FE4" w:rsidP="0009398A">
            <w:pPr>
              <w:spacing w:line="304" w:lineRule="exact"/>
              <w:jc w:val="center"/>
              <w:rPr>
                <w:rFonts w:ascii="Arial" w:hAnsi="Arial" w:cs="Arial"/>
                <w:b/>
                <w:szCs w:val="21"/>
                <w:lang w:val="ru-RU"/>
              </w:rPr>
            </w:pPr>
            <w:r w:rsidRPr="00CB4337">
              <w:rPr>
                <w:rFonts w:ascii="Arial" w:hAnsi="Arial" w:cs="Arial"/>
                <w:b/>
                <w:szCs w:val="21"/>
              </w:rPr>
              <w:t>DF</w:t>
            </w:r>
            <w:r w:rsidR="0009398A" w:rsidRPr="0009398A">
              <w:rPr>
                <w:rFonts w:ascii="Arial" w:hAnsi="Arial" w:cs="Arial"/>
                <w:b/>
                <w:szCs w:val="21"/>
              </w:rPr>
              <w:t>804</w:t>
            </w:r>
            <w:r w:rsidRPr="00CB4337">
              <w:rPr>
                <w:rFonts w:ascii="Arial" w:hAnsi="Arial" w:cs="Arial"/>
                <w:b/>
                <w:szCs w:val="21"/>
              </w:rPr>
              <w:t>/DF</w:t>
            </w:r>
            <w:r w:rsidR="0009398A" w:rsidRPr="0009398A">
              <w:rPr>
                <w:rFonts w:ascii="Arial" w:hAnsi="Arial" w:cs="Arial"/>
                <w:b/>
                <w:szCs w:val="21"/>
              </w:rPr>
              <w:t>9</w:t>
            </w:r>
            <w:r w:rsidRPr="00CB4337">
              <w:rPr>
                <w:rFonts w:ascii="Arial" w:hAnsi="Arial" w:cs="Arial"/>
                <w:b/>
                <w:szCs w:val="21"/>
              </w:rPr>
              <w:t>04</w:t>
            </w:r>
          </w:p>
        </w:tc>
      </w:tr>
      <w:tr w:rsidR="00CB4337" w:rsidRPr="00C33D6B" w:rsidTr="00CB4337">
        <w:trPr>
          <w:trHeight w:val="329"/>
          <w:jc w:val="center"/>
        </w:trPr>
        <w:tc>
          <w:tcPr>
            <w:tcW w:w="5257" w:type="dxa"/>
            <w:tcBorders>
              <w:left w:val="single" w:sz="2" w:space="0" w:color="auto"/>
            </w:tcBorders>
            <w:shd w:val="clear" w:color="auto" w:fill="auto"/>
          </w:tcPr>
          <w:p w:rsidR="006C1FE4" w:rsidRPr="00CB4337" w:rsidRDefault="006C1FE4" w:rsidP="006C1FE4">
            <w:pPr>
              <w:spacing w:line="304" w:lineRule="exact"/>
              <w:jc w:val="left"/>
              <w:rPr>
                <w:rFonts w:ascii="Arial" w:hAnsi="Arial" w:cs="Arial"/>
                <w:b/>
                <w:szCs w:val="21"/>
                <w:lang w:val="ru-RU"/>
              </w:rPr>
            </w:pPr>
            <w:r w:rsidRPr="00CB4337">
              <w:rPr>
                <w:rFonts w:ascii="Arial" w:hAnsi="Arial" w:cs="Arial"/>
                <w:b/>
                <w:szCs w:val="21"/>
                <w:lang w:val="ru-RU"/>
              </w:rPr>
              <w:t>Система электроприборов</w:t>
            </w:r>
          </w:p>
        </w:tc>
        <w:tc>
          <w:tcPr>
            <w:tcW w:w="4306" w:type="dxa"/>
            <w:tcBorders>
              <w:right w:val="single" w:sz="2" w:space="0" w:color="auto"/>
            </w:tcBorders>
            <w:shd w:val="clear" w:color="auto" w:fill="auto"/>
            <w:vAlign w:val="center"/>
          </w:tcPr>
          <w:p w:rsidR="006C1FE4" w:rsidRPr="00CB4337" w:rsidRDefault="006C1FE4" w:rsidP="006C1FE4">
            <w:pPr>
              <w:spacing w:line="304" w:lineRule="exact"/>
              <w:jc w:val="center"/>
              <w:rPr>
                <w:rFonts w:ascii="Arial" w:hAnsi="Arial" w:cs="Arial"/>
                <w:szCs w:val="21"/>
                <w:lang w:val="ru-RU"/>
              </w:rPr>
            </w:pPr>
            <w:r w:rsidRPr="00CB4337">
              <w:rPr>
                <w:rFonts w:ascii="Arial" w:hAnsi="Arial" w:cs="Arial"/>
                <w:szCs w:val="21"/>
                <w:lang w:val="ru-RU"/>
              </w:rPr>
              <w:t>12</w:t>
            </w:r>
            <w:r w:rsidRPr="00CB4337">
              <w:rPr>
                <w:rFonts w:ascii="Arial" w:hAnsi="Arial" w:cs="Arial"/>
                <w:szCs w:val="21"/>
              </w:rPr>
              <w:t>V</w:t>
            </w:r>
            <w:r w:rsidRPr="00CB4337">
              <w:rPr>
                <w:rFonts w:ascii="Arial" w:hAnsi="Arial" w:cs="Arial"/>
                <w:szCs w:val="21"/>
                <w:lang w:val="ru-RU"/>
              </w:rPr>
              <w:t>, минус соединений с массой</w:t>
            </w:r>
          </w:p>
        </w:tc>
      </w:tr>
      <w:tr w:rsidR="00CB4337" w:rsidRPr="0067053E" w:rsidTr="00CB4337">
        <w:trPr>
          <w:trHeight w:val="329"/>
          <w:jc w:val="center"/>
        </w:trPr>
        <w:tc>
          <w:tcPr>
            <w:tcW w:w="5257" w:type="dxa"/>
            <w:tcBorders>
              <w:left w:val="single" w:sz="2" w:space="0" w:color="auto"/>
            </w:tcBorders>
            <w:shd w:val="clear" w:color="auto" w:fill="auto"/>
          </w:tcPr>
          <w:p w:rsidR="006C1FE4" w:rsidRPr="00CB4337" w:rsidRDefault="006C1FE4" w:rsidP="006C1FE4">
            <w:pPr>
              <w:spacing w:line="304" w:lineRule="exact"/>
              <w:jc w:val="left"/>
              <w:rPr>
                <w:rFonts w:ascii="Arial" w:hAnsi="Arial" w:cs="Arial"/>
                <w:b/>
                <w:szCs w:val="21"/>
                <w:lang w:val="ru-RU"/>
              </w:rPr>
            </w:pPr>
            <w:r w:rsidRPr="00CB4337">
              <w:rPr>
                <w:rFonts w:ascii="Arial" w:hAnsi="Arial" w:cs="Arial"/>
                <w:b/>
                <w:szCs w:val="21"/>
                <w:lang w:val="ru-RU"/>
              </w:rPr>
              <w:t>Аккумулятор</w:t>
            </w:r>
          </w:p>
        </w:tc>
        <w:tc>
          <w:tcPr>
            <w:tcW w:w="4306" w:type="dxa"/>
            <w:tcBorders>
              <w:right w:val="single" w:sz="2" w:space="0" w:color="auto"/>
            </w:tcBorders>
            <w:shd w:val="clear" w:color="auto" w:fill="auto"/>
            <w:vAlign w:val="center"/>
          </w:tcPr>
          <w:p w:rsidR="006C1FE4" w:rsidRPr="00CB4337" w:rsidRDefault="0009398A" w:rsidP="006C1FE4">
            <w:pPr>
              <w:spacing w:line="304" w:lineRule="exact"/>
              <w:jc w:val="center"/>
              <w:rPr>
                <w:rFonts w:ascii="Arial" w:hAnsi="Arial" w:cs="Arial"/>
                <w:szCs w:val="21"/>
              </w:rPr>
            </w:pPr>
            <w:r w:rsidRPr="0009398A">
              <w:rPr>
                <w:rFonts w:ascii="Arial" w:hAnsi="Arial" w:cs="Arial" w:hint="eastAsia"/>
                <w:szCs w:val="21"/>
              </w:rPr>
              <w:t>6QW-120T</w:t>
            </w:r>
            <w:r w:rsidRPr="0009398A">
              <w:rPr>
                <w:rFonts w:ascii="Arial" w:hAnsi="Arial" w:cs="Arial" w:hint="eastAsia"/>
                <w:szCs w:val="21"/>
              </w:rPr>
              <w:t>，</w:t>
            </w:r>
            <w:r w:rsidRPr="0009398A">
              <w:rPr>
                <w:rFonts w:ascii="Arial" w:hAnsi="Arial" w:cs="Arial" w:hint="eastAsia"/>
                <w:szCs w:val="21"/>
              </w:rPr>
              <w:t>12V</w:t>
            </w:r>
            <w:r w:rsidRPr="0009398A">
              <w:rPr>
                <w:rFonts w:ascii="Arial" w:hAnsi="Arial" w:cs="Arial" w:hint="eastAsia"/>
                <w:szCs w:val="21"/>
              </w:rPr>
              <w:t>，</w:t>
            </w:r>
            <w:r w:rsidRPr="0009398A">
              <w:rPr>
                <w:rFonts w:ascii="Arial" w:hAnsi="Arial" w:cs="Arial" w:hint="eastAsia"/>
                <w:szCs w:val="21"/>
              </w:rPr>
              <w:t>120Ah</w:t>
            </w:r>
          </w:p>
        </w:tc>
      </w:tr>
      <w:tr w:rsidR="00CB4337" w:rsidRPr="0067053E" w:rsidTr="00CB4337">
        <w:trPr>
          <w:trHeight w:val="329"/>
          <w:jc w:val="center"/>
        </w:trPr>
        <w:tc>
          <w:tcPr>
            <w:tcW w:w="5257" w:type="dxa"/>
            <w:tcBorders>
              <w:left w:val="single" w:sz="2" w:space="0" w:color="auto"/>
            </w:tcBorders>
            <w:shd w:val="clear" w:color="auto" w:fill="auto"/>
          </w:tcPr>
          <w:p w:rsidR="006C1FE4" w:rsidRPr="00CB4337" w:rsidRDefault="006C1FE4" w:rsidP="006C1FE4">
            <w:pPr>
              <w:spacing w:line="304" w:lineRule="exact"/>
              <w:jc w:val="left"/>
              <w:rPr>
                <w:rFonts w:ascii="Arial" w:hAnsi="Arial" w:cs="Arial"/>
                <w:b/>
                <w:szCs w:val="21"/>
                <w:lang w:val="ru-RU"/>
              </w:rPr>
            </w:pPr>
            <w:r w:rsidRPr="00CB4337">
              <w:rPr>
                <w:rFonts w:ascii="Arial" w:hAnsi="Arial" w:cs="Arial"/>
                <w:b/>
                <w:szCs w:val="21"/>
                <w:lang w:val="ru-RU"/>
              </w:rPr>
              <w:lastRenderedPageBreak/>
              <w:t>Передняя фара</w:t>
            </w:r>
          </w:p>
        </w:tc>
        <w:tc>
          <w:tcPr>
            <w:tcW w:w="4306" w:type="dxa"/>
            <w:tcBorders>
              <w:right w:val="single" w:sz="2" w:space="0" w:color="auto"/>
            </w:tcBorders>
            <w:shd w:val="clear" w:color="auto" w:fill="auto"/>
            <w:vAlign w:val="center"/>
          </w:tcPr>
          <w:p w:rsidR="006C1FE4" w:rsidRPr="00CB4337" w:rsidRDefault="0009398A" w:rsidP="006A5002">
            <w:pPr>
              <w:spacing w:line="304" w:lineRule="exact"/>
              <w:jc w:val="center"/>
              <w:rPr>
                <w:rFonts w:ascii="Arial" w:hAnsi="Arial" w:cs="Arial"/>
                <w:szCs w:val="21"/>
                <w:lang w:val="ru-RU"/>
              </w:rPr>
            </w:pPr>
            <w:r w:rsidRPr="0009398A">
              <w:rPr>
                <w:rFonts w:ascii="Arial" w:hAnsi="Arial" w:cs="Arial" w:hint="eastAsia"/>
                <w:szCs w:val="21"/>
              </w:rPr>
              <w:t>12V</w:t>
            </w:r>
            <w:r w:rsidRPr="0009398A">
              <w:rPr>
                <w:rFonts w:ascii="Arial" w:hAnsi="Arial" w:cs="Arial" w:hint="eastAsia"/>
                <w:szCs w:val="21"/>
              </w:rPr>
              <w:t>，</w:t>
            </w:r>
            <w:r w:rsidRPr="0009398A">
              <w:rPr>
                <w:rFonts w:ascii="Arial" w:hAnsi="Arial" w:cs="Arial" w:hint="eastAsia"/>
                <w:szCs w:val="21"/>
              </w:rPr>
              <w:t>45/40W</w:t>
            </w:r>
          </w:p>
        </w:tc>
      </w:tr>
      <w:tr w:rsidR="00CB4337" w:rsidRPr="0067053E" w:rsidTr="00CB4337">
        <w:trPr>
          <w:trHeight w:val="329"/>
          <w:jc w:val="center"/>
        </w:trPr>
        <w:tc>
          <w:tcPr>
            <w:tcW w:w="5257" w:type="dxa"/>
            <w:tcBorders>
              <w:left w:val="single" w:sz="2" w:space="0" w:color="auto"/>
            </w:tcBorders>
            <w:shd w:val="clear" w:color="auto" w:fill="auto"/>
          </w:tcPr>
          <w:p w:rsidR="006C1FE4" w:rsidRPr="00CB4337" w:rsidRDefault="006C1FE4" w:rsidP="006C1FE4">
            <w:pPr>
              <w:spacing w:line="304" w:lineRule="exact"/>
              <w:jc w:val="left"/>
              <w:rPr>
                <w:rFonts w:ascii="Arial" w:hAnsi="Arial" w:cs="Arial"/>
                <w:b/>
                <w:szCs w:val="21"/>
                <w:lang w:val="ru-RU"/>
              </w:rPr>
            </w:pPr>
            <w:r w:rsidRPr="00CB4337">
              <w:rPr>
                <w:rFonts w:ascii="Arial" w:hAnsi="Arial" w:cs="Arial"/>
                <w:b/>
                <w:szCs w:val="21"/>
                <w:lang w:val="ru-RU"/>
              </w:rPr>
              <w:t>Э</w:t>
            </w:r>
            <w:r w:rsidRPr="00CB4337">
              <w:rPr>
                <w:rFonts w:ascii="Arial" w:hAnsi="Arial" w:cs="Arial"/>
                <w:b/>
                <w:szCs w:val="21"/>
              </w:rPr>
              <w:t>лектрический указатель поворота</w:t>
            </w:r>
            <w:r w:rsidRPr="00CB4337">
              <w:rPr>
                <w:rFonts w:ascii="Arial" w:hAnsi="Arial" w:cs="Arial"/>
                <w:b/>
                <w:szCs w:val="21"/>
                <w:lang w:val="ru-RU"/>
              </w:rPr>
              <w:t xml:space="preserve"> передний</w:t>
            </w:r>
          </w:p>
        </w:tc>
        <w:tc>
          <w:tcPr>
            <w:tcW w:w="4306" w:type="dxa"/>
            <w:tcBorders>
              <w:right w:val="single" w:sz="2" w:space="0" w:color="auto"/>
            </w:tcBorders>
            <w:shd w:val="clear" w:color="auto" w:fill="auto"/>
            <w:vAlign w:val="center"/>
          </w:tcPr>
          <w:p w:rsidR="006C1FE4" w:rsidRPr="00CB4337" w:rsidRDefault="0009398A" w:rsidP="006A5002">
            <w:pPr>
              <w:spacing w:line="304" w:lineRule="exact"/>
              <w:jc w:val="center"/>
              <w:rPr>
                <w:rFonts w:ascii="Arial" w:hAnsi="Arial" w:cs="Arial"/>
                <w:szCs w:val="21"/>
                <w:lang w:val="ru-RU"/>
              </w:rPr>
            </w:pPr>
            <w:r w:rsidRPr="0009398A">
              <w:rPr>
                <w:rFonts w:ascii="Arial" w:hAnsi="Arial" w:cs="Arial" w:hint="eastAsia"/>
                <w:szCs w:val="21"/>
              </w:rPr>
              <w:t>12V</w:t>
            </w:r>
            <w:r w:rsidRPr="0009398A">
              <w:rPr>
                <w:rFonts w:ascii="Arial" w:hAnsi="Arial" w:cs="Arial" w:hint="eastAsia"/>
                <w:szCs w:val="21"/>
              </w:rPr>
              <w:t>，</w:t>
            </w:r>
            <w:r w:rsidRPr="0009398A">
              <w:rPr>
                <w:rFonts w:ascii="Arial" w:hAnsi="Arial" w:cs="Arial" w:hint="eastAsia"/>
                <w:szCs w:val="21"/>
              </w:rPr>
              <w:t>21W</w:t>
            </w:r>
            <w:r w:rsidR="00CB4337">
              <w:rPr>
                <w:rFonts w:ascii="Arial" w:hAnsi="Arial" w:cs="Arial"/>
                <w:szCs w:val="21"/>
                <w:lang w:val="ru-RU"/>
              </w:rPr>
              <w:t xml:space="preserve">, </w:t>
            </w:r>
            <w:r w:rsidR="006C1FE4" w:rsidRPr="00CB4337">
              <w:rPr>
                <w:rFonts w:ascii="Arial" w:hAnsi="Arial" w:cs="Arial"/>
                <w:szCs w:val="21"/>
                <w:lang w:val="ru-RU"/>
              </w:rPr>
              <w:t>2 шт.</w:t>
            </w:r>
          </w:p>
        </w:tc>
      </w:tr>
      <w:tr w:rsidR="00CB4337" w:rsidRPr="00B55844" w:rsidTr="00CB4337">
        <w:trPr>
          <w:trHeight w:val="329"/>
          <w:jc w:val="center"/>
        </w:trPr>
        <w:tc>
          <w:tcPr>
            <w:tcW w:w="5257" w:type="dxa"/>
            <w:tcBorders>
              <w:left w:val="single" w:sz="2" w:space="0" w:color="auto"/>
            </w:tcBorders>
            <w:shd w:val="clear" w:color="auto" w:fill="auto"/>
            <w:vAlign w:val="center"/>
          </w:tcPr>
          <w:p w:rsidR="006C1FE4" w:rsidRPr="00CB4337" w:rsidRDefault="006C1FE4" w:rsidP="00CB4337">
            <w:pPr>
              <w:spacing w:line="304" w:lineRule="exact"/>
              <w:rPr>
                <w:rFonts w:ascii="Arial" w:hAnsi="Arial" w:cs="Arial"/>
                <w:b/>
                <w:szCs w:val="21"/>
                <w:lang w:val="ru-RU"/>
              </w:rPr>
            </w:pPr>
            <w:r w:rsidRPr="00CB4337">
              <w:rPr>
                <w:rFonts w:ascii="Arial" w:hAnsi="Arial" w:cs="Arial"/>
                <w:b/>
                <w:color w:val="000000"/>
                <w:szCs w:val="21"/>
                <w:lang w:val="ru-RU"/>
              </w:rPr>
              <w:t>К</w:t>
            </w:r>
            <w:r w:rsidRPr="00CB4337">
              <w:rPr>
                <w:rFonts w:ascii="Arial" w:hAnsi="Arial" w:cs="Arial"/>
                <w:b/>
                <w:color w:val="000000"/>
                <w:szCs w:val="21"/>
              </w:rPr>
              <w:t>омбинированный</w:t>
            </w:r>
            <w:r w:rsidRPr="00CB4337">
              <w:rPr>
                <w:rFonts w:ascii="Arial" w:hAnsi="Arial" w:cs="Arial"/>
                <w:b/>
                <w:color w:val="000000"/>
                <w:szCs w:val="21"/>
                <w:lang w:val="ru-RU"/>
              </w:rPr>
              <w:t xml:space="preserve"> фонарь задний</w:t>
            </w:r>
          </w:p>
        </w:tc>
        <w:tc>
          <w:tcPr>
            <w:tcW w:w="4306" w:type="dxa"/>
            <w:tcBorders>
              <w:right w:val="single" w:sz="2" w:space="0" w:color="auto"/>
            </w:tcBorders>
            <w:shd w:val="clear" w:color="auto" w:fill="auto"/>
            <w:vAlign w:val="center"/>
          </w:tcPr>
          <w:p w:rsidR="006C1FE4" w:rsidRPr="00CB4337" w:rsidRDefault="006C1FE4" w:rsidP="006A5002">
            <w:pPr>
              <w:spacing w:line="304" w:lineRule="exact"/>
              <w:jc w:val="center"/>
              <w:rPr>
                <w:rFonts w:ascii="Arial" w:hAnsi="Arial" w:cs="Arial"/>
                <w:szCs w:val="21"/>
                <w:lang w:val="ru-RU"/>
              </w:rPr>
            </w:pPr>
            <w:r w:rsidRPr="00CB4337">
              <w:rPr>
                <w:rFonts w:ascii="Arial" w:hAnsi="Arial" w:cs="Arial"/>
                <w:color w:val="000000"/>
                <w:szCs w:val="21"/>
                <w:lang w:val="ru-RU"/>
              </w:rPr>
              <w:t>Габаритный фонарь:</w:t>
            </w:r>
            <w:r w:rsidRPr="00CB4337">
              <w:rPr>
                <w:rFonts w:ascii="Arial" w:hAnsi="Arial" w:cs="Arial"/>
                <w:szCs w:val="21"/>
                <w:lang w:val="ru-RU"/>
              </w:rPr>
              <w:t>10</w:t>
            </w:r>
            <w:r w:rsidRPr="00CB4337">
              <w:rPr>
                <w:rFonts w:ascii="Arial" w:hAnsi="Arial" w:cs="Arial"/>
                <w:szCs w:val="21"/>
              </w:rPr>
              <w:t>W</w:t>
            </w:r>
            <w:r w:rsidR="00CB4337">
              <w:rPr>
                <w:rFonts w:ascii="Arial" w:hAnsi="Arial" w:cs="Arial"/>
                <w:szCs w:val="21"/>
                <w:lang w:val="ru-RU"/>
              </w:rPr>
              <w:t>.</w:t>
            </w:r>
          </w:p>
          <w:p w:rsidR="006C1FE4" w:rsidRPr="00CB4337" w:rsidRDefault="006C1FE4" w:rsidP="006A5002">
            <w:pPr>
              <w:spacing w:line="304" w:lineRule="exact"/>
              <w:jc w:val="center"/>
              <w:rPr>
                <w:rFonts w:ascii="Arial" w:hAnsi="Arial" w:cs="Arial"/>
                <w:szCs w:val="21"/>
                <w:lang w:val="ru-RU"/>
              </w:rPr>
            </w:pPr>
            <w:r w:rsidRPr="00CB4337">
              <w:rPr>
                <w:rFonts w:ascii="Arial" w:hAnsi="Arial" w:cs="Arial"/>
                <w:szCs w:val="21"/>
                <w:lang w:val="ru-RU"/>
              </w:rPr>
              <w:t>Указатель поворота: 21</w:t>
            </w:r>
            <w:r w:rsidRPr="00CB4337">
              <w:rPr>
                <w:rFonts w:ascii="Arial" w:hAnsi="Arial" w:cs="Arial"/>
                <w:szCs w:val="21"/>
              </w:rPr>
              <w:t>W</w:t>
            </w:r>
            <w:r w:rsidR="00CB4337">
              <w:rPr>
                <w:rFonts w:ascii="Arial" w:hAnsi="Arial" w:cs="Arial"/>
                <w:szCs w:val="21"/>
                <w:lang w:val="ru-RU"/>
              </w:rPr>
              <w:t>.</w:t>
            </w:r>
          </w:p>
          <w:p w:rsidR="006C1FE4" w:rsidRPr="00CB4337" w:rsidRDefault="00CB4337" w:rsidP="00241E71">
            <w:pPr>
              <w:spacing w:line="304" w:lineRule="exact"/>
              <w:jc w:val="center"/>
              <w:rPr>
                <w:rFonts w:ascii="Arial" w:hAnsi="Arial" w:cs="Arial"/>
                <w:szCs w:val="21"/>
                <w:lang w:val="ru-RU"/>
              </w:rPr>
            </w:pPr>
            <w:r w:rsidRPr="00CB4337">
              <w:rPr>
                <w:rFonts w:ascii="Arial" w:hAnsi="Arial" w:cs="Arial"/>
                <w:szCs w:val="21"/>
                <w:lang w:val="ru-RU"/>
              </w:rPr>
              <w:t>Указатель т</w:t>
            </w:r>
            <w:r w:rsidR="006C1FE4" w:rsidRPr="00CB4337">
              <w:rPr>
                <w:rFonts w:ascii="Arial" w:hAnsi="Arial" w:cs="Arial"/>
                <w:szCs w:val="21"/>
                <w:lang w:val="ru-RU"/>
              </w:rPr>
              <w:t>ормоз</w:t>
            </w:r>
            <w:r w:rsidRPr="00CB4337">
              <w:rPr>
                <w:rFonts w:ascii="Arial" w:hAnsi="Arial" w:cs="Arial"/>
                <w:szCs w:val="21"/>
                <w:lang w:val="ru-RU"/>
              </w:rPr>
              <w:t>а</w:t>
            </w:r>
            <w:r w:rsidR="006C1FE4" w:rsidRPr="00CB4337">
              <w:rPr>
                <w:rFonts w:ascii="Arial" w:hAnsi="Arial" w:cs="Arial"/>
                <w:szCs w:val="21"/>
                <w:lang w:val="ru-RU"/>
              </w:rPr>
              <w:t>: 21</w:t>
            </w:r>
            <w:r w:rsidR="006C1FE4" w:rsidRPr="00CB4337">
              <w:rPr>
                <w:rFonts w:ascii="Arial" w:hAnsi="Arial" w:cs="Arial"/>
                <w:szCs w:val="21"/>
              </w:rPr>
              <w:t>W</w:t>
            </w:r>
            <w:r>
              <w:rPr>
                <w:rFonts w:ascii="Arial" w:hAnsi="Arial" w:cs="Arial"/>
                <w:szCs w:val="21"/>
                <w:lang w:val="ru-RU"/>
              </w:rPr>
              <w:t>.</w:t>
            </w:r>
          </w:p>
        </w:tc>
      </w:tr>
      <w:tr w:rsidR="00CB4337" w:rsidRPr="0067053E" w:rsidTr="00241E71">
        <w:trPr>
          <w:trHeight w:val="329"/>
          <w:jc w:val="center"/>
        </w:trPr>
        <w:tc>
          <w:tcPr>
            <w:tcW w:w="5257" w:type="dxa"/>
            <w:tcBorders>
              <w:left w:val="single" w:sz="2" w:space="0" w:color="auto"/>
              <w:bottom w:val="single" w:sz="8" w:space="0" w:color="auto"/>
            </w:tcBorders>
            <w:shd w:val="clear" w:color="auto" w:fill="auto"/>
          </w:tcPr>
          <w:p w:rsidR="006C1FE4" w:rsidRPr="00CB4337" w:rsidRDefault="006C1FE4" w:rsidP="006C1FE4">
            <w:pPr>
              <w:spacing w:line="304" w:lineRule="exact"/>
              <w:jc w:val="left"/>
              <w:rPr>
                <w:rFonts w:ascii="Arial" w:hAnsi="Arial" w:cs="Arial"/>
                <w:b/>
                <w:szCs w:val="21"/>
                <w:lang w:val="ru-RU"/>
              </w:rPr>
            </w:pPr>
            <w:r w:rsidRPr="00CB4337">
              <w:rPr>
                <w:rFonts w:ascii="Arial" w:hAnsi="Arial" w:cs="Arial"/>
                <w:b/>
                <w:szCs w:val="21"/>
                <w:lang w:val="ru-RU"/>
              </w:rPr>
              <w:t>Рабочий фонарь задний</w:t>
            </w:r>
          </w:p>
        </w:tc>
        <w:tc>
          <w:tcPr>
            <w:tcW w:w="4306" w:type="dxa"/>
            <w:tcBorders>
              <w:bottom w:val="single" w:sz="4" w:space="0" w:color="auto"/>
              <w:right w:val="single" w:sz="2" w:space="0" w:color="auto"/>
            </w:tcBorders>
            <w:shd w:val="clear" w:color="auto" w:fill="auto"/>
            <w:vAlign w:val="center"/>
          </w:tcPr>
          <w:p w:rsidR="006C1FE4" w:rsidRPr="00CB4337" w:rsidRDefault="006C1FE4" w:rsidP="00CB4337">
            <w:pPr>
              <w:spacing w:line="304" w:lineRule="exact"/>
              <w:jc w:val="center"/>
              <w:rPr>
                <w:rFonts w:ascii="Arial" w:hAnsi="Arial" w:cs="Arial"/>
                <w:szCs w:val="21"/>
                <w:lang w:val="ru-RU"/>
              </w:rPr>
            </w:pPr>
            <w:r w:rsidRPr="00CB4337">
              <w:rPr>
                <w:rFonts w:ascii="Arial" w:hAnsi="Arial" w:cs="Arial"/>
                <w:szCs w:val="21"/>
              </w:rPr>
              <w:t>12V</w:t>
            </w:r>
            <w:r w:rsidR="00CB4337">
              <w:rPr>
                <w:rFonts w:ascii="Arial" w:hAnsi="Arial" w:cs="Arial"/>
                <w:szCs w:val="21"/>
                <w:lang w:val="ru-RU"/>
              </w:rPr>
              <w:t xml:space="preserve">, </w:t>
            </w:r>
            <w:r w:rsidRPr="00CB4337">
              <w:rPr>
                <w:rFonts w:ascii="Arial" w:hAnsi="Arial" w:cs="Arial"/>
                <w:szCs w:val="21"/>
              </w:rPr>
              <w:t>50W</w:t>
            </w:r>
            <w:r w:rsidR="00CB4337">
              <w:rPr>
                <w:rFonts w:ascii="Arial" w:hAnsi="Arial" w:cs="Arial"/>
                <w:szCs w:val="21"/>
                <w:lang w:val="ru-RU"/>
              </w:rPr>
              <w:t xml:space="preserve">, </w:t>
            </w:r>
            <w:r w:rsidR="00CB4337" w:rsidRPr="00CB4337">
              <w:rPr>
                <w:rFonts w:ascii="Arial" w:hAnsi="Arial" w:cs="Arial"/>
                <w:szCs w:val="21"/>
                <w:lang w:val="ru-RU"/>
              </w:rPr>
              <w:t>1 шт.</w:t>
            </w:r>
          </w:p>
        </w:tc>
      </w:tr>
    </w:tbl>
    <w:p w:rsidR="00CB4337" w:rsidRPr="00241E71" w:rsidRDefault="00241E71" w:rsidP="004A2DC8">
      <w:pPr>
        <w:pStyle w:val="2"/>
        <w:numPr>
          <w:ilvl w:val="1"/>
          <w:numId w:val="47"/>
        </w:numPr>
        <w:spacing w:line="0" w:lineRule="atLeast"/>
        <w:rPr>
          <w:rFonts w:ascii="Arial" w:hAnsi="Arial" w:cs="Arial"/>
          <w:sz w:val="28"/>
          <w:szCs w:val="28"/>
          <w:lang w:val="ru-RU"/>
        </w:rPr>
      </w:pPr>
      <w:bookmarkStart w:id="58" w:name="_Toc531779367"/>
      <w:r w:rsidRPr="00241E71">
        <w:rPr>
          <w:rFonts w:ascii="Arial" w:hAnsi="Arial" w:cs="Arial"/>
          <w:sz w:val="28"/>
          <w:szCs w:val="28"/>
          <w:lang w:val="ru-RU"/>
        </w:rPr>
        <w:t>Ёмкость заливания</w:t>
      </w:r>
      <w:r w:rsidRPr="00635E32">
        <w:rPr>
          <w:rFonts w:ascii="Arial" w:hAnsi="Arial" w:cs="Arial"/>
          <w:sz w:val="28"/>
          <w:szCs w:val="28"/>
          <w:lang w:val="ru-RU"/>
        </w:rPr>
        <w:t>.</w:t>
      </w:r>
      <w:bookmarkEnd w:id="58"/>
    </w:p>
    <w:tbl>
      <w:tblPr>
        <w:tblW w:w="953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7" w:type="dxa"/>
          <w:right w:w="57" w:type="dxa"/>
        </w:tblCellMar>
        <w:tblLook w:val="04A0" w:firstRow="1" w:lastRow="0" w:firstColumn="1" w:lastColumn="0" w:noHBand="0" w:noVBand="1"/>
      </w:tblPr>
      <w:tblGrid>
        <w:gridCol w:w="3636"/>
        <w:gridCol w:w="2977"/>
        <w:gridCol w:w="2925"/>
      </w:tblGrid>
      <w:tr w:rsidR="00BF6EBB" w:rsidRPr="0067053E" w:rsidTr="00830F46">
        <w:trPr>
          <w:trHeight w:val="329"/>
          <w:jc w:val="center"/>
        </w:trPr>
        <w:tc>
          <w:tcPr>
            <w:tcW w:w="3636" w:type="dxa"/>
            <w:tcBorders>
              <w:top w:val="single" w:sz="2" w:space="0" w:color="auto"/>
              <w:left w:val="single" w:sz="2" w:space="0" w:color="auto"/>
            </w:tcBorders>
            <w:shd w:val="clear" w:color="auto" w:fill="auto"/>
            <w:vAlign w:val="center"/>
          </w:tcPr>
          <w:p w:rsidR="00CB4337" w:rsidRPr="0067053E" w:rsidRDefault="00CB4337" w:rsidP="006A5002">
            <w:pPr>
              <w:jc w:val="center"/>
              <w:rPr>
                <w:rFonts w:ascii="Times New Roman" w:hAnsi="Times New Roman"/>
                <w:szCs w:val="21"/>
              </w:rPr>
            </w:pPr>
            <w:r w:rsidRPr="00CB4337">
              <w:rPr>
                <w:rFonts w:ascii="Arial" w:hAnsi="Arial" w:cs="Arial"/>
                <w:b/>
                <w:szCs w:val="21"/>
                <w:lang w:val="ru-RU"/>
              </w:rPr>
              <w:t>Модель трактора</w:t>
            </w:r>
          </w:p>
        </w:tc>
        <w:tc>
          <w:tcPr>
            <w:tcW w:w="2977" w:type="dxa"/>
            <w:tcBorders>
              <w:top w:val="single" w:sz="2" w:space="0" w:color="auto"/>
            </w:tcBorders>
            <w:shd w:val="clear" w:color="auto" w:fill="auto"/>
            <w:vAlign w:val="center"/>
          </w:tcPr>
          <w:p w:rsidR="00CB4337" w:rsidRPr="0009398A" w:rsidRDefault="00BF6EBB" w:rsidP="0009398A">
            <w:pPr>
              <w:spacing w:line="304" w:lineRule="exact"/>
              <w:jc w:val="center"/>
              <w:rPr>
                <w:rFonts w:ascii="Arial" w:hAnsi="Arial" w:cs="Arial"/>
                <w:b/>
                <w:szCs w:val="21"/>
                <w:lang w:val="ru-RU"/>
              </w:rPr>
            </w:pPr>
            <w:r>
              <w:rPr>
                <w:rFonts w:ascii="Arial" w:hAnsi="Arial" w:cs="Arial"/>
                <w:b/>
                <w:szCs w:val="21"/>
              </w:rPr>
              <w:t>DF</w:t>
            </w:r>
            <w:r w:rsidR="0009398A">
              <w:rPr>
                <w:rFonts w:ascii="Arial" w:hAnsi="Arial" w:cs="Arial"/>
                <w:b/>
                <w:szCs w:val="21"/>
                <w:lang w:val="ru-RU"/>
              </w:rPr>
              <w:t>804</w:t>
            </w:r>
          </w:p>
        </w:tc>
        <w:tc>
          <w:tcPr>
            <w:tcW w:w="2925" w:type="dxa"/>
            <w:tcBorders>
              <w:top w:val="single" w:sz="2" w:space="0" w:color="auto"/>
              <w:right w:val="single" w:sz="2" w:space="0" w:color="auto"/>
            </w:tcBorders>
            <w:shd w:val="clear" w:color="auto" w:fill="auto"/>
            <w:vAlign w:val="center"/>
          </w:tcPr>
          <w:p w:rsidR="00CB4337" w:rsidRPr="0009398A" w:rsidRDefault="00BF6EBB" w:rsidP="0009398A">
            <w:pPr>
              <w:spacing w:line="304" w:lineRule="exact"/>
              <w:jc w:val="center"/>
              <w:rPr>
                <w:rFonts w:ascii="Arial" w:hAnsi="Arial" w:cs="Arial"/>
                <w:b/>
                <w:szCs w:val="21"/>
                <w:lang w:val="ru-RU"/>
              </w:rPr>
            </w:pPr>
            <w:r w:rsidRPr="00BF6EBB">
              <w:rPr>
                <w:rFonts w:ascii="Arial" w:hAnsi="Arial" w:cs="Arial"/>
                <w:b/>
                <w:szCs w:val="21"/>
              </w:rPr>
              <w:t>DF</w:t>
            </w:r>
            <w:r w:rsidR="0009398A">
              <w:rPr>
                <w:rFonts w:ascii="Arial" w:hAnsi="Arial" w:cs="Arial"/>
                <w:b/>
                <w:szCs w:val="21"/>
                <w:lang w:val="ru-RU"/>
              </w:rPr>
              <w:t>9</w:t>
            </w:r>
            <w:r w:rsidRPr="00BF6EBB">
              <w:rPr>
                <w:rFonts w:ascii="Arial" w:hAnsi="Arial" w:cs="Arial"/>
                <w:b/>
                <w:szCs w:val="21"/>
              </w:rPr>
              <w:t>04</w:t>
            </w:r>
          </w:p>
        </w:tc>
      </w:tr>
      <w:tr w:rsidR="00CB4337" w:rsidRPr="0067053E" w:rsidTr="00830F46">
        <w:trPr>
          <w:trHeight w:val="329"/>
          <w:jc w:val="center"/>
        </w:trPr>
        <w:tc>
          <w:tcPr>
            <w:tcW w:w="3636" w:type="dxa"/>
            <w:tcBorders>
              <w:left w:val="single" w:sz="2" w:space="0" w:color="auto"/>
            </w:tcBorders>
            <w:shd w:val="clear" w:color="auto" w:fill="auto"/>
            <w:vAlign w:val="center"/>
          </w:tcPr>
          <w:p w:rsidR="00CB4337" w:rsidRPr="00BF6EBB" w:rsidRDefault="00CB4337" w:rsidP="00BF6EBB">
            <w:pPr>
              <w:spacing w:line="304" w:lineRule="exact"/>
              <w:jc w:val="left"/>
              <w:rPr>
                <w:rFonts w:ascii="Arial" w:hAnsi="Arial" w:cs="Arial"/>
                <w:b/>
                <w:szCs w:val="21"/>
                <w:lang w:val="ru-RU"/>
              </w:rPr>
            </w:pPr>
            <w:r w:rsidRPr="00BF6EBB">
              <w:rPr>
                <w:rFonts w:ascii="Arial" w:hAnsi="Arial" w:cs="Arial"/>
                <w:b/>
                <w:szCs w:val="21"/>
                <w:lang w:val="ru-RU"/>
              </w:rPr>
              <w:t>Радиатор, кг</w:t>
            </w:r>
          </w:p>
        </w:tc>
        <w:tc>
          <w:tcPr>
            <w:tcW w:w="5902" w:type="dxa"/>
            <w:gridSpan w:val="2"/>
            <w:tcBorders>
              <w:right w:val="single" w:sz="2" w:space="0" w:color="auto"/>
            </w:tcBorders>
            <w:shd w:val="clear" w:color="auto" w:fill="auto"/>
            <w:vAlign w:val="center"/>
          </w:tcPr>
          <w:p w:rsidR="00CB4337" w:rsidRPr="0009398A" w:rsidRDefault="00CB4337" w:rsidP="0009398A">
            <w:pPr>
              <w:spacing w:line="304" w:lineRule="exact"/>
              <w:jc w:val="center"/>
              <w:rPr>
                <w:rFonts w:ascii="Arial" w:hAnsi="Arial" w:cs="Arial"/>
                <w:szCs w:val="21"/>
                <w:lang w:val="ru-RU"/>
              </w:rPr>
            </w:pPr>
            <w:r w:rsidRPr="00BF6EBB">
              <w:rPr>
                <w:rFonts w:ascii="Arial" w:hAnsi="Arial" w:cs="Arial"/>
                <w:szCs w:val="21"/>
              </w:rPr>
              <w:t>1</w:t>
            </w:r>
            <w:r w:rsidR="0009398A">
              <w:rPr>
                <w:rFonts w:ascii="Arial" w:hAnsi="Arial" w:cs="Arial"/>
                <w:szCs w:val="21"/>
                <w:lang w:val="ru-RU"/>
              </w:rPr>
              <w:t>6</w:t>
            </w:r>
          </w:p>
        </w:tc>
      </w:tr>
      <w:tr w:rsidR="00CB4337" w:rsidRPr="0067053E" w:rsidTr="00830F46">
        <w:trPr>
          <w:trHeight w:val="329"/>
          <w:jc w:val="center"/>
        </w:trPr>
        <w:tc>
          <w:tcPr>
            <w:tcW w:w="3636" w:type="dxa"/>
            <w:tcBorders>
              <w:left w:val="single" w:sz="2" w:space="0" w:color="auto"/>
            </w:tcBorders>
            <w:shd w:val="clear" w:color="auto" w:fill="auto"/>
            <w:vAlign w:val="center"/>
          </w:tcPr>
          <w:p w:rsidR="00CB4337" w:rsidRPr="00BF6EBB" w:rsidRDefault="00CB4337" w:rsidP="00BF6EBB">
            <w:pPr>
              <w:spacing w:line="304" w:lineRule="exact"/>
              <w:jc w:val="left"/>
              <w:rPr>
                <w:rFonts w:ascii="Arial" w:hAnsi="Arial" w:cs="Arial"/>
                <w:b/>
                <w:szCs w:val="21"/>
                <w:lang w:val="ru-RU"/>
              </w:rPr>
            </w:pPr>
            <w:r w:rsidRPr="00BF6EBB">
              <w:rPr>
                <w:rFonts w:ascii="Arial" w:hAnsi="Arial" w:cs="Arial"/>
                <w:b/>
                <w:szCs w:val="21"/>
                <w:lang w:val="ru-RU"/>
              </w:rPr>
              <w:t>Топливный бак, кг</w:t>
            </w:r>
          </w:p>
        </w:tc>
        <w:tc>
          <w:tcPr>
            <w:tcW w:w="5902" w:type="dxa"/>
            <w:gridSpan w:val="2"/>
            <w:tcBorders>
              <w:right w:val="single" w:sz="2" w:space="0" w:color="auto"/>
            </w:tcBorders>
            <w:shd w:val="clear" w:color="auto" w:fill="auto"/>
            <w:vAlign w:val="center"/>
          </w:tcPr>
          <w:p w:rsidR="00CB4337" w:rsidRPr="0009398A" w:rsidRDefault="0009398A" w:rsidP="006A5002">
            <w:pPr>
              <w:spacing w:line="304" w:lineRule="exact"/>
              <w:jc w:val="center"/>
              <w:rPr>
                <w:rFonts w:ascii="Arial" w:hAnsi="Arial" w:cs="Arial"/>
                <w:szCs w:val="21"/>
                <w:lang w:val="ru-RU"/>
              </w:rPr>
            </w:pPr>
            <w:r>
              <w:rPr>
                <w:rFonts w:ascii="Arial" w:hAnsi="Arial" w:cs="Arial"/>
                <w:szCs w:val="21"/>
                <w:lang w:val="ru-RU"/>
              </w:rPr>
              <w:t>152</w:t>
            </w:r>
          </w:p>
        </w:tc>
      </w:tr>
      <w:tr w:rsidR="00CB4337" w:rsidRPr="0067053E" w:rsidTr="00830F46">
        <w:trPr>
          <w:trHeight w:val="329"/>
          <w:jc w:val="center"/>
        </w:trPr>
        <w:tc>
          <w:tcPr>
            <w:tcW w:w="3636" w:type="dxa"/>
            <w:tcBorders>
              <w:left w:val="single" w:sz="2" w:space="0" w:color="auto"/>
            </w:tcBorders>
            <w:shd w:val="clear" w:color="auto" w:fill="auto"/>
            <w:vAlign w:val="center"/>
          </w:tcPr>
          <w:p w:rsidR="00CB4337" w:rsidRPr="00BF6EBB" w:rsidRDefault="00BF6EBB" w:rsidP="00BF6EBB">
            <w:pPr>
              <w:spacing w:line="320" w:lineRule="exact"/>
              <w:jc w:val="left"/>
              <w:rPr>
                <w:rFonts w:ascii="Arial" w:hAnsi="Arial" w:cs="Arial"/>
                <w:b/>
                <w:szCs w:val="21"/>
                <w:lang w:val="ru-RU"/>
              </w:rPr>
            </w:pPr>
            <w:r w:rsidRPr="00BF6EBB">
              <w:rPr>
                <w:rFonts w:ascii="Arial" w:hAnsi="Arial" w:cs="Arial"/>
                <w:b/>
                <w:szCs w:val="21"/>
                <w:lang w:val="ru-RU"/>
              </w:rPr>
              <w:t>Масло для поворота, кг.</w:t>
            </w:r>
          </w:p>
        </w:tc>
        <w:tc>
          <w:tcPr>
            <w:tcW w:w="5902" w:type="dxa"/>
            <w:gridSpan w:val="2"/>
            <w:tcBorders>
              <w:right w:val="single" w:sz="2" w:space="0" w:color="auto"/>
            </w:tcBorders>
            <w:shd w:val="clear" w:color="auto" w:fill="auto"/>
            <w:vAlign w:val="center"/>
          </w:tcPr>
          <w:p w:rsidR="00CB4337" w:rsidRPr="0009398A" w:rsidRDefault="0009398A" w:rsidP="006A5002">
            <w:pPr>
              <w:spacing w:line="320" w:lineRule="exact"/>
              <w:jc w:val="center"/>
              <w:rPr>
                <w:rFonts w:ascii="Arial" w:hAnsi="Arial" w:cs="Arial"/>
                <w:szCs w:val="21"/>
                <w:lang w:val="ru-RU"/>
              </w:rPr>
            </w:pPr>
            <w:r>
              <w:rPr>
                <w:rFonts w:ascii="Arial" w:hAnsi="Arial" w:cs="Arial"/>
                <w:szCs w:val="21"/>
              </w:rPr>
              <w:t>2.</w:t>
            </w:r>
            <w:r>
              <w:rPr>
                <w:rFonts w:ascii="Arial" w:hAnsi="Arial" w:cs="Arial"/>
                <w:szCs w:val="21"/>
                <w:lang w:val="ru-RU"/>
              </w:rPr>
              <w:t>1</w:t>
            </w:r>
          </w:p>
        </w:tc>
      </w:tr>
      <w:tr w:rsidR="00CB4337" w:rsidRPr="0067053E" w:rsidTr="00830F46">
        <w:trPr>
          <w:trHeight w:val="329"/>
          <w:jc w:val="center"/>
        </w:trPr>
        <w:tc>
          <w:tcPr>
            <w:tcW w:w="3636" w:type="dxa"/>
            <w:tcBorders>
              <w:left w:val="single" w:sz="2" w:space="0" w:color="auto"/>
            </w:tcBorders>
            <w:shd w:val="clear" w:color="auto" w:fill="auto"/>
          </w:tcPr>
          <w:p w:rsidR="00CB4337" w:rsidRPr="00BF6EBB" w:rsidRDefault="00BF6EBB" w:rsidP="00BF6EBB">
            <w:pPr>
              <w:jc w:val="left"/>
              <w:rPr>
                <w:rFonts w:ascii="Arial" w:hAnsi="Arial" w:cs="Arial"/>
                <w:b/>
                <w:szCs w:val="21"/>
                <w:lang w:val="ru-RU"/>
              </w:rPr>
            </w:pPr>
            <w:r w:rsidRPr="00BF6EBB">
              <w:rPr>
                <w:rFonts w:ascii="Arial" w:hAnsi="Arial" w:cs="Arial"/>
                <w:b/>
                <w:szCs w:val="21"/>
                <w:lang w:val="ru-RU"/>
              </w:rPr>
              <w:t>Масло для трансмиссии, кг.</w:t>
            </w:r>
          </w:p>
        </w:tc>
        <w:tc>
          <w:tcPr>
            <w:tcW w:w="5902" w:type="dxa"/>
            <w:gridSpan w:val="2"/>
            <w:tcBorders>
              <w:right w:val="single" w:sz="2" w:space="0" w:color="auto"/>
            </w:tcBorders>
            <w:shd w:val="clear" w:color="auto" w:fill="auto"/>
            <w:vAlign w:val="center"/>
          </w:tcPr>
          <w:p w:rsidR="00CB4337" w:rsidRPr="0009398A" w:rsidRDefault="0009398A" w:rsidP="006A5002">
            <w:pPr>
              <w:spacing w:line="320" w:lineRule="exact"/>
              <w:jc w:val="center"/>
              <w:rPr>
                <w:rFonts w:ascii="Arial" w:hAnsi="Arial" w:cs="Arial"/>
                <w:szCs w:val="21"/>
                <w:lang w:val="ru-RU"/>
              </w:rPr>
            </w:pPr>
            <w:r>
              <w:rPr>
                <w:rFonts w:ascii="Arial" w:hAnsi="Arial" w:cs="Arial"/>
                <w:szCs w:val="21"/>
                <w:lang w:val="ru-RU"/>
              </w:rPr>
              <w:t>37</w:t>
            </w:r>
          </w:p>
        </w:tc>
      </w:tr>
      <w:tr w:rsidR="00CB4337" w:rsidRPr="0067053E" w:rsidTr="00830F46">
        <w:trPr>
          <w:trHeight w:val="329"/>
          <w:jc w:val="center"/>
        </w:trPr>
        <w:tc>
          <w:tcPr>
            <w:tcW w:w="3636" w:type="dxa"/>
            <w:tcBorders>
              <w:left w:val="single" w:sz="2" w:space="0" w:color="auto"/>
            </w:tcBorders>
            <w:shd w:val="clear" w:color="auto" w:fill="auto"/>
          </w:tcPr>
          <w:p w:rsidR="00CB4337" w:rsidRPr="00BF6EBB" w:rsidRDefault="00BF6EBB" w:rsidP="00BF6EBB">
            <w:pPr>
              <w:jc w:val="left"/>
              <w:rPr>
                <w:rFonts w:ascii="Arial" w:hAnsi="Arial" w:cs="Arial"/>
                <w:b/>
                <w:szCs w:val="21"/>
              </w:rPr>
            </w:pPr>
            <w:r w:rsidRPr="00BF6EBB">
              <w:rPr>
                <w:rFonts w:ascii="Arial" w:hAnsi="Arial" w:cs="Arial"/>
                <w:b/>
                <w:szCs w:val="21"/>
                <w:lang w:val="ru-RU"/>
              </w:rPr>
              <w:t>Масло для подъемника, кг.</w:t>
            </w:r>
          </w:p>
        </w:tc>
        <w:tc>
          <w:tcPr>
            <w:tcW w:w="5902" w:type="dxa"/>
            <w:gridSpan w:val="2"/>
            <w:tcBorders>
              <w:right w:val="single" w:sz="2" w:space="0" w:color="auto"/>
            </w:tcBorders>
            <w:shd w:val="clear" w:color="auto" w:fill="auto"/>
            <w:vAlign w:val="center"/>
          </w:tcPr>
          <w:p w:rsidR="00CB4337" w:rsidRPr="0009398A" w:rsidRDefault="0009398A" w:rsidP="006A5002">
            <w:pPr>
              <w:spacing w:line="320" w:lineRule="exact"/>
              <w:jc w:val="center"/>
              <w:rPr>
                <w:rFonts w:ascii="Arial" w:hAnsi="Arial" w:cs="Arial"/>
                <w:szCs w:val="21"/>
                <w:lang w:val="ru-RU"/>
              </w:rPr>
            </w:pPr>
            <w:r>
              <w:rPr>
                <w:rFonts w:ascii="Arial" w:hAnsi="Arial" w:cs="Arial"/>
                <w:szCs w:val="21"/>
              </w:rPr>
              <w:t>1</w:t>
            </w:r>
            <w:r>
              <w:rPr>
                <w:rFonts w:ascii="Arial" w:hAnsi="Arial" w:cs="Arial"/>
                <w:szCs w:val="21"/>
                <w:lang w:val="ru-RU"/>
              </w:rPr>
              <w:t>7</w:t>
            </w:r>
          </w:p>
        </w:tc>
      </w:tr>
      <w:tr w:rsidR="0009398A" w:rsidRPr="0067053E" w:rsidTr="00FD7B92">
        <w:trPr>
          <w:trHeight w:val="329"/>
          <w:jc w:val="center"/>
        </w:trPr>
        <w:tc>
          <w:tcPr>
            <w:tcW w:w="3636" w:type="dxa"/>
            <w:tcBorders>
              <w:left w:val="single" w:sz="2" w:space="0" w:color="auto"/>
              <w:bottom w:val="single" w:sz="2" w:space="0" w:color="auto"/>
            </w:tcBorders>
            <w:shd w:val="clear" w:color="auto" w:fill="auto"/>
          </w:tcPr>
          <w:p w:rsidR="0009398A" w:rsidRPr="00BF6EBB" w:rsidRDefault="0009398A" w:rsidP="00BF6EBB">
            <w:pPr>
              <w:jc w:val="left"/>
              <w:rPr>
                <w:rFonts w:ascii="Arial" w:hAnsi="Arial" w:cs="Arial"/>
                <w:b/>
                <w:szCs w:val="21"/>
                <w:lang w:val="ru-RU"/>
              </w:rPr>
            </w:pPr>
            <w:r w:rsidRPr="00BF6EBB">
              <w:rPr>
                <w:rFonts w:ascii="Arial" w:hAnsi="Arial" w:cs="Arial"/>
                <w:b/>
                <w:szCs w:val="21"/>
                <w:lang w:val="ru-RU"/>
              </w:rPr>
              <w:t>Масло для переднего моста, кг.</w:t>
            </w:r>
          </w:p>
        </w:tc>
        <w:tc>
          <w:tcPr>
            <w:tcW w:w="5902" w:type="dxa"/>
            <w:gridSpan w:val="2"/>
            <w:tcBorders>
              <w:bottom w:val="single" w:sz="2" w:space="0" w:color="auto"/>
              <w:right w:val="single" w:sz="2" w:space="0" w:color="auto"/>
            </w:tcBorders>
            <w:shd w:val="clear" w:color="auto" w:fill="auto"/>
            <w:vAlign w:val="center"/>
          </w:tcPr>
          <w:p w:rsidR="0009398A" w:rsidRPr="0009398A" w:rsidRDefault="0009398A" w:rsidP="0009398A">
            <w:pPr>
              <w:spacing w:line="320" w:lineRule="exact"/>
              <w:jc w:val="center"/>
              <w:rPr>
                <w:rFonts w:ascii="Arial" w:hAnsi="Arial" w:cs="Arial"/>
                <w:szCs w:val="21"/>
                <w:lang w:val="ru-RU"/>
              </w:rPr>
            </w:pPr>
            <w:r>
              <w:rPr>
                <w:rFonts w:ascii="Arial" w:hAnsi="Arial" w:cs="Arial"/>
                <w:szCs w:val="21"/>
                <w:lang w:val="ru-RU"/>
              </w:rPr>
              <w:t>8,5</w:t>
            </w:r>
          </w:p>
        </w:tc>
      </w:tr>
    </w:tbl>
    <w:p w:rsidR="00241E71" w:rsidRPr="00635E32" w:rsidRDefault="00241E71" w:rsidP="004A2DC8">
      <w:pPr>
        <w:pStyle w:val="1"/>
        <w:numPr>
          <w:ilvl w:val="0"/>
          <w:numId w:val="47"/>
        </w:numPr>
        <w:spacing w:line="0" w:lineRule="atLeast"/>
        <w:jc w:val="center"/>
        <w:rPr>
          <w:rFonts w:ascii="Arial" w:hAnsi="Arial" w:cs="Arial"/>
          <w:sz w:val="28"/>
          <w:szCs w:val="28"/>
          <w:lang w:val="ru-RU"/>
        </w:rPr>
      </w:pPr>
      <w:bookmarkStart w:id="59" w:name="_Toc531779368"/>
      <w:r>
        <w:rPr>
          <w:rFonts w:ascii="Arial" w:hAnsi="Arial" w:cs="Arial"/>
          <w:sz w:val="28"/>
          <w:szCs w:val="28"/>
          <w:lang w:val="ru-RU"/>
        </w:rPr>
        <w:t>Р</w:t>
      </w:r>
      <w:r w:rsidRPr="00241E71">
        <w:rPr>
          <w:rFonts w:ascii="Arial" w:hAnsi="Arial" w:cs="Arial"/>
          <w:sz w:val="28"/>
          <w:szCs w:val="28"/>
          <w:lang w:val="ru-RU"/>
        </w:rPr>
        <w:t>аскомплектовка и утилизация</w:t>
      </w:r>
      <w:bookmarkEnd w:id="59"/>
    </w:p>
    <w:p w:rsidR="00CB4337" w:rsidRDefault="00BF6EBB" w:rsidP="00136F0C">
      <w:pPr>
        <w:ind w:right="90"/>
        <w:rPr>
          <w:rFonts w:ascii="Arial" w:hAnsi="Arial" w:cs="Arial"/>
          <w:sz w:val="24"/>
          <w:szCs w:val="24"/>
          <w:lang w:val="ru-RU"/>
        </w:rPr>
      </w:pPr>
      <w:r>
        <w:rPr>
          <w:rFonts w:ascii="Arial" w:hAnsi="Arial" w:cs="Arial"/>
          <w:sz w:val="24"/>
          <w:szCs w:val="24"/>
          <w:lang w:val="ru-RU"/>
        </w:rPr>
        <w:t>После того, как машина достигнет окончания срока службы, а также для вашей личной безопасности и защиты окружающей среды, отправьте её в лицензированную компанию, специализирующуюся на демонтаже и перерабртке.</w:t>
      </w:r>
    </w:p>
    <w:p w:rsidR="00BF6EBB" w:rsidRDefault="00BF6EBB" w:rsidP="00136F0C">
      <w:pPr>
        <w:ind w:right="90"/>
        <w:rPr>
          <w:rFonts w:ascii="Arial" w:hAnsi="Arial" w:cs="Arial"/>
          <w:sz w:val="24"/>
          <w:szCs w:val="24"/>
          <w:lang w:val="ru-RU"/>
        </w:rPr>
      </w:pPr>
      <w:r>
        <w:rPr>
          <w:rFonts w:ascii="Arial" w:hAnsi="Arial" w:cs="Arial"/>
          <w:sz w:val="24"/>
          <w:szCs w:val="24"/>
          <w:lang w:val="ru-RU"/>
        </w:rPr>
        <w:t xml:space="preserve">Когда сделаете это, пожалуйста, разберите по порядку сверху вниз, затем снаружи внутрь. В случае крупно габаритного объекта или его тяжелой массы необходимо использовать специальный подъемный механизм. </w:t>
      </w:r>
      <w:r w:rsidR="00E60B7C">
        <w:rPr>
          <w:rFonts w:ascii="Arial" w:hAnsi="Arial" w:cs="Arial"/>
          <w:sz w:val="24"/>
          <w:szCs w:val="24"/>
          <w:lang w:val="ru-RU"/>
        </w:rPr>
        <w:t>Пожалуйста, обращайтесь с батаре</w:t>
      </w:r>
      <w:r>
        <w:rPr>
          <w:rFonts w:ascii="Arial" w:hAnsi="Arial" w:cs="Arial"/>
          <w:sz w:val="24"/>
          <w:szCs w:val="24"/>
          <w:lang w:val="ru-RU"/>
        </w:rPr>
        <w:t>й</w:t>
      </w:r>
      <w:r w:rsidR="00E60B7C">
        <w:rPr>
          <w:rFonts w:ascii="Arial" w:hAnsi="Arial" w:cs="Arial"/>
          <w:sz w:val="24"/>
          <w:szCs w:val="24"/>
          <w:lang w:val="ru-RU"/>
        </w:rPr>
        <w:t xml:space="preserve"> в специальную компанию по переработке батарей. Пожалуйста, соберите использованное масло и т.д. для правильной обработки. Не избаляйтесь от них произвольно, иначе они могут привести к загрязнению окружающей среды.</w:t>
      </w:r>
    </w:p>
    <w:p w:rsidR="003B49FE" w:rsidRPr="006C1FE4" w:rsidRDefault="003B49FE" w:rsidP="00136F0C">
      <w:pPr>
        <w:ind w:right="90"/>
        <w:rPr>
          <w:rFonts w:ascii="Arial" w:hAnsi="Arial" w:cs="Arial"/>
          <w:sz w:val="24"/>
          <w:szCs w:val="24"/>
          <w:lang w:val="ru-RU"/>
        </w:rPr>
      </w:pPr>
    </w:p>
    <w:tbl>
      <w:tblPr>
        <w:tblW w:w="0" w:type="auto"/>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585"/>
      </w:tblGrid>
      <w:tr w:rsidR="00E60B7C" w:rsidRPr="00C33D6B" w:rsidTr="00E60B7C">
        <w:trPr>
          <w:trHeight w:val="1425"/>
        </w:trPr>
        <w:tc>
          <w:tcPr>
            <w:tcW w:w="9585" w:type="dxa"/>
            <w:tcBorders>
              <w:top w:val="single" w:sz="12" w:space="0" w:color="auto"/>
              <w:left w:val="single" w:sz="12" w:space="0" w:color="auto"/>
              <w:bottom w:val="single" w:sz="12" w:space="0" w:color="auto"/>
              <w:right w:val="single" w:sz="12" w:space="0" w:color="auto"/>
            </w:tcBorders>
          </w:tcPr>
          <w:p w:rsidR="00E60B7C" w:rsidRDefault="003B49FE">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05696" behindDoc="1" locked="0" layoutInCell="1" allowOverlap="1">
                  <wp:simplePos x="0" y="0"/>
                  <wp:positionH relativeFrom="column">
                    <wp:posOffset>36195</wp:posOffset>
                  </wp:positionH>
                  <wp:positionV relativeFrom="paragraph">
                    <wp:posOffset>62865</wp:posOffset>
                  </wp:positionV>
                  <wp:extent cx="333375" cy="295275"/>
                  <wp:effectExtent l="19050" t="0" r="9525" b="0"/>
                  <wp:wrapSquare wrapText="bothSides"/>
                  <wp:docPr id="483"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3B49FE" w:rsidRDefault="003B49FE">
            <w:pPr>
              <w:ind w:right="90"/>
              <w:rPr>
                <w:rFonts w:ascii="Arial" w:hAnsi="Arial" w:cs="Arial"/>
                <w:b/>
                <w:sz w:val="24"/>
                <w:szCs w:val="24"/>
                <w:lang w:val="ru-RU"/>
              </w:rPr>
            </w:pPr>
            <w:r w:rsidRPr="003B49FE">
              <w:rPr>
                <w:rFonts w:ascii="Arial" w:hAnsi="Arial" w:cs="Arial"/>
                <w:b/>
                <w:sz w:val="24"/>
                <w:szCs w:val="24"/>
                <w:lang w:val="ru-RU"/>
              </w:rPr>
              <w:t>Внимание:</w:t>
            </w:r>
          </w:p>
          <w:p w:rsidR="003B49FE" w:rsidRPr="003B49FE" w:rsidRDefault="003B49FE">
            <w:pPr>
              <w:ind w:right="90"/>
              <w:rPr>
                <w:rFonts w:ascii="Arial" w:hAnsi="Arial" w:cs="Arial"/>
                <w:sz w:val="24"/>
                <w:szCs w:val="24"/>
                <w:lang w:val="ru-RU"/>
              </w:rPr>
            </w:pPr>
            <w:r>
              <w:rPr>
                <w:rFonts w:ascii="Arial" w:hAnsi="Arial" w:cs="Arial"/>
                <w:sz w:val="24"/>
                <w:szCs w:val="24"/>
                <w:lang w:val="ru-RU"/>
              </w:rPr>
              <w:t>Электролит аккумуляторной батареи является разъедающим, не допускайте попадания на глаза, на кожу и одежду. Если такое случается, вы должны использовать чистую воду для немедленной очистки и как можно скорее отправляйтесь в больницу для лечения, чтобы избежать случайной травмы.</w:t>
            </w:r>
          </w:p>
        </w:tc>
      </w:tr>
    </w:tbl>
    <w:p w:rsidR="00E60B7C" w:rsidRDefault="00E60B7C">
      <w:pPr>
        <w:ind w:right="90"/>
        <w:rPr>
          <w:rFonts w:ascii="Arial" w:hAnsi="Arial" w:cs="Arial"/>
          <w:sz w:val="24"/>
          <w:szCs w:val="24"/>
          <w:lang w:val="ru-RU"/>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55"/>
      </w:tblGrid>
      <w:tr w:rsidR="003B49FE" w:rsidRPr="00C33D6B" w:rsidTr="003B49FE">
        <w:trPr>
          <w:trHeight w:val="2194"/>
        </w:trPr>
        <w:tc>
          <w:tcPr>
            <w:tcW w:w="9555" w:type="dxa"/>
          </w:tcPr>
          <w:p w:rsidR="003B49FE" w:rsidRDefault="003B49FE">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07744" behindDoc="1" locked="0" layoutInCell="1" allowOverlap="1">
                  <wp:simplePos x="0" y="0"/>
                  <wp:positionH relativeFrom="column">
                    <wp:posOffset>17145</wp:posOffset>
                  </wp:positionH>
                  <wp:positionV relativeFrom="paragraph">
                    <wp:posOffset>78105</wp:posOffset>
                  </wp:positionV>
                  <wp:extent cx="333375" cy="295275"/>
                  <wp:effectExtent l="19050" t="0" r="9525" b="0"/>
                  <wp:wrapSquare wrapText="bothSides"/>
                  <wp:docPr id="48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3B49FE" w:rsidRDefault="003B49FE" w:rsidP="003B49FE">
            <w:pPr>
              <w:ind w:right="90"/>
              <w:rPr>
                <w:rFonts w:ascii="Arial" w:hAnsi="Arial" w:cs="Arial"/>
                <w:b/>
                <w:sz w:val="24"/>
                <w:szCs w:val="24"/>
                <w:lang w:val="ru-RU"/>
              </w:rPr>
            </w:pPr>
            <w:r w:rsidRPr="003B49FE">
              <w:rPr>
                <w:rFonts w:ascii="Arial" w:hAnsi="Arial" w:cs="Arial"/>
                <w:b/>
                <w:sz w:val="24"/>
                <w:szCs w:val="24"/>
                <w:lang w:val="ru-RU"/>
              </w:rPr>
              <w:t>Внимание:</w:t>
            </w:r>
          </w:p>
          <w:p w:rsidR="003B49FE" w:rsidRDefault="003B49FE">
            <w:pPr>
              <w:ind w:right="90"/>
              <w:rPr>
                <w:rFonts w:ascii="Arial" w:hAnsi="Arial" w:cs="Arial"/>
                <w:sz w:val="24"/>
                <w:szCs w:val="24"/>
                <w:lang w:val="ru-RU"/>
              </w:rPr>
            </w:pPr>
            <w:r>
              <w:rPr>
                <w:rFonts w:ascii="Arial" w:hAnsi="Arial" w:cs="Arial"/>
                <w:sz w:val="24"/>
                <w:szCs w:val="24"/>
                <w:lang w:val="ru-RU"/>
              </w:rPr>
              <w:t>Замененный аккумуляторный кислотный щелок может вызвать загрязнение окружающей среды, не расплескивайте его произвольно, чтобы избежать случайного повреждения.</w:t>
            </w:r>
          </w:p>
          <w:p w:rsidR="003B49FE" w:rsidRDefault="003B49FE">
            <w:pPr>
              <w:ind w:right="90"/>
              <w:rPr>
                <w:rFonts w:ascii="Arial" w:hAnsi="Arial" w:cs="Arial"/>
                <w:sz w:val="24"/>
                <w:szCs w:val="24"/>
                <w:lang w:val="ru-RU"/>
              </w:rPr>
            </w:pPr>
            <w:r>
              <w:rPr>
                <w:rFonts w:ascii="Arial" w:hAnsi="Arial" w:cs="Arial"/>
                <w:sz w:val="24"/>
                <w:szCs w:val="24"/>
                <w:lang w:val="ru-RU"/>
              </w:rPr>
              <w:t>Замененное машинное масло является отбракованным нефтематериалом, его нельзя выбросывать пороизвольно, чтобы избежать случайного вреда.</w:t>
            </w:r>
          </w:p>
        </w:tc>
      </w:tr>
    </w:tbl>
    <w:p w:rsidR="003B49FE" w:rsidRDefault="003B49FE">
      <w:pPr>
        <w:ind w:right="90"/>
        <w:rPr>
          <w:rFonts w:ascii="Arial" w:hAnsi="Arial" w:cs="Arial"/>
          <w:sz w:val="24"/>
          <w:szCs w:val="24"/>
          <w:lang w:val="ru-RU"/>
        </w:rPr>
      </w:pPr>
    </w:p>
    <w:p w:rsidR="003B49FE" w:rsidRDefault="003B49FE">
      <w:pPr>
        <w:ind w:right="90"/>
        <w:rPr>
          <w:rFonts w:ascii="Arial" w:hAnsi="Arial" w:cs="Arial"/>
          <w:sz w:val="24"/>
          <w:szCs w:val="24"/>
          <w:lang w:val="ru-RU"/>
        </w:rPr>
      </w:pPr>
      <w:r>
        <w:rPr>
          <w:rFonts w:ascii="Arial" w:hAnsi="Arial" w:cs="Arial"/>
          <w:sz w:val="24"/>
          <w:szCs w:val="24"/>
          <w:lang w:val="ru-RU"/>
        </w:rPr>
        <w:lastRenderedPageBreak/>
        <w:t>Мы любезно напоминаем Вам, во время или после разбирания, неправильное размещение может привести к травмам при отсутствии специальных инструментов и практического</w:t>
      </w:r>
      <w:r w:rsidR="006A5002">
        <w:rPr>
          <w:rFonts w:ascii="Arial" w:hAnsi="Arial" w:cs="Arial"/>
          <w:sz w:val="24"/>
          <w:szCs w:val="24"/>
          <w:lang w:val="ru-RU"/>
        </w:rPr>
        <w:t xml:space="preserve"> опыта.</w:t>
      </w:r>
    </w:p>
    <w:p w:rsidR="006A5002" w:rsidRDefault="006A5002">
      <w:pPr>
        <w:ind w:right="90"/>
        <w:rPr>
          <w:rFonts w:ascii="Arial" w:hAnsi="Arial" w:cs="Arial"/>
          <w:sz w:val="24"/>
          <w:szCs w:val="24"/>
          <w:lang w:val="ru-RU"/>
        </w:rPr>
      </w:pP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85"/>
      </w:tblGrid>
      <w:tr w:rsidR="006A5002" w:rsidRPr="00C33D6B" w:rsidTr="006A5002">
        <w:trPr>
          <w:trHeight w:val="1335"/>
        </w:trPr>
        <w:tc>
          <w:tcPr>
            <w:tcW w:w="9585" w:type="dxa"/>
          </w:tcPr>
          <w:p w:rsidR="006A5002" w:rsidRDefault="006A5002">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09792" behindDoc="1" locked="0" layoutInCell="1" allowOverlap="1">
                  <wp:simplePos x="0" y="0"/>
                  <wp:positionH relativeFrom="column">
                    <wp:posOffset>36195</wp:posOffset>
                  </wp:positionH>
                  <wp:positionV relativeFrom="paragraph">
                    <wp:posOffset>66040</wp:posOffset>
                  </wp:positionV>
                  <wp:extent cx="333375" cy="295275"/>
                  <wp:effectExtent l="19050" t="0" r="9525" b="0"/>
                  <wp:wrapSquare wrapText="bothSides"/>
                  <wp:docPr id="485"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6A5002" w:rsidRDefault="006A5002" w:rsidP="006A5002">
            <w:pPr>
              <w:ind w:right="90"/>
              <w:rPr>
                <w:rFonts w:ascii="Arial" w:hAnsi="Arial" w:cs="Arial"/>
                <w:b/>
                <w:sz w:val="24"/>
                <w:szCs w:val="24"/>
                <w:lang w:val="ru-RU"/>
              </w:rPr>
            </w:pPr>
            <w:r w:rsidRPr="003B49FE">
              <w:rPr>
                <w:rFonts w:ascii="Arial" w:hAnsi="Arial" w:cs="Arial"/>
                <w:b/>
                <w:sz w:val="24"/>
                <w:szCs w:val="24"/>
                <w:lang w:val="ru-RU"/>
              </w:rPr>
              <w:t>Внимание:</w:t>
            </w:r>
          </w:p>
          <w:p w:rsidR="006A5002" w:rsidRDefault="006A5002">
            <w:pPr>
              <w:ind w:right="90"/>
              <w:rPr>
                <w:rFonts w:ascii="Arial" w:hAnsi="Arial" w:cs="Arial"/>
                <w:sz w:val="24"/>
                <w:szCs w:val="24"/>
                <w:lang w:val="ru-RU"/>
              </w:rPr>
            </w:pPr>
            <w:r>
              <w:rPr>
                <w:rFonts w:ascii="Arial" w:hAnsi="Arial" w:cs="Arial"/>
                <w:sz w:val="24"/>
                <w:szCs w:val="24"/>
                <w:lang w:val="ru-RU"/>
              </w:rPr>
              <w:t>При демонтаже крупного или тяжелого объекта необходимо использовать специальный подъемный механизм и соблюдать осторожность в отношении личной безопасности!</w:t>
            </w:r>
          </w:p>
        </w:tc>
      </w:tr>
    </w:tbl>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E12D23" w:rsidRDefault="00E12D23">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09398A" w:rsidRDefault="0009398A">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6A5002" w:rsidRDefault="006A5002">
      <w:pPr>
        <w:ind w:right="90"/>
        <w:rPr>
          <w:rFonts w:ascii="Arial" w:hAnsi="Arial" w:cs="Arial"/>
          <w:sz w:val="24"/>
          <w:szCs w:val="24"/>
          <w:lang w:val="ru-RU"/>
        </w:rPr>
      </w:pPr>
    </w:p>
    <w:p w:rsidR="00241E71" w:rsidRPr="00241E71" w:rsidRDefault="00241E71" w:rsidP="004A2DC8">
      <w:pPr>
        <w:pStyle w:val="1"/>
        <w:numPr>
          <w:ilvl w:val="0"/>
          <w:numId w:val="47"/>
        </w:numPr>
        <w:spacing w:line="0" w:lineRule="atLeast"/>
        <w:jc w:val="center"/>
        <w:rPr>
          <w:rFonts w:ascii="Arial" w:hAnsi="Arial" w:cs="Arial"/>
          <w:sz w:val="28"/>
          <w:szCs w:val="28"/>
          <w:lang w:val="ru-RU"/>
        </w:rPr>
      </w:pPr>
      <w:r>
        <w:rPr>
          <w:rFonts w:ascii="Arial" w:hAnsi="Arial" w:cs="Arial"/>
          <w:sz w:val="28"/>
          <w:szCs w:val="28"/>
          <w:lang w:val="ru-RU"/>
        </w:rPr>
        <w:lastRenderedPageBreak/>
        <w:t xml:space="preserve"> </w:t>
      </w:r>
      <w:bookmarkStart w:id="60" w:name="_Toc531779369"/>
      <w:r>
        <w:rPr>
          <w:rFonts w:ascii="Arial" w:hAnsi="Arial" w:cs="Arial"/>
          <w:sz w:val="28"/>
          <w:szCs w:val="28"/>
          <w:lang w:val="ru-RU"/>
        </w:rPr>
        <w:t>Г</w:t>
      </w:r>
      <w:r w:rsidRPr="00241E71">
        <w:rPr>
          <w:rFonts w:ascii="Arial" w:hAnsi="Arial" w:cs="Arial"/>
          <w:sz w:val="28"/>
          <w:szCs w:val="28"/>
          <w:lang w:val="ru-RU"/>
        </w:rPr>
        <w:t>арантийные условия</w:t>
      </w:r>
      <w:bookmarkEnd w:id="60"/>
    </w:p>
    <w:p w:rsidR="00241E71" w:rsidRPr="00241E71" w:rsidRDefault="00241E71" w:rsidP="004A2DC8">
      <w:pPr>
        <w:pStyle w:val="2"/>
        <w:numPr>
          <w:ilvl w:val="1"/>
          <w:numId w:val="47"/>
        </w:numPr>
        <w:spacing w:line="0" w:lineRule="atLeast"/>
        <w:rPr>
          <w:rFonts w:ascii="Arial" w:hAnsi="Arial" w:cs="Arial"/>
          <w:sz w:val="28"/>
          <w:szCs w:val="28"/>
          <w:lang w:val="ru-RU"/>
        </w:rPr>
      </w:pPr>
      <w:bookmarkStart w:id="61" w:name="_Toc531779370"/>
      <w:r w:rsidRPr="00241E71">
        <w:rPr>
          <w:rFonts w:ascii="Arial" w:hAnsi="Arial" w:cs="Arial"/>
          <w:sz w:val="28"/>
          <w:szCs w:val="28"/>
          <w:lang w:val="ru-RU"/>
        </w:rPr>
        <w:t>Основание гарантии продукт</w:t>
      </w:r>
      <w:r w:rsidRPr="00635E32">
        <w:rPr>
          <w:rFonts w:ascii="Arial" w:hAnsi="Arial" w:cs="Arial"/>
          <w:sz w:val="28"/>
          <w:szCs w:val="28"/>
          <w:lang w:val="ru-RU"/>
        </w:rPr>
        <w:t>.</w:t>
      </w:r>
      <w:bookmarkEnd w:id="61"/>
    </w:p>
    <w:p w:rsidR="006A5002" w:rsidRDefault="003A7AF7">
      <w:pPr>
        <w:ind w:right="90"/>
        <w:rPr>
          <w:rFonts w:ascii="Arial" w:hAnsi="Arial" w:cs="Arial"/>
          <w:sz w:val="24"/>
          <w:szCs w:val="24"/>
          <w:lang w:val="ru-RU"/>
        </w:rPr>
      </w:pPr>
      <w:r>
        <w:rPr>
          <w:rFonts w:ascii="Arial" w:hAnsi="Arial" w:cs="Arial"/>
          <w:sz w:val="24"/>
          <w:szCs w:val="24"/>
          <w:lang w:val="ru-RU"/>
        </w:rPr>
        <w:t xml:space="preserve">Гарантийное обслуживание колесных тракторов </w:t>
      </w:r>
      <w:r>
        <w:rPr>
          <w:rFonts w:ascii="Arial" w:hAnsi="Arial" w:cs="Arial" w:hint="eastAsia"/>
          <w:sz w:val="24"/>
          <w:szCs w:val="24"/>
          <w:lang w:val="ru-RU"/>
        </w:rPr>
        <w:t>DF</w:t>
      </w:r>
      <w:r>
        <w:rPr>
          <w:rFonts w:ascii="Arial" w:hAnsi="Arial" w:cs="Arial"/>
          <w:sz w:val="24"/>
          <w:szCs w:val="24"/>
          <w:lang w:val="ru-RU"/>
        </w:rPr>
        <w:t xml:space="preserve"> будет осушествляться в соответствии со следующими документами и правилами.</w:t>
      </w:r>
    </w:p>
    <w:p w:rsidR="003A7AF7" w:rsidRDefault="00672FAC">
      <w:pPr>
        <w:ind w:right="90"/>
        <w:rPr>
          <w:rFonts w:ascii="Arial" w:hAnsi="Arial" w:cs="Arial"/>
          <w:sz w:val="24"/>
          <w:szCs w:val="24"/>
          <w:lang w:val="ru-RU"/>
        </w:rPr>
      </w:pPr>
      <w:r>
        <w:rPr>
          <w:rFonts w:ascii="Arial" w:hAnsi="Arial" w:cs="Arial"/>
          <w:sz w:val="24"/>
          <w:szCs w:val="24"/>
          <w:lang w:val="ru-RU"/>
        </w:rPr>
        <w:t>«Закон о качестве продукции КНР»</w:t>
      </w:r>
      <w:r w:rsidR="00B00A8D">
        <w:rPr>
          <w:rFonts w:ascii="Arial" w:hAnsi="Arial" w:cs="Arial"/>
          <w:sz w:val="24"/>
          <w:szCs w:val="24"/>
          <w:lang w:val="ru-RU"/>
        </w:rPr>
        <w:t>.</w:t>
      </w:r>
    </w:p>
    <w:p w:rsidR="00672FAC" w:rsidRDefault="00672FAC" w:rsidP="00672FAC">
      <w:pPr>
        <w:ind w:right="90"/>
        <w:rPr>
          <w:rFonts w:ascii="Arial" w:hAnsi="Arial" w:cs="Arial"/>
          <w:sz w:val="24"/>
          <w:szCs w:val="24"/>
          <w:lang w:val="ru-RU"/>
        </w:rPr>
      </w:pPr>
      <w:r>
        <w:rPr>
          <w:rFonts w:ascii="Arial" w:hAnsi="Arial" w:cs="Arial"/>
          <w:sz w:val="24"/>
          <w:szCs w:val="24"/>
          <w:lang w:val="ru-RU"/>
        </w:rPr>
        <w:t>«Закон о защите прав</w:t>
      </w:r>
      <w:r w:rsidR="00B00A8D">
        <w:rPr>
          <w:rFonts w:ascii="Arial" w:hAnsi="Arial" w:cs="Arial"/>
          <w:sz w:val="24"/>
          <w:szCs w:val="24"/>
          <w:lang w:val="ru-RU"/>
        </w:rPr>
        <w:t xml:space="preserve"> потребителей и интересов КНР</w:t>
      </w:r>
      <w:r>
        <w:rPr>
          <w:rFonts w:ascii="Arial" w:hAnsi="Arial" w:cs="Arial"/>
          <w:sz w:val="24"/>
          <w:szCs w:val="24"/>
          <w:lang w:val="ru-RU"/>
        </w:rPr>
        <w:t>»</w:t>
      </w:r>
      <w:r w:rsidR="00B00A8D">
        <w:rPr>
          <w:rFonts w:ascii="Arial" w:hAnsi="Arial" w:cs="Arial"/>
          <w:sz w:val="24"/>
          <w:szCs w:val="24"/>
          <w:lang w:val="ru-RU"/>
        </w:rPr>
        <w:t>.</w:t>
      </w:r>
    </w:p>
    <w:p w:rsidR="00B00A8D" w:rsidRPr="00241E71" w:rsidRDefault="00241E71" w:rsidP="004A2DC8">
      <w:pPr>
        <w:pStyle w:val="2"/>
        <w:numPr>
          <w:ilvl w:val="1"/>
          <w:numId w:val="47"/>
        </w:numPr>
        <w:spacing w:line="0" w:lineRule="atLeast"/>
        <w:rPr>
          <w:rFonts w:ascii="Arial" w:hAnsi="Arial" w:cs="Arial"/>
          <w:sz w:val="28"/>
          <w:szCs w:val="28"/>
          <w:lang w:val="ru-RU"/>
        </w:rPr>
      </w:pPr>
      <w:bookmarkStart w:id="62" w:name="_Toc531779371"/>
      <w:r w:rsidRPr="00241E71">
        <w:rPr>
          <w:rFonts w:ascii="Arial" w:hAnsi="Arial" w:cs="Arial"/>
          <w:sz w:val="28"/>
          <w:szCs w:val="28"/>
          <w:lang w:val="ru-RU"/>
        </w:rPr>
        <w:t>Случаи, которые не охватываемые политикой гарантии</w:t>
      </w:r>
      <w:r w:rsidRPr="00635E32">
        <w:rPr>
          <w:rFonts w:ascii="Arial" w:hAnsi="Arial" w:cs="Arial"/>
          <w:sz w:val="28"/>
          <w:szCs w:val="28"/>
          <w:lang w:val="ru-RU"/>
        </w:rPr>
        <w:t>.</w:t>
      </w:r>
      <w:bookmarkEnd w:id="62"/>
    </w:p>
    <w:p w:rsidR="00B00A8D" w:rsidRPr="006C1FE4" w:rsidRDefault="00B00A8D" w:rsidP="00672FAC">
      <w:pPr>
        <w:ind w:right="90"/>
        <w:rPr>
          <w:rFonts w:ascii="Arial" w:hAnsi="Arial" w:cs="Arial"/>
          <w:sz w:val="24"/>
          <w:szCs w:val="24"/>
          <w:lang w:val="ru-RU"/>
        </w:rPr>
      </w:pPr>
      <w:r>
        <w:rPr>
          <w:rFonts w:ascii="Arial" w:hAnsi="Arial" w:cs="Arial"/>
          <w:sz w:val="24"/>
          <w:szCs w:val="24"/>
          <w:lang w:val="ru-RU"/>
        </w:rPr>
        <w:t>Согласно соответствующим законам и правилам, некоторые случаи не покрываются нашей политикой гарантии.</w:t>
      </w:r>
      <w:r w:rsidR="00CD1F87">
        <w:rPr>
          <w:rFonts w:ascii="Arial" w:hAnsi="Arial" w:cs="Arial"/>
          <w:sz w:val="24"/>
          <w:szCs w:val="24"/>
          <w:lang w:val="ru-RU"/>
        </w:rPr>
        <w:t xml:space="preserve"> Подробная информация приводится в соответствующих главах в «Гарантийном ваучере 3</w:t>
      </w:r>
      <w:r w:rsidR="00CD1F87">
        <w:rPr>
          <w:rFonts w:ascii="Arial" w:hAnsi="Arial" w:cs="Arial" w:hint="eastAsia"/>
          <w:sz w:val="24"/>
          <w:szCs w:val="24"/>
          <w:lang w:val="ru-RU"/>
        </w:rPr>
        <w:t>R</w:t>
      </w:r>
      <w:r w:rsidR="00CD1F87">
        <w:rPr>
          <w:rFonts w:ascii="Arial" w:hAnsi="Arial" w:cs="Arial"/>
          <w:sz w:val="24"/>
          <w:szCs w:val="24"/>
          <w:lang w:val="ru-RU"/>
        </w:rPr>
        <w:t>».</w:t>
      </w:r>
    </w:p>
    <w:p w:rsidR="00672FAC" w:rsidRDefault="00672FAC">
      <w:pPr>
        <w:ind w:right="90"/>
        <w:rPr>
          <w:rFonts w:ascii="Arial" w:hAnsi="Arial" w:cs="Arial"/>
          <w:sz w:val="24"/>
          <w:szCs w:val="24"/>
          <w:lang w:val="ru-RU"/>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CD1F87" w:rsidRPr="006A16A9" w:rsidTr="00195FF9">
        <w:trPr>
          <w:trHeight w:val="1240"/>
        </w:trPr>
        <w:tc>
          <w:tcPr>
            <w:tcW w:w="9630" w:type="dxa"/>
            <w:tcBorders>
              <w:top w:val="single" w:sz="12" w:space="0" w:color="auto"/>
              <w:left w:val="single" w:sz="12" w:space="0" w:color="auto"/>
              <w:bottom w:val="single" w:sz="12" w:space="0" w:color="auto"/>
              <w:right w:val="single" w:sz="12" w:space="0" w:color="auto"/>
            </w:tcBorders>
          </w:tcPr>
          <w:p w:rsidR="00CD1F87" w:rsidRPr="00195FF9" w:rsidRDefault="00195FF9">
            <w:pPr>
              <w:ind w:right="90"/>
              <w:rPr>
                <w:rFonts w:ascii="Arial" w:hAnsi="Arial" w:cs="Arial"/>
                <w:b/>
                <w:sz w:val="24"/>
                <w:szCs w:val="24"/>
                <w:lang w:val="ru-RU"/>
              </w:rPr>
            </w:pPr>
            <w:r w:rsidRPr="00195FF9">
              <w:rPr>
                <w:rFonts w:ascii="Arial" w:hAnsi="Arial" w:cs="Arial"/>
                <w:b/>
                <w:sz w:val="24"/>
                <w:szCs w:val="24"/>
                <w:lang w:val="ru-RU"/>
              </w:rPr>
              <w:t>Примечание:</w:t>
            </w:r>
          </w:p>
          <w:p w:rsidR="00195FF9" w:rsidRDefault="00195FF9">
            <w:pPr>
              <w:ind w:right="90"/>
              <w:rPr>
                <w:rFonts w:ascii="Arial" w:hAnsi="Arial" w:cs="Arial"/>
                <w:sz w:val="24"/>
                <w:szCs w:val="24"/>
                <w:lang w:val="ru-RU"/>
              </w:rPr>
            </w:pPr>
            <w:r>
              <w:rPr>
                <w:rFonts w:ascii="Arial" w:hAnsi="Arial" w:cs="Arial"/>
                <w:sz w:val="24"/>
                <w:szCs w:val="24"/>
                <w:lang w:val="ru-RU"/>
              </w:rPr>
              <w:t>Некоторые действия могут привести к аннулированию условия гарантии. Подробная информация приводится в соответствующих главах в «Гарантийном ваучере 3</w:t>
            </w:r>
            <w:r>
              <w:rPr>
                <w:rFonts w:ascii="Arial" w:hAnsi="Arial" w:cs="Arial" w:hint="eastAsia"/>
                <w:sz w:val="24"/>
                <w:szCs w:val="24"/>
                <w:lang w:val="ru-RU"/>
              </w:rPr>
              <w:t>R</w:t>
            </w:r>
            <w:r>
              <w:rPr>
                <w:rFonts w:ascii="Arial" w:hAnsi="Arial" w:cs="Arial"/>
                <w:sz w:val="24"/>
                <w:szCs w:val="24"/>
                <w:lang w:val="ru-RU"/>
              </w:rPr>
              <w:t>».</w:t>
            </w:r>
          </w:p>
        </w:tc>
      </w:tr>
    </w:tbl>
    <w:p w:rsidR="00CD1F87" w:rsidRDefault="00CD1F87">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00"/>
      </w:tblGrid>
      <w:tr w:rsidR="00195FF9" w:rsidRPr="006A16A9" w:rsidTr="00195FF9">
        <w:trPr>
          <w:trHeight w:val="1178"/>
          <w:jc w:val="center"/>
        </w:trPr>
        <w:tc>
          <w:tcPr>
            <w:tcW w:w="9600" w:type="dxa"/>
          </w:tcPr>
          <w:p w:rsidR="00195FF9" w:rsidRDefault="00195FF9">
            <w:pPr>
              <w:ind w:right="90"/>
              <w:rPr>
                <w:rFonts w:ascii="Arial" w:hAnsi="Arial" w:cs="Arial"/>
                <w:b/>
                <w:sz w:val="24"/>
                <w:szCs w:val="24"/>
                <w:lang w:val="ru-RU"/>
              </w:rPr>
            </w:pPr>
            <w:r w:rsidRPr="00195FF9">
              <w:rPr>
                <w:rFonts w:ascii="Arial" w:hAnsi="Arial" w:cs="Arial"/>
                <w:b/>
                <w:sz w:val="24"/>
                <w:szCs w:val="24"/>
                <w:lang w:val="ru-RU"/>
              </w:rPr>
              <w:t>Примечание:</w:t>
            </w:r>
          </w:p>
          <w:p w:rsidR="00195FF9" w:rsidRPr="00195FF9" w:rsidRDefault="00195FF9" w:rsidP="00195FF9">
            <w:pPr>
              <w:rPr>
                <w:rFonts w:ascii="Arial" w:hAnsi="Arial" w:cs="Arial"/>
                <w:sz w:val="24"/>
                <w:szCs w:val="24"/>
                <w:lang w:val="ru-RU"/>
              </w:rPr>
            </w:pPr>
            <w:r>
              <w:rPr>
                <w:rFonts w:ascii="Arial" w:hAnsi="Arial" w:cs="Arial"/>
                <w:sz w:val="24"/>
                <w:szCs w:val="24"/>
                <w:lang w:val="ru-RU"/>
              </w:rPr>
              <w:t>Если пользователь добровольно перестраивает трактор или использует его в иных целях, чем указано в инструкции по эксплуатации, такой случай не охватывается гарантией производителя, на которую мы просим вас обратить внимание.</w:t>
            </w:r>
          </w:p>
        </w:tc>
      </w:tr>
    </w:tbl>
    <w:p w:rsidR="00195FF9" w:rsidRDefault="00195FF9">
      <w:pPr>
        <w:ind w:right="90"/>
        <w:rPr>
          <w:rFonts w:ascii="Arial" w:hAnsi="Arial" w:cs="Arial"/>
          <w:sz w:val="24"/>
          <w:szCs w:val="24"/>
          <w:lang w:val="ru-RU"/>
        </w:rPr>
      </w:pP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195FF9" w:rsidRPr="006A16A9" w:rsidTr="00195FF9">
        <w:trPr>
          <w:trHeight w:val="1440"/>
        </w:trPr>
        <w:tc>
          <w:tcPr>
            <w:tcW w:w="9615" w:type="dxa"/>
          </w:tcPr>
          <w:p w:rsidR="00195FF9" w:rsidRDefault="00195FF9" w:rsidP="00195FF9">
            <w:pPr>
              <w:ind w:right="90"/>
              <w:rPr>
                <w:rFonts w:ascii="Arial" w:hAnsi="Arial" w:cs="Arial"/>
                <w:b/>
                <w:sz w:val="24"/>
                <w:szCs w:val="24"/>
                <w:lang w:val="ru-RU"/>
              </w:rPr>
            </w:pPr>
            <w:r w:rsidRPr="00195FF9">
              <w:rPr>
                <w:rFonts w:ascii="Arial" w:hAnsi="Arial" w:cs="Arial"/>
                <w:b/>
                <w:sz w:val="24"/>
                <w:szCs w:val="24"/>
                <w:lang w:val="ru-RU"/>
              </w:rPr>
              <w:t>Примечание:</w:t>
            </w:r>
          </w:p>
          <w:p w:rsidR="00195FF9" w:rsidRDefault="00195FF9" w:rsidP="004A2DC8">
            <w:pPr>
              <w:pStyle w:val="a8"/>
              <w:numPr>
                <w:ilvl w:val="0"/>
                <w:numId w:val="89"/>
              </w:numPr>
              <w:ind w:right="90" w:firstLineChars="0"/>
              <w:rPr>
                <w:rFonts w:ascii="Arial" w:hAnsi="Arial" w:cs="Arial"/>
                <w:sz w:val="24"/>
                <w:szCs w:val="24"/>
                <w:lang w:val="ru-RU"/>
              </w:rPr>
            </w:pPr>
            <w:r>
              <w:rPr>
                <w:rFonts w:ascii="Arial" w:hAnsi="Arial" w:cs="Arial"/>
                <w:sz w:val="24"/>
                <w:szCs w:val="24"/>
                <w:lang w:val="ru-RU"/>
              </w:rPr>
              <w:t>Когда пользователь принимает гарантию, он должен предоставить гарантийное свидетельство, которое должно храниться.</w:t>
            </w:r>
          </w:p>
          <w:p w:rsidR="00195FF9" w:rsidRDefault="00195FF9" w:rsidP="004A2DC8">
            <w:pPr>
              <w:pStyle w:val="a8"/>
              <w:numPr>
                <w:ilvl w:val="0"/>
                <w:numId w:val="89"/>
              </w:numPr>
              <w:ind w:right="90" w:firstLineChars="0"/>
              <w:rPr>
                <w:rFonts w:ascii="Arial" w:hAnsi="Arial" w:cs="Arial"/>
                <w:sz w:val="24"/>
                <w:szCs w:val="24"/>
                <w:lang w:val="ru-RU"/>
              </w:rPr>
            </w:pPr>
            <w:r>
              <w:rPr>
                <w:rFonts w:ascii="Arial" w:hAnsi="Arial" w:cs="Arial"/>
                <w:sz w:val="24"/>
                <w:szCs w:val="24"/>
                <w:lang w:val="ru-RU"/>
              </w:rPr>
              <w:t>Когда у машины есть поломка</w:t>
            </w:r>
            <w:r w:rsidR="007F70C5">
              <w:rPr>
                <w:rFonts w:ascii="Arial" w:hAnsi="Arial" w:cs="Arial"/>
                <w:sz w:val="24"/>
                <w:szCs w:val="24"/>
                <w:lang w:val="ru-RU"/>
              </w:rPr>
              <w:t xml:space="preserve"> и когда требуется гарантия, дилер должен быть информирован о следующем содержании: модель машины, заводской номер, модель и тип двигателя, паспортная табличка, время обслуживания и детали отказа.</w:t>
            </w:r>
          </w:p>
          <w:p w:rsidR="007F70C5" w:rsidRDefault="007F70C5" w:rsidP="004A2DC8">
            <w:pPr>
              <w:pStyle w:val="a8"/>
              <w:numPr>
                <w:ilvl w:val="0"/>
                <w:numId w:val="89"/>
              </w:numPr>
              <w:ind w:right="90" w:firstLineChars="0"/>
              <w:rPr>
                <w:rFonts w:ascii="Arial" w:hAnsi="Arial" w:cs="Arial"/>
                <w:sz w:val="24"/>
                <w:szCs w:val="24"/>
                <w:lang w:val="ru-RU"/>
              </w:rPr>
            </w:pPr>
            <w:r>
              <w:rPr>
                <w:rFonts w:ascii="Arial" w:hAnsi="Arial" w:cs="Arial"/>
                <w:sz w:val="24"/>
                <w:szCs w:val="24"/>
                <w:lang w:val="ru-RU"/>
              </w:rPr>
              <w:t>Описание сроков поставки запасных частей для гарантийного обслуживания: детали будут поставляться в течение 5 лет после прекращения производства продукции. Части обеспечиваются гарантией, но в течение гарантийного срока. Время доставки специальных деталей будет определено после обслуждения. Для запасных частей. В случае если период поставки превышен, то цена поставленных частей и срок поставки будут определены после обслуждения.</w:t>
            </w:r>
          </w:p>
          <w:p w:rsidR="007F70C5" w:rsidRPr="00195FF9" w:rsidRDefault="007F70C5" w:rsidP="004A2DC8">
            <w:pPr>
              <w:pStyle w:val="a8"/>
              <w:numPr>
                <w:ilvl w:val="0"/>
                <w:numId w:val="89"/>
              </w:numPr>
              <w:ind w:right="90" w:firstLineChars="0"/>
              <w:rPr>
                <w:rFonts w:ascii="Arial" w:hAnsi="Arial" w:cs="Arial"/>
                <w:sz w:val="24"/>
                <w:szCs w:val="24"/>
                <w:lang w:val="ru-RU"/>
              </w:rPr>
            </w:pPr>
            <w:r>
              <w:rPr>
                <w:rFonts w:ascii="Arial" w:hAnsi="Arial" w:cs="Arial"/>
                <w:sz w:val="24"/>
                <w:szCs w:val="24"/>
                <w:lang w:val="ru-RU"/>
              </w:rPr>
              <w:t>Всегда пользуйтесь специальными частями и маслом для продукта.</w:t>
            </w:r>
          </w:p>
        </w:tc>
      </w:tr>
    </w:tbl>
    <w:p w:rsidR="00195FF9" w:rsidRDefault="00195FF9">
      <w:pPr>
        <w:ind w:right="90"/>
        <w:rPr>
          <w:rFonts w:ascii="Arial" w:hAnsi="Arial" w:cs="Arial"/>
          <w:sz w:val="24"/>
          <w:szCs w:val="24"/>
          <w:lang w:val="ru-RU"/>
        </w:rPr>
      </w:pPr>
    </w:p>
    <w:p w:rsidR="007F70C5" w:rsidRDefault="007F70C5">
      <w:pPr>
        <w:ind w:right="90"/>
        <w:rPr>
          <w:rFonts w:ascii="Arial" w:hAnsi="Arial" w:cs="Arial"/>
          <w:sz w:val="24"/>
          <w:szCs w:val="24"/>
          <w:lang w:val="ru-RU"/>
        </w:rPr>
      </w:pPr>
    </w:p>
    <w:p w:rsidR="007F70C5" w:rsidRDefault="007F70C5">
      <w:pPr>
        <w:ind w:right="90"/>
        <w:rPr>
          <w:rFonts w:ascii="Arial" w:hAnsi="Arial" w:cs="Arial"/>
          <w:sz w:val="24"/>
          <w:szCs w:val="24"/>
          <w:lang w:val="ru-RU"/>
        </w:rPr>
      </w:pPr>
    </w:p>
    <w:p w:rsidR="00241E71" w:rsidRDefault="00241E71">
      <w:pPr>
        <w:ind w:right="90"/>
        <w:rPr>
          <w:rFonts w:ascii="Arial" w:hAnsi="Arial" w:cs="Arial"/>
          <w:sz w:val="24"/>
          <w:szCs w:val="24"/>
          <w:lang w:val="ru-RU"/>
        </w:rPr>
      </w:pPr>
    </w:p>
    <w:p w:rsidR="007F70C5" w:rsidRDefault="007F70C5">
      <w:pPr>
        <w:ind w:right="90"/>
        <w:rPr>
          <w:rFonts w:ascii="Arial" w:hAnsi="Arial" w:cs="Arial"/>
          <w:sz w:val="24"/>
          <w:szCs w:val="24"/>
          <w:lang w:val="ru-RU"/>
        </w:rPr>
      </w:pPr>
    </w:p>
    <w:p w:rsidR="007F70C5" w:rsidRDefault="007F70C5">
      <w:pPr>
        <w:ind w:right="90"/>
        <w:rPr>
          <w:rFonts w:ascii="Arial" w:hAnsi="Arial" w:cs="Arial"/>
          <w:sz w:val="24"/>
          <w:szCs w:val="24"/>
          <w:lang w:val="ru-RU"/>
        </w:rPr>
      </w:pPr>
    </w:p>
    <w:p w:rsidR="007F70C5" w:rsidRPr="00241E71" w:rsidRDefault="00241E71" w:rsidP="004A2DC8">
      <w:pPr>
        <w:pStyle w:val="1"/>
        <w:numPr>
          <w:ilvl w:val="0"/>
          <w:numId w:val="47"/>
        </w:numPr>
        <w:spacing w:line="0" w:lineRule="atLeast"/>
        <w:jc w:val="center"/>
        <w:rPr>
          <w:rFonts w:ascii="Arial" w:hAnsi="Arial" w:cs="Arial"/>
          <w:sz w:val="28"/>
          <w:szCs w:val="28"/>
          <w:lang w:val="ru-RU"/>
        </w:rPr>
      </w:pPr>
      <w:r>
        <w:rPr>
          <w:rFonts w:ascii="Arial" w:hAnsi="Arial" w:cs="Arial"/>
          <w:sz w:val="28"/>
          <w:szCs w:val="28"/>
          <w:lang w:val="ru-RU"/>
        </w:rPr>
        <w:lastRenderedPageBreak/>
        <w:t xml:space="preserve"> </w:t>
      </w:r>
      <w:bookmarkStart w:id="63" w:name="_Toc531779372"/>
      <w:r w:rsidRPr="00241E71">
        <w:rPr>
          <w:rFonts w:ascii="Arial" w:hAnsi="Arial" w:cs="Arial"/>
          <w:sz w:val="28"/>
          <w:szCs w:val="28"/>
          <w:lang w:val="ru-RU"/>
        </w:rPr>
        <w:t>Приложения</w:t>
      </w:r>
      <w:bookmarkEnd w:id="63"/>
    </w:p>
    <w:p w:rsidR="00830F46" w:rsidRPr="005A0B2E" w:rsidRDefault="005A0B2E" w:rsidP="004A2DC8">
      <w:pPr>
        <w:pStyle w:val="2"/>
        <w:numPr>
          <w:ilvl w:val="1"/>
          <w:numId w:val="47"/>
        </w:numPr>
        <w:spacing w:line="0" w:lineRule="atLeast"/>
        <w:rPr>
          <w:rFonts w:ascii="Arial" w:hAnsi="Arial" w:cs="Arial"/>
          <w:sz w:val="28"/>
          <w:szCs w:val="28"/>
          <w:lang w:val="ru-RU"/>
        </w:rPr>
      </w:pPr>
      <w:bookmarkStart w:id="64" w:name="_Toc531779373"/>
      <w:r w:rsidRPr="005A0B2E">
        <w:rPr>
          <w:rFonts w:ascii="Arial" w:hAnsi="Arial" w:cs="Arial"/>
          <w:sz w:val="28"/>
          <w:szCs w:val="28"/>
          <w:lang w:val="ru-RU"/>
        </w:rPr>
        <w:t>Масла и растворы, используемые для трактора</w:t>
      </w:r>
      <w:r w:rsidRPr="00635E32">
        <w:rPr>
          <w:rFonts w:ascii="Arial" w:hAnsi="Arial" w:cs="Arial"/>
          <w:sz w:val="28"/>
          <w:szCs w:val="28"/>
          <w:lang w:val="ru-RU"/>
        </w:rPr>
        <w:t>.</w:t>
      </w:r>
      <w:bookmarkEnd w:id="64"/>
    </w:p>
    <w:p w:rsidR="007F70C5" w:rsidRDefault="00830F46" w:rsidP="00830F46">
      <w:pPr>
        <w:ind w:right="90"/>
        <w:jc w:val="center"/>
        <w:rPr>
          <w:rFonts w:ascii="Arial" w:hAnsi="Arial" w:cs="Arial"/>
          <w:b/>
          <w:szCs w:val="21"/>
          <w:lang w:val="ru-RU"/>
        </w:rPr>
      </w:pPr>
      <w:r>
        <w:rPr>
          <w:rFonts w:ascii="Arial" w:hAnsi="Arial" w:cs="Arial"/>
          <w:b/>
          <w:szCs w:val="21"/>
          <w:lang w:val="ru-RU"/>
        </w:rPr>
        <w:t>Бланк 11</w:t>
      </w:r>
      <w:r w:rsidRPr="009E196A">
        <w:rPr>
          <w:rFonts w:ascii="Arial" w:hAnsi="Arial" w:cs="Arial"/>
          <w:b/>
          <w:szCs w:val="21"/>
          <w:lang w:val="ru-RU"/>
        </w:rPr>
        <w:t xml:space="preserve">-1 </w:t>
      </w:r>
      <w:r w:rsidRPr="00830F46">
        <w:rPr>
          <w:rFonts w:ascii="Arial" w:hAnsi="Arial" w:cs="Arial"/>
          <w:b/>
          <w:szCs w:val="21"/>
          <w:lang w:val="ru-RU"/>
        </w:rPr>
        <w:t>Масла и растворы, используемые для трактора</w:t>
      </w:r>
    </w:p>
    <w:tbl>
      <w:tblPr>
        <w:tblStyle w:val="a7"/>
        <w:tblW w:w="9639"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843"/>
        <w:gridCol w:w="1701"/>
        <w:gridCol w:w="992"/>
        <w:gridCol w:w="1276"/>
        <w:gridCol w:w="1276"/>
        <w:gridCol w:w="1276"/>
        <w:gridCol w:w="1275"/>
      </w:tblGrid>
      <w:tr w:rsidR="00830F46" w:rsidRPr="0067053E" w:rsidTr="00B53D8C">
        <w:trPr>
          <w:trHeight w:val="340"/>
          <w:tblHeader/>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Области применения масел и растворов</w:t>
            </w:r>
          </w:p>
        </w:tc>
        <w:tc>
          <w:tcPr>
            <w:tcW w:w="7796" w:type="dxa"/>
            <w:gridSpan w:val="6"/>
            <w:vAlign w:val="center"/>
          </w:tcPr>
          <w:p w:rsidR="00830F46" w:rsidRPr="00830F46" w:rsidRDefault="00830F46" w:rsidP="00E044DD">
            <w:pPr>
              <w:spacing w:line="276" w:lineRule="auto"/>
              <w:jc w:val="center"/>
              <w:rPr>
                <w:rFonts w:ascii="Arial" w:hAnsi="Arial" w:cs="Arial"/>
                <w:b/>
                <w:szCs w:val="21"/>
                <w:lang w:val="ru-RU"/>
              </w:rPr>
            </w:pPr>
            <w:r w:rsidRPr="00830F46">
              <w:rPr>
                <w:rFonts w:ascii="Arial" w:hAnsi="Arial" w:cs="Arial"/>
                <w:b/>
                <w:szCs w:val="21"/>
                <w:lang w:val="ru-RU"/>
              </w:rPr>
              <w:t>Масла и расстворы</w:t>
            </w:r>
          </w:p>
        </w:tc>
      </w:tr>
      <w:tr w:rsidR="00B53D8C" w:rsidRPr="0067053E" w:rsidTr="00873520">
        <w:trPr>
          <w:trHeight w:val="340"/>
        </w:trPr>
        <w:tc>
          <w:tcPr>
            <w:tcW w:w="1843" w:type="dxa"/>
            <w:vMerge w:val="restart"/>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Тобливный бак</w:t>
            </w:r>
          </w:p>
        </w:tc>
        <w:tc>
          <w:tcPr>
            <w:tcW w:w="1701" w:type="dxa"/>
            <w:vMerge w:val="restart"/>
            <w:vAlign w:val="center"/>
          </w:tcPr>
          <w:p w:rsidR="00830F46" w:rsidRPr="00B53D8C" w:rsidRDefault="00830F46" w:rsidP="00E044DD">
            <w:pPr>
              <w:spacing w:line="276" w:lineRule="auto"/>
              <w:rPr>
                <w:rFonts w:ascii="Arial" w:hAnsi="Arial" w:cs="Arial"/>
                <w:szCs w:val="21"/>
                <w:lang w:val="ru-RU"/>
              </w:rPr>
            </w:pPr>
            <w:r w:rsidRPr="00B53D8C">
              <w:rPr>
                <w:rFonts w:ascii="Arial" w:hAnsi="Arial" w:cs="Arial"/>
                <w:szCs w:val="21"/>
                <w:lang w:val="ru-RU"/>
              </w:rPr>
              <w:t xml:space="preserve">Легкое дизельное масло, совместимое с </w:t>
            </w:r>
            <w:r w:rsidR="00B53D8C" w:rsidRPr="00B53D8C">
              <w:rPr>
                <w:rFonts w:ascii="Arial" w:hAnsi="Arial" w:cs="Arial"/>
                <w:szCs w:val="21"/>
                <w:lang w:val="ru-RU"/>
              </w:rPr>
              <w:t xml:space="preserve">типом </w:t>
            </w:r>
            <w:r w:rsidRPr="00B53D8C">
              <w:rPr>
                <w:rFonts w:ascii="Arial" w:hAnsi="Arial" w:cs="Arial"/>
                <w:szCs w:val="21"/>
              </w:rPr>
              <w:t>JB</w:t>
            </w:r>
            <w:r w:rsidRPr="00B53D8C">
              <w:rPr>
                <w:rFonts w:ascii="Arial" w:hAnsi="Arial" w:cs="Arial"/>
                <w:szCs w:val="21"/>
                <w:lang w:val="ru-RU"/>
              </w:rPr>
              <w:t>/</w:t>
            </w:r>
            <w:r w:rsidRPr="00B53D8C">
              <w:rPr>
                <w:rFonts w:ascii="Arial" w:hAnsi="Arial" w:cs="Arial"/>
                <w:szCs w:val="21"/>
              </w:rPr>
              <w:t>T</w:t>
            </w:r>
            <w:r w:rsidRPr="00B53D8C">
              <w:rPr>
                <w:rFonts w:ascii="Arial" w:hAnsi="Arial" w:cs="Arial"/>
                <w:szCs w:val="21"/>
                <w:lang w:val="ru-RU"/>
              </w:rPr>
              <w:t>7282-1994</w:t>
            </w:r>
          </w:p>
        </w:tc>
        <w:tc>
          <w:tcPr>
            <w:tcW w:w="992" w:type="dxa"/>
          </w:tcPr>
          <w:p w:rsidR="00B53D8C"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Выше</w:t>
            </w:r>
          </w:p>
          <w:p w:rsidR="00830F46" w:rsidRPr="00B53D8C" w:rsidRDefault="00830F46" w:rsidP="00B53D8C">
            <w:pPr>
              <w:spacing w:line="276" w:lineRule="auto"/>
              <w:jc w:val="center"/>
              <w:rPr>
                <w:rFonts w:cs="Arial"/>
                <w:szCs w:val="21"/>
                <w:lang w:val="ru-RU"/>
              </w:rPr>
            </w:pPr>
            <w:r w:rsidRPr="00B53D8C">
              <w:rPr>
                <w:rFonts w:ascii="Arial" w:hAnsi="Arial" w:cs="Arial"/>
                <w:szCs w:val="21"/>
              </w:rPr>
              <w:t>15</w:t>
            </w:r>
            <w:r w:rsidR="00B53D8C">
              <w:rPr>
                <w:rFonts w:eastAsia="SimSun" w:cs="SimSun"/>
                <w:szCs w:val="21"/>
                <w:lang w:val="ru-RU"/>
              </w:rPr>
              <w:t xml:space="preserve"> </w:t>
            </w:r>
            <w:r w:rsidR="00B53D8C" w:rsidRPr="00B53D8C">
              <w:rPr>
                <w:rFonts w:ascii="Arial" w:eastAsia="SimSun" w:hAnsi="SimSun" w:cs="Arial"/>
                <w:spacing w:val="-20"/>
                <w:w w:val="98"/>
                <w:szCs w:val="21"/>
              </w:rPr>
              <w:t>℃</w:t>
            </w:r>
          </w:p>
        </w:tc>
        <w:tc>
          <w:tcPr>
            <w:tcW w:w="1276" w:type="dxa"/>
          </w:tcPr>
          <w:p w:rsidR="00B53D8C" w:rsidRPr="00B53D8C" w:rsidRDefault="00830F46" w:rsidP="00B53D8C">
            <w:pPr>
              <w:jc w:val="center"/>
              <w:rPr>
                <w:rFonts w:ascii="Arial" w:hAnsi="Arial" w:cs="Arial"/>
                <w:szCs w:val="21"/>
                <w:lang w:val="ru-RU"/>
              </w:rPr>
            </w:pPr>
            <w:r w:rsidRPr="00B53D8C">
              <w:rPr>
                <w:rFonts w:ascii="Arial" w:hAnsi="Arial" w:cs="Arial"/>
                <w:szCs w:val="21"/>
              </w:rPr>
              <w:t>4</w:t>
            </w:r>
            <w:r w:rsidR="00B53D8C" w:rsidRPr="00B53D8C">
              <w:rPr>
                <w:rFonts w:ascii="Arial" w:hAnsi="Arial" w:cs="Arial"/>
                <w:szCs w:val="21"/>
                <w:lang w:val="ru-RU"/>
              </w:rPr>
              <w:t xml:space="preserve"> - </w:t>
            </w:r>
            <w:r w:rsidRPr="00B53D8C">
              <w:rPr>
                <w:rFonts w:ascii="Arial" w:hAnsi="Arial" w:cs="Arial"/>
                <w:szCs w:val="21"/>
              </w:rPr>
              <w:t>15</w:t>
            </w:r>
          </w:p>
          <w:p w:rsidR="00830F46" w:rsidRPr="00B53D8C" w:rsidRDefault="00B53D8C" w:rsidP="00B53D8C">
            <w:pPr>
              <w:jc w:val="center"/>
              <w:rPr>
                <w:rFonts w:ascii="Arial" w:hAnsi="Arial" w:cs="Arial"/>
                <w:szCs w:val="21"/>
                <w:lang w:val="ru-RU"/>
              </w:rPr>
            </w:pPr>
            <w:r w:rsidRPr="00B53D8C">
              <w:rPr>
                <w:rFonts w:ascii="Arial" w:eastAsia="SimSun" w:hAnsi="SimSun" w:cs="Arial"/>
                <w:spacing w:val="-20"/>
                <w:w w:val="98"/>
                <w:szCs w:val="21"/>
              </w:rPr>
              <w:t>℃</w:t>
            </w:r>
            <w:r>
              <w:rPr>
                <w:rFonts w:ascii="Arial" w:eastAsia="SimSun" w:hAnsi="SimSun" w:cs="Arial"/>
                <w:spacing w:val="-20"/>
                <w:w w:val="98"/>
                <w:szCs w:val="21"/>
                <w:lang w:val="ru-RU"/>
              </w:rPr>
              <w:t xml:space="preserve"> </w:t>
            </w:r>
          </w:p>
        </w:tc>
        <w:tc>
          <w:tcPr>
            <w:tcW w:w="1276" w:type="dxa"/>
          </w:tcPr>
          <w:p w:rsidR="00B53D8C" w:rsidRPr="00B53D8C" w:rsidRDefault="00830F46" w:rsidP="00B53D8C">
            <w:pPr>
              <w:jc w:val="center"/>
              <w:rPr>
                <w:rFonts w:ascii="Arial" w:hAnsi="Arial" w:cs="Arial"/>
                <w:szCs w:val="21"/>
                <w:lang w:val="ru-RU"/>
              </w:rPr>
            </w:pPr>
            <w:r w:rsidRPr="00B53D8C">
              <w:rPr>
                <w:rFonts w:ascii="Arial" w:hAnsi="Arial" w:cs="Arial"/>
                <w:szCs w:val="21"/>
              </w:rPr>
              <w:t>-5</w:t>
            </w:r>
            <w:r w:rsidR="00B53D8C" w:rsidRPr="00B53D8C">
              <w:rPr>
                <w:rFonts w:ascii="Arial" w:hAnsi="Arial" w:cs="Arial"/>
                <w:szCs w:val="21"/>
                <w:lang w:val="ru-RU"/>
              </w:rPr>
              <w:t xml:space="preserve"> - </w:t>
            </w:r>
            <w:r w:rsidRPr="00B53D8C">
              <w:rPr>
                <w:rFonts w:ascii="Arial" w:hAnsi="Arial" w:cs="Arial"/>
                <w:szCs w:val="21"/>
              </w:rPr>
              <w:t>4</w:t>
            </w:r>
          </w:p>
          <w:p w:rsidR="00830F46" w:rsidRPr="00B53D8C" w:rsidRDefault="00B53D8C" w:rsidP="00B53D8C">
            <w:pPr>
              <w:jc w:val="center"/>
              <w:rPr>
                <w:rFonts w:ascii="Arial" w:hAnsi="Arial" w:cs="Arial"/>
                <w:szCs w:val="21"/>
                <w:lang w:val="ru-RU"/>
              </w:rPr>
            </w:pPr>
            <w:r w:rsidRPr="00B53D8C">
              <w:rPr>
                <w:rFonts w:ascii="Arial" w:eastAsia="SimSun" w:hAnsi="SimSun" w:cs="Arial"/>
                <w:spacing w:val="-20"/>
                <w:w w:val="98"/>
                <w:szCs w:val="21"/>
              </w:rPr>
              <w:t>℃</w:t>
            </w:r>
          </w:p>
        </w:tc>
        <w:tc>
          <w:tcPr>
            <w:tcW w:w="1276" w:type="dxa"/>
          </w:tcPr>
          <w:p w:rsidR="00B53D8C" w:rsidRPr="00B53D8C" w:rsidRDefault="00830F46" w:rsidP="00B53D8C">
            <w:pPr>
              <w:jc w:val="center"/>
              <w:rPr>
                <w:rFonts w:ascii="Arial" w:hAnsi="Arial" w:cs="Arial"/>
                <w:spacing w:val="-20"/>
                <w:w w:val="98"/>
                <w:szCs w:val="21"/>
                <w:lang w:val="ru-RU"/>
              </w:rPr>
            </w:pPr>
            <w:r w:rsidRPr="00B53D8C">
              <w:rPr>
                <w:rFonts w:ascii="Arial" w:hAnsi="Arial" w:cs="Arial"/>
                <w:spacing w:val="-20"/>
                <w:w w:val="98"/>
                <w:szCs w:val="21"/>
              </w:rPr>
              <w:t>-14</w:t>
            </w:r>
            <w:r w:rsidR="00B53D8C" w:rsidRPr="00B53D8C">
              <w:rPr>
                <w:rFonts w:ascii="Arial" w:hAnsi="Arial" w:cs="Arial"/>
                <w:spacing w:val="-20"/>
                <w:w w:val="98"/>
                <w:szCs w:val="21"/>
                <w:lang w:val="ru-RU"/>
              </w:rPr>
              <w:t xml:space="preserve"> — -</w:t>
            </w:r>
            <w:r w:rsidRPr="00B53D8C">
              <w:rPr>
                <w:rFonts w:ascii="Arial" w:hAnsi="Arial" w:cs="Arial"/>
                <w:spacing w:val="-20"/>
                <w:w w:val="98"/>
                <w:szCs w:val="21"/>
              </w:rPr>
              <w:t>5</w:t>
            </w:r>
          </w:p>
          <w:p w:rsidR="00830F46" w:rsidRPr="00B53D8C" w:rsidRDefault="00830F46" w:rsidP="00B53D8C">
            <w:pPr>
              <w:jc w:val="center"/>
              <w:rPr>
                <w:rFonts w:ascii="Arial" w:hAnsi="Arial" w:cs="Arial"/>
                <w:spacing w:val="-20"/>
                <w:w w:val="98"/>
                <w:szCs w:val="21"/>
              </w:rPr>
            </w:pPr>
            <w:r w:rsidRPr="00B53D8C">
              <w:rPr>
                <w:rFonts w:ascii="Arial" w:eastAsia="SimSun" w:hAnsi="SimSun" w:cs="Arial"/>
                <w:spacing w:val="-20"/>
                <w:w w:val="98"/>
                <w:szCs w:val="21"/>
              </w:rPr>
              <w:t>℃</w:t>
            </w:r>
          </w:p>
        </w:tc>
        <w:tc>
          <w:tcPr>
            <w:tcW w:w="1275" w:type="dxa"/>
          </w:tcPr>
          <w:p w:rsidR="00B53D8C" w:rsidRPr="00B53D8C" w:rsidRDefault="00830F46" w:rsidP="00B53D8C">
            <w:pPr>
              <w:jc w:val="center"/>
              <w:rPr>
                <w:rFonts w:ascii="Arial" w:hAnsi="Arial" w:cs="Arial"/>
                <w:spacing w:val="-20"/>
                <w:w w:val="98"/>
                <w:szCs w:val="21"/>
                <w:lang w:val="ru-RU"/>
              </w:rPr>
            </w:pPr>
            <w:r w:rsidRPr="00B53D8C">
              <w:rPr>
                <w:rFonts w:ascii="Arial" w:hAnsi="Arial" w:cs="Arial"/>
                <w:spacing w:val="-20"/>
                <w:w w:val="98"/>
                <w:szCs w:val="21"/>
              </w:rPr>
              <w:t>-14</w:t>
            </w:r>
            <w:r w:rsidR="00B53D8C" w:rsidRPr="00B53D8C">
              <w:rPr>
                <w:rFonts w:ascii="Arial" w:hAnsi="Arial" w:cs="Arial"/>
                <w:spacing w:val="-20"/>
                <w:w w:val="98"/>
                <w:szCs w:val="21"/>
                <w:lang w:val="ru-RU"/>
              </w:rPr>
              <w:t xml:space="preserve"> — -</w:t>
            </w:r>
            <w:r w:rsidRPr="00B53D8C">
              <w:rPr>
                <w:rFonts w:ascii="Arial" w:hAnsi="Arial" w:cs="Arial"/>
                <w:spacing w:val="-20"/>
                <w:w w:val="98"/>
                <w:szCs w:val="21"/>
              </w:rPr>
              <w:t>35</w:t>
            </w:r>
          </w:p>
          <w:p w:rsidR="00830F46" w:rsidRPr="00B53D8C" w:rsidRDefault="00830F46" w:rsidP="00B53D8C">
            <w:pPr>
              <w:jc w:val="center"/>
              <w:rPr>
                <w:rFonts w:ascii="Arial" w:hAnsi="Arial" w:cs="Arial"/>
                <w:szCs w:val="21"/>
              </w:rPr>
            </w:pPr>
            <w:r w:rsidRPr="00B53D8C">
              <w:rPr>
                <w:rFonts w:ascii="Arial" w:eastAsia="SimSun" w:hAnsi="SimSun" w:cs="Arial"/>
                <w:spacing w:val="-20"/>
                <w:w w:val="98"/>
                <w:szCs w:val="21"/>
              </w:rPr>
              <w:t>℃</w:t>
            </w:r>
          </w:p>
        </w:tc>
      </w:tr>
      <w:tr w:rsidR="00B53D8C" w:rsidRPr="0067053E" w:rsidTr="00873520">
        <w:trPr>
          <w:trHeight w:val="340"/>
        </w:trPr>
        <w:tc>
          <w:tcPr>
            <w:tcW w:w="1843" w:type="dxa"/>
            <w:vMerge/>
            <w:vAlign w:val="center"/>
          </w:tcPr>
          <w:p w:rsidR="00830F46" w:rsidRPr="00830F46" w:rsidRDefault="00830F46" w:rsidP="00830F46">
            <w:pPr>
              <w:spacing w:line="276" w:lineRule="auto"/>
              <w:jc w:val="left"/>
              <w:rPr>
                <w:rFonts w:ascii="Arial" w:hAnsi="Arial" w:cs="Arial"/>
                <w:b/>
                <w:szCs w:val="21"/>
              </w:rPr>
            </w:pPr>
          </w:p>
        </w:tc>
        <w:tc>
          <w:tcPr>
            <w:tcW w:w="1701" w:type="dxa"/>
            <w:vMerge/>
            <w:vAlign w:val="center"/>
          </w:tcPr>
          <w:p w:rsidR="00830F46" w:rsidRPr="00830F46" w:rsidRDefault="00830F46" w:rsidP="00E044DD">
            <w:pPr>
              <w:spacing w:line="276" w:lineRule="auto"/>
              <w:jc w:val="center"/>
              <w:rPr>
                <w:rFonts w:ascii="Arial" w:hAnsi="Arial" w:cs="Arial"/>
                <w:szCs w:val="21"/>
              </w:rPr>
            </w:pPr>
          </w:p>
        </w:tc>
        <w:tc>
          <w:tcPr>
            <w:tcW w:w="992" w:type="dxa"/>
            <w:vAlign w:val="center"/>
          </w:tcPr>
          <w:p w:rsidR="00830F46"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 xml:space="preserve">№. </w:t>
            </w:r>
            <w:r w:rsidR="00830F46" w:rsidRPr="00B53D8C">
              <w:rPr>
                <w:rFonts w:ascii="Arial" w:hAnsi="Arial" w:cs="Arial"/>
                <w:szCs w:val="21"/>
              </w:rPr>
              <w:t>10</w:t>
            </w:r>
          </w:p>
        </w:tc>
        <w:tc>
          <w:tcPr>
            <w:tcW w:w="1276" w:type="dxa"/>
            <w:vAlign w:val="center"/>
          </w:tcPr>
          <w:p w:rsidR="00830F46"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 xml:space="preserve">№. </w:t>
            </w:r>
            <w:r w:rsidR="00830F46" w:rsidRPr="00B53D8C">
              <w:rPr>
                <w:rFonts w:ascii="Arial" w:hAnsi="Arial" w:cs="Arial"/>
                <w:szCs w:val="21"/>
              </w:rPr>
              <w:t>0</w:t>
            </w:r>
          </w:p>
        </w:tc>
        <w:tc>
          <w:tcPr>
            <w:tcW w:w="1276" w:type="dxa"/>
            <w:vAlign w:val="center"/>
          </w:tcPr>
          <w:p w:rsidR="00830F46"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 xml:space="preserve">№. </w:t>
            </w:r>
            <w:r w:rsidR="00830F46" w:rsidRPr="00B53D8C">
              <w:rPr>
                <w:rFonts w:ascii="Arial" w:hAnsi="Arial" w:cs="Arial"/>
                <w:szCs w:val="21"/>
              </w:rPr>
              <w:t>-10</w:t>
            </w:r>
          </w:p>
        </w:tc>
        <w:tc>
          <w:tcPr>
            <w:tcW w:w="1276" w:type="dxa"/>
            <w:vAlign w:val="center"/>
          </w:tcPr>
          <w:p w:rsidR="00830F46"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 xml:space="preserve">№. </w:t>
            </w:r>
            <w:r w:rsidR="00830F46" w:rsidRPr="00B53D8C">
              <w:rPr>
                <w:rFonts w:ascii="Arial" w:hAnsi="Arial" w:cs="Arial"/>
                <w:szCs w:val="21"/>
              </w:rPr>
              <w:t>-20</w:t>
            </w:r>
          </w:p>
        </w:tc>
        <w:tc>
          <w:tcPr>
            <w:tcW w:w="1275" w:type="dxa"/>
            <w:vAlign w:val="center"/>
          </w:tcPr>
          <w:p w:rsidR="00830F46" w:rsidRPr="00B53D8C" w:rsidRDefault="00B53D8C" w:rsidP="00B53D8C">
            <w:pPr>
              <w:spacing w:line="276" w:lineRule="auto"/>
              <w:jc w:val="center"/>
              <w:rPr>
                <w:rFonts w:ascii="Arial" w:hAnsi="Arial" w:cs="Arial"/>
                <w:szCs w:val="21"/>
                <w:lang w:val="ru-RU"/>
              </w:rPr>
            </w:pPr>
            <w:r w:rsidRPr="00B53D8C">
              <w:rPr>
                <w:rFonts w:ascii="Arial" w:hAnsi="Arial" w:cs="Arial"/>
                <w:szCs w:val="21"/>
                <w:lang w:val="ru-RU"/>
              </w:rPr>
              <w:t xml:space="preserve">№. </w:t>
            </w:r>
            <w:r w:rsidR="00830F46" w:rsidRPr="00B53D8C">
              <w:rPr>
                <w:rFonts w:ascii="Arial" w:hAnsi="Arial" w:cs="Arial"/>
                <w:szCs w:val="21"/>
              </w:rPr>
              <w:t>-35</w:t>
            </w:r>
          </w:p>
        </w:tc>
      </w:tr>
      <w:tr w:rsidR="00830F46" w:rsidRPr="006A16A9" w:rsidTr="00B53D8C">
        <w:trPr>
          <w:trHeight w:val="340"/>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Поддон картера двигателя</w:t>
            </w:r>
          </w:p>
        </w:tc>
        <w:tc>
          <w:tcPr>
            <w:tcW w:w="7796" w:type="dxa"/>
            <w:gridSpan w:val="6"/>
            <w:vAlign w:val="center"/>
          </w:tcPr>
          <w:p w:rsidR="00830F46" w:rsidRPr="00B53D8C" w:rsidRDefault="00B53D8C" w:rsidP="00F12102">
            <w:pPr>
              <w:spacing w:line="276" w:lineRule="auto"/>
              <w:jc w:val="center"/>
              <w:rPr>
                <w:rFonts w:ascii="Arial" w:hAnsi="Arial" w:cs="Arial"/>
                <w:szCs w:val="21"/>
                <w:lang w:val="ru-RU"/>
              </w:rPr>
            </w:pPr>
            <w:r w:rsidRPr="00B53D8C">
              <w:rPr>
                <w:rFonts w:ascii="Arial" w:hAnsi="Arial" w:cs="Arial"/>
                <w:szCs w:val="21"/>
                <w:lang w:val="ru-RU"/>
              </w:rPr>
              <w:t xml:space="preserve">Класс </w:t>
            </w:r>
            <w:r w:rsidR="00830F46" w:rsidRPr="00B53D8C">
              <w:rPr>
                <w:rFonts w:ascii="Arial" w:hAnsi="Arial" w:cs="Arial"/>
                <w:szCs w:val="21"/>
              </w:rPr>
              <w:t>C</w:t>
            </w:r>
            <w:r w:rsidR="00F12102">
              <w:rPr>
                <w:rFonts w:ascii="Arial" w:hAnsi="Arial" w:cs="Arial" w:hint="eastAsia"/>
                <w:szCs w:val="21"/>
                <w:lang w:val="ru-RU"/>
              </w:rPr>
              <w:t>D</w:t>
            </w:r>
            <w:r w:rsidRPr="00B53D8C">
              <w:rPr>
                <w:rFonts w:ascii="Arial" w:hAnsi="Arial" w:cs="Arial"/>
                <w:szCs w:val="21"/>
                <w:lang w:val="ru-RU"/>
              </w:rPr>
              <w:t>, моторное масло тип:</w:t>
            </w:r>
            <w:r w:rsidR="00873520">
              <w:rPr>
                <w:rFonts w:ascii="Arial" w:hAnsi="Arial" w:cs="Arial"/>
                <w:szCs w:val="21"/>
                <w:lang w:val="ru-RU"/>
              </w:rPr>
              <w:t xml:space="preserve"> </w:t>
            </w:r>
            <w:r w:rsidR="00F12102" w:rsidRPr="00F12102">
              <w:rPr>
                <w:rFonts w:ascii="Arial" w:hAnsi="Arial" w:cs="Arial" w:hint="eastAsia"/>
                <w:szCs w:val="21"/>
                <w:lang w:val="ru-RU"/>
              </w:rPr>
              <w:t>10</w:t>
            </w:r>
            <w:r w:rsidR="00F12102" w:rsidRPr="00F12102">
              <w:rPr>
                <w:rFonts w:ascii="Arial" w:hAnsi="Arial" w:cs="Arial" w:hint="eastAsia"/>
                <w:szCs w:val="21"/>
              </w:rPr>
              <w:t>W</w:t>
            </w:r>
            <w:r w:rsidR="00F12102" w:rsidRPr="00F12102">
              <w:rPr>
                <w:rFonts w:ascii="Arial" w:hAnsi="Arial" w:cs="Arial" w:hint="eastAsia"/>
                <w:szCs w:val="21"/>
                <w:lang w:val="ru-RU"/>
              </w:rPr>
              <w:t>-30</w:t>
            </w:r>
            <w:r w:rsidRPr="00B53D8C">
              <w:rPr>
                <w:rFonts w:ascii="Arial" w:hAnsi="Arial" w:cs="Arial"/>
                <w:szCs w:val="21"/>
                <w:lang w:val="ru-RU"/>
              </w:rPr>
              <w:t xml:space="preserve">, стандарт: </w:t>
            </w:r>
            <w:r w:rsidR="00830F46" w:rsidRPr="00B53D8C">
              <w:rPr>
                <w:rFonts w:ascii="Arial" w:hAnsi="Arial" w:cs="Arial"/>
                <w:szCs w:val="21"/>
              </w:rPr>
              <w:t>JB</w:t>
            </w:r>
            <w:r w:rsidR="00830F46" w:rsidRPr="00B53D8C">
              <w:rPr>
                <w:rFonts w:ascii="Arial" w:hAnsi="Arial" w:cs="Arial"/>
                <w:szCs w:val="21"/>
                <w:lang w:val="ru-RU"/>
              </w:rPr>
              <w:t>/</w:t>
            </w:r>
            <w:r w:rsidR="00830F46" w:rsidRPr="00B53D8C">
              <w:rPr>
                <w:rFonts w:ascii="Arial" w:hAnsi="Arial" w:cs="Arial"/>
                <w:szCs w:val="21"/>
              </w:rPr>
              <w:t>T</w:t>
            </w:r>
            <w:r w:rsidR="00830F46" w:rsidRPr="00B53D8C">
              <w:rPr>
                <w:rFonts w:ascii="Arial" w:hAnsi="Arial" w:cs="Arial"/>
                <w:szCs w:val="21"/>
                <w:lang w:val="ru-RU"/>
              </w:rPr>
              <w:t>7282-1994</w:t>
            </w:r>
          </w:p>
        </w:tc>
      </w:tr>
      <w:tr w:rsidR="00830F46" w:rsidRPr="0067053E" w:rsidTr="00B53D8C">
        <w:trPr>
          <w:trHeight w:val="340"/>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Водяной радиатор</w:t>
            </w:r>
          </w:p>
        </w:tc>
        <w:tc>
          <w:tcPr>
            <w:tcW w:w="7796" w:type="dxa"/>
            <w:gridSpan w:val="6"/>
            <w:vAlign w:val="center"/>
          </w:tcPr>
          <w:p w:rsidR="00830F46" w:rsidRPr="00B53D8C" w:rsidRDefault="00B53D8C" w:rsidP="00E044DD">
            <w:pPr>
              <w:spacing w:line="276" w:lineRule="auto"/>
              <w:jc w:val="center"/>
              <w:rPr>
                <w:rFonts w:ascii="Arial" w:hAnsi="Arial" w:cs="Arial"/>
                <w:szCs w:val="21"/>
                <w:lang w:val="ru-RU"/>
              </w:rPr>
            </w:pPr>
            <w:r w:rsidRPr="00B53D8C">
              <w:rPr>
                <w:rFonts w:ascii="Arial" w:hAnsi="Arial" w:cs="Arial"/>
                <w:szCs w:val="21"/>
                <w:lang w:val="ru-RU"/>
              </w:rPr>
              <w:t>Антифриз</w:t>
            </w:r>
          </w:p>
        </w:tc>
      </w:tr>
      <w:tr w:rsidR="00830F46" w:rsidRPr="006A16A9" w:rsidTr="00B53D8C">
        <w:trPr>
          <w:trHeight w:val="340"/>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Трансмиссия и передний мост</w:t>
            </w:r>
          </w:p>
        </w:tc>
        <w:tc>
          <w:tcPr>
            <w:tcW w:w="7796" w:type="dxa"/>
            <w:gridSpan w:val="6"/>
            <w:vAlign w:val="center"/>
          </w:tcPr>
          <w:p w:rsidR="00830F46" w:rsidRPr="00873520" w:rsidRDefault="00B53D8C" w:rsidP="00F12102">
            <w:pPr>
              <w:spacing w:line="276" w:lineRule="auto"/>
              <w:jc w:val="center"/>
              <w:rPr>
                <w:rFonts w:ascii="Arial" w:hAnsi="Arial" w:cs="Arial"/>
                <w:szCs w:val="21"/>
                <w:lang w:val="ru-RU"/>
              </w:rPr>
            </w:pPr>
            <w:r w:rsidRPr="00873520">
              <w:rPr>
                <w:rFonts w:ascii="Arial" w:hAnsi="Arial" w:cs="Arial"/>
                <w:szCs w:val="21"/>
                <w:lang w:val="ru-RU"/>
              </w:rPr>
              <w:t xml:space="preserve">Трансмиссионное масло </w:t>
            </w:r>
            <w:r w:rsidR="00873520" w:rsidRPr="00873520">
              <w:rPr>
                <w:rFonts w:ascii="Arial" w:hAnsi="Arial" w:cs="Arial"/>
                <w:szCs w:val="21"/>
                <w:lang w:val="ru-RU"/>
              </w:rPr>
              <w:t xml:space="preserve">тип: </w:t>
            </w:r>
            <w:r w:rsidR="00F12102">
              <w:rPr>
                <w:rFonts w:ascii="Arial" w:hAnsi="Arial" w:cs="Arial" w:hint="eastAsia"/>
                <w:szCs w:val="21"/>
                <w:lang w:val="ru-RU"/>
              </w:rPr>
              <w:t>n100</w:t>
            </w:r>
            <w:r w:rsidRPr="00873520">
              <w:rPr>
                <w:rFonts w:ascii="Arial" w:hAnsi="Times New Roman" w:cs="Arial"/>
                <w:szCs w:val="21"/>
                <w:lang w:val="ru-RU"/>
              </w:rPr>
              <w:t xml:space="preserve">, </w:t>
            </w:r>
            <w:r w:rsidR="00873520" w:rsidRPr="00873520">
              <w:rPr>
                <w:rFonts w:ascii="Arial" w:hAnsi="Arial" w:cs="Arial"/>
                <w:szCs w:val="21"/>
                <w:lang w:val="ru-RU"/>
              </w:rPr>
              <w:t xml:space="preserve">стандарт: </w:t>
            </w:r>
            <w:r w:rsidR="00830F46" w:rsidRPr="00873520">
              <w:rPr>
                <w:rFonts w:ascii="Arial" w:hAnsi="Arial" w:cs="Arial"/>
                <w:szCs w:val="21"/>
              </w:rPr>
              <w:t>JB</w:t>
            </w:r>
            <w:r w:rsidR="00830F46" w:rsidRPr="00873520">
              <w:rPr>
                <w:rFonts w:ascii="Arial" w:hAnsi="Arial" w:cs="Arial"/>
                <w:szCs w:val="21"/>
                <w:lang w:val="ru-RU"/>
              </w:rPr>
              <w:t>/</w:t>
            </w:r>
            <w:r w:rsidR="00830F46" w:rsidRPr="00873520">
              <w:rPr>
                <w:rFonts w:ascii="Arial" w:hAnsi="Arial" w:cs="Arial"/>
                <w:szCs w:val="21"/>
              </w:rPr>
              <w:t>T</w:t>
            </w:r>
            <w:r w:rsidR="00830F46" w:rsidRPr="00873520">
              <w:rPr>
                <w:rFonts w:ascii="Arial" w:hAnsi="Arial" w:cs="Arial"/>
                <w:szCs w:val="21"/>
                <w:lang w:val="ru-RU"/>
              </w:rPr>
              <w:t>7282-1994</w:t>
            </w:r>
          </w:p>
        </w:tc>
      </w:tr>
      <w:tr w:rsidR="00830F46" w:rsidRPr="006A16A9" w:rsidTr="00B53D8C">
        <w:trPr>
          <w:trHeight w:val="340"/>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Подъемник</w:t>
            </w:r>
          </w:p>
        </w:tc>
        <w:tc>
          <w:tcPr>
            <w:tcW w:w="7796" w:type="dxa"/>
            <w:gridSpan w:val="6"/>
            <w:vAlign w:val="center"/>
          </w:tcPr>
          <w:p w:rsidR="00830F46" w:rsidRPr="00F12102" w:rsidRDefault="00873520" w:rsidP="00873520">
            <w:pPr>
              <w:spacing w:line="276" w:lineRule="auto"/>
              <w:jc w:val="center"/>
              <w:rPr>
                <w:rFonts w:ascii="Arial" w:hAnsi="Arial" w:cs="Arial"/>
                <w:szCs w:val="21"/>
                <w:lang w:val="ru-RU"/>
              </w:rPr>
            </w:pPr>
            <w:r w:rsidRPr="00873520">
              <w:rPr>
                <w:rFonts w:ascii="Arial" w:hAnsi="Arial" w:cs="Arial"/>
                <w:szCs w:val="21"/>
                <w:lang w:val="ru-RU"/>
              </w:rPr>
              <w:t xml:space="preserve">Гидравлическое масло тип: </w:t>
            </w:r>
            <w:r w:rsidR="00F12102" w:rsidRPr="00F12102">
              <w:rPr>
                <w:rFonts w:ascii="Arial" w:hAnsi="Arial" w:cs="Arial" w:hint="eastAsia"/>
                <w:szCs w:val="21"/>
              </w:rPr>
              <w:t>L</w:t>
            </w:r>
            <w:r w:rsidR="00F12102" w:rsidRPr="00F12102">
              <w:rPr>
                <w:rFonts w:ascii="Arial" w:hAnsi="Arial" w:cs="Arial" w:hint="eastAsia"/>
                <w:szCs w:val="21"/>
                <w:lang w:val="ru-RU"/>
              </w:rPr>
              <w:t>-</w:t>
            </w:r>
            <w:r w:rsidR="00F12102" w:rsidRPr="00F12102">
              <w:rPr>
                <w:rFonts w:ascii="Arial" w:hAnsi="Arial" w:cs="Arial" w:hint="eastAsia"/>
                <w:szCs w:val="21"/>
              </w:rPr>
              <w:t>HV</w:t>
            </w:r>
            <w:r w:rsidR="00F12102" w:rsidRPr="00F12102">
              <w:rPr>
                <w:rFonts w:ascii="Arial" w:hAnsi="Arial" w:cs="Arial" w:hint="eastAsia"/>
                <w:szCs w:val="21"/>
                <w:lang w:val="ru-RU"/>
              </w:rPr>
              <w:t>68</w:t>
            </w:r>
          </w:p>
        </w:tc>
      </w:tr>
      <w:tr w:rsidR="00830F46" w:rsidRPr="00873520" w:rsidTr="00B53D8C">
        <w:trPr>
          <w:trHeight w:val="340"/>
        </w:trPr>
        <w:tc>
          <w:tcPr>
            <w:tcW w:w="1843" w:type="dxa"/>
            <w:vAlign w:val="center"/>
          </w:tcPr>
          <w:p w:rsidR="00830F46" w:rsidRPr="00830F46" w:rsidRDefault="00830F46" w:rsidP="00830F46">
            <w:pPr>
              <w:spacing w:line="276" w:lineRule="auto"/>
              <w:jc w:val="left"/>
              <w:rPr>
                <w:rFonts w:ascii="Arial" w:hAnsi="Arial" w:cs="Arial"/>
                <w:b/>
                <w:szCs w:val="21"/>
                <w:lang w:val="ru-RU"/>
              </w:rPr>
            </w:pPr>
            <w:r w:rsidRPr="00830F46">
              <w:rPr>
                <w:rFonts w:ascii="Arial" w:hAnsi="Arial" w:cs="Arial"/>
                <w:b/>
                <w:szCs w:val="21"/>
                <w:lang w:val="ru-RU"/>
              </w:rPr>
              <w:t>Масленка</w:t>
            </w:r>
          </w:p>
        </w:tc>
        <w:tc>
          <w:tcPr>
            <w:tcW w:w="7796" w:type="dxa"/>
            <w:gridSpan w:val="6"/>
            <w:vAlign w:val="center"/>
          </w:tcPr>
          <w:p w:rsidR="00873520" w:rsidRPr="00873520" w:rsidRDefault="00873520" w:rsidP="00E044DD">
            <w:pPr>
              <w:spacing w:line="276" w:lineRule="auto"/>
              <w:jc w:val="center"/>
              <w:rPr>
                <w:rFonts w:ascii="Arial" w:hAnsi="Arial" w:cs="Arial"/>
                <w:szCs w:val="21"/>
                <w:lang w:val="ru-RU"/>
              </w:rPr>
            </w:pPr>
            <w:r w:rsidRPr="00873520">
              <w:rPr>
                <w:rFonts w:ascii="Arial" w:hAnsi="Arial" w:cs="Arial"/>
                <w:color w:val="000000"/>
                <w:szCs w:val="21"/>
                <w:lang w:val="ru-RU"/>
              </w:rPr>
              <w:t>Обычная консистентная смазка на калыциевом основании</w:t>
            </w:r>
            <w:r w:rsidRPr="00873520">
              <w:rPr>
                <w:rFonts w:ascii="Arial" w:hAnsi="Arial" w:cs="Arial"/>
                <w:szCs w:val="21"/>
                <w:lang w:val="ru-RU"/>
              </w:rPr>
              <w:t xml:space="preserve">, </w:t>
            </w:r>
          </w:p>
          <w:p w:rsidR="00830F46" w:rsidRPr="00873520" w:rsidRDefault="00873520" w:rsidP="00E044DD">
            <w:pPr>
              <w:spacing w:line="276" w:lineRule="auto"/>
              <w:jc w:val="center"/>
              <w:rPr>
                <w:rFonts w:ascii="Arial" w:hAnsi="Arial" w:cs="Arial"/>
                <w:szCs w:val="21"/>
                <w:lang w:val="ru-RU"/>
              </w:rPr>
            </w:pPr>
            <w:r w:rsidRPr="00873520">
              <w:rPr>
                <w:rFonts w:ascii="Arial" w:hAnsi="Arial" w:cs="Arial"/>
                <w:szCs w:val="21"/>
                <w:lang w:val="ru-RU"/>
              </w:rPr>
              <w:t xml:space="preserve">тип: </w:t>
            </w:r>
            <w:r w:rsidR="00830F46" w:rsidRPr="00873520">
              <w:rPr>
                <w:rFonts w:ascii="Arial" w:hAnsi="Arial" w:cs="Arial"/>
                <w:szCs w:val="21"/>
              </w:rPr>
              <w:t>GB</w:t>
            </w:r>
            <w:r w:rsidR="00830F46" w:rsidRPr="00873520">
              <w:rPr>
                <w:rFonts w:ascii="Arial" w:hAnsi="Arial" w:cs="Arial"/>
                <w:szCs w:val="21"/>
                <w:lang w:val="ru-RU"/>
              </w:rPr>
              <w:t>/</w:t>
            </w:r>
            <w:r w:rsidR="00830F46" w:rsidRPr="00873520">
              <w:rPr>
                <w:rFonts w:ascii="Arial" w:hAnsi="Arial" w:cs="Arial"/>
                <w:szCs w:val="21"/>
              </w:rPr>
              <w:t>T</w:t>
            </w:r>
            <w:r w:rsidR="00830F46" w:rsidRPr="00873520">
              <w:rPr>
                <w:rFonts w:ascii="Arial" w:hAnsi="Arial" w:cs="Arial"/>
                <w:szCs w:val="21"/>
                <w:lang w:val="ru-RU"/>
              </w:rPr>
              <w:t>491-1987</w:t>
            </w:r>
          </w:p>
        </w:tc>
      </w:tr>
    </w:tbl>
    <w:p w:rsidR="00830F46" w:rsidRDefault="00830F46" w:rsidP="00830F46">
      <w:pPr>
        <w:ind w:right="90"/>
        <w:rPr>
          <w:rFonts w:ascii="Arial" w:hAnsi="Arial" w:cs="Arial"/>
          <w:sz w:val="24"/>
          <w:szCs w:val="24"/>
          <w:lang w:val="ru-RU"/>
        </w:rPr>
      </w:pPr>
    </w:p>
    <w:p w:rsidR="00CD4AF0" w:rsidRDefault="00CD4AF0" w:rsidP="00830F46">
      <w:pPr>
        <w:ind w:right="90"/>
        <w:rPr>
          <w:rFonts w:ascii="Arial" w:hAnsi="Arial" w:cs="Arial"/>
          <w:sz w:val="24"/>
          <w:szCs w:val="24"/>
          <w:lang w:val="ru-RU"/>
        </w:rPr>
      </w:pPr>
    </w:p>
    <w:tbl>
      <w:tblPr>
        <w:tblW w:w="0" w:type="auto"/>
        <w:tblInd w:w="1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630"/>
      </w:tblGrid>
      <w:tr w:rsidR="00873520" w:rsidRPr="006A16A9" w:rsidTr="00873520">
        <w:trPr>
          <w:trHeight w:val="1290"/>
        </w:trPr>
        <w:tc>
          <w:tcPr>
            <w:tcW w:w="9630" w:type="dxa"/>
            <w:tcBorders>
              <w:top w:val="single" w:sz="12" w:space="0" w:color="auto"/>
              <w:left w:val="single" w:sz="12" w:space="0" w:color="auto"/>
              <w:bottom w:val="single" w:sz="12" w:space="0" w:color="auto"/>
              <w:right w:val="single" w:sz="12" w:space="0" w:color="auto"/>
            </w:tcBorders>
          </w:tcPr>
          <w:p w:rsidR="00873520" w:rsidRDefault="00873520" w:rsidP="00830F46">
            <w:pPr>
              <w:ind w:right="90"/>
              <w:rPr>
                <w:rFonts w:ascii="Arial" w:hAnsi="Arial" w:cs="Arial"/>
                <w:b/>
                <w:sz w:val="24"/>
                <w:szCs w:val="24"/>
                <w:lang w:val="ru-RU"/>
              </w:rPr>
            </w:pPr>
            <w:r w:rsidRPr="00873520">
              <w:rPr>
                <w:rFonts w:ascii="Arial" w:hAnsi="Arial" w:cs="Arial"/>
                <w:b/>
                <w:sz w:val="24"/>
                <w:szCs w:val="24"/>
                <w:lang w:val="ru-RU"/>
              </w:rPr>
              <w:t>Важные вопросы:</w:t>
            </w:r>
          </w:p>
          <w:p w:rsidR="00873520" w:rsidRDefault="00873520" w:rsidP="004A2DC8">
            <w:pPr>
              <w:pStyle w:val="a8"/>
              <w:numPr>
                <w:ilvl w:val="0"/>
                <w:numId w:val="90"/>
              </w:numPr>
              <w:ind w:right="90" w:firstLineChars="0"/>
              <w:rPr>
                <w:rFonts w:ascii="Arial" w:hAnsi="Arial" w:cs="Arial"/>
                <w:sz w:val="24"/>
                <w:szCs w:val="24"/>
                <w:lang w:val="ru-RU"/>
              </w:rPr>
            </w:pPr>
            <w:r w:rsidRPr="00873520">
              <w:rPr>
                <w:rFonts w:ascii="Arial" w:hAnsi="Arial" w:cs="Arial"/>
                <w:sz w:val="24"/>
                <w:szCs w:val="24"/>
                <w:lang w:val="ru-RU"/>
              </w:rPr>
              <w:t>Двух</w:t>
            </w:r>
            <w:r>
              <w:rPr>
                <w:rFonts w:ascii="Arial" w:hAnsi="Arial" w:cs="Arial"/>
                <w:sz w:val="24"/>
                <w:szCs w:val="24"/>
                <w:lang w:val="ru-RU"/>
              </w:rPr>
              <w:t>целевое гидравлическое</w:t>
            </w:r>
            <w:r>
              <w:rPr>
                <w:rFonts w:ascii="Arial" w:hAnsi="Arial" w:cs="Arial" w:hint="eastAsia"/>
                <w:sz w:val="24"/>
                <w:szCs w:val="24"/>
                <w:lang w:val="ru-RU"/>
              </w:rPr>
              <w:t>/</w:t>
            </w:r>
            <w:r>
              <w:rPr>
                <w:rFonts w:ascii="Arial" w:hAnsi="Arial" w:cs="Arial"/>
                <w:sz w:val="24"/>
                <w:szCs w:val="24"/>
                <w:lang w:val="ru-RU"/>
              </w:rPr>
              <w:t xml:space="preserve"> трансмиссионное масло, дизельное топливо и дизельное моторное масло должны быть установлены в течение 48 часов перед добавлением для использования.</w:t>
            </w:r>
          </w:p>
          <w:p w:rsidR="00873520" w:rsidRDefault="00873520" w:rsidP="004A2DC8">
            <w:pPr>
              <w:pStyle w:val="a8"/>
              <w:numPr>
                <w:ilvl w:val="0"/>
                <w:numId w:val="90"/>
              </w:numPr>
              <w:ind w:right="90" w:firstLineChars="0"/>
              <w:rPr>
                <w:rFonts w:ascii="Arial" w:hAnsi="Arial" w:cs="Arial"/>
                <w:sz w:val="24"/>
                <w:szCs w:val="24"/>
                <w:lang w:val="ru-RU"/>
              </w:rPr>
            </w:pPr>
            <w:r>
              <w:rPr>
                <w:rFonts w:ascii="Arial" w:hAnsi="Arial" w:cs="Arial"/>
                <w:sz w:val="24"/>
                <w:szCs w:val="24"/>
                <w:lang w:val="ru-RU"/>
              </w:rPr>
              <w:t>Гибридное использование масел разных марок и производителей строго запрещено, чтобы не влиять на эксплуатационные характеристики машины.</w:t>
            </w:r>
          </w:p>
          <w:p w:rsidR="00873520" w:rsidRDefault="00873520" w:rsidP="004A2DC8">
            <w:pPr>
              <w:pStyle w:val="a8"/>
              <w:numPr>
                <w:ilvl w:val="0"/>
                <w:numId w:val="90"/>
              </w:numPr>
              <w:ind w:right="90" w:firstLineChars="0"/>
              <w:rPr>
                <w:rFonts w:ascii="Arial" w:hAnsi="Arial" w:cs="Arial"/>
                <w:sz w:val="24"/>
                <w:szCs w:val="24"/>
                <w:lang w:val="ru-RU"/>
              </w:rPr>
            </w:pPr>
            <w:r>
              <w:rPr>
                <w:rFonts w:ascii="Arial" w:hAnsi="Arial" w:cs="Arial"/>
                <w:sz w:val="24"/>
                <w:szCs w:val="24"/>
                <w:lang w:val="ru-RU"/>
              </w:rPr>
              <w:t>На тракторах с установленным отопительным агрегатом, зимой необходимо использовать антифриз, чтобы избежать трещин на морозе.</w:t>
            </w:r>
          </w:p>
          <w:p w:rsidR="00873520" w:rsidRPr="00873520" w:rsidRDefault="00873520" w:rsidP="004A2DC8">
            <w:pPr>
              <w:pStyle w:val="a8"/>
              <w:numPr>
                <w:ilvl w:val="0"/>
                <w:numId w:val="90"/>
              </w:numPr>
              <w:ind w:right="90" w:firstLineChars="0"/>
              <w:rPr>
                <w:rFonts w:ascii="Arial" w:hAnsi="Arial" w:cs="Arial"/>
                <w:sz w:val="24"/>
                <w:szCs w:val="24"/>
                <w:lang w:val="ru-RU"/>
              </w:rPr>
            </w:pPr>
            <w:r>
              <w:rPr>
                <w:rFonts w:ascii="Arial" w:hAnsi="Arial" w:cs="Arial"/>
                <w:sz w:val="24"/>
                <w:szCs w:val="24"/>
                <w:lang w:val="ru-RU"/>
              </w:rPr>
              <w:t>Заправляйте топливо и масло двигателя строго в соответствии</w:t>
            </w:r>
            <w:r w:rsidR="00CD4AF0">
              <w:rPr>
                <w:rFonts w:ascii="Arial" w:hAnsi="Arial" w:cs="Arial"/>
                <w:sz w:val="24"/>
                <w:szCs w:val="24"/>
                <w:lang w:val="ru-RU"/>
              </w:rPr>
              <w:t xml:space="preserve"> с инструкциями, приведенными в сопроводительных документах двигателя, чтобы не ухудшить рабочие характеристики машины.</w:t>
            </w:r>
          </w:p>
        </w:tc>
      </w:tr>
    </w:tbl>
    <w:p w:rsidR="00873520" w:rsidRDefault="00873520" w:rsidP="00830F46">
      <w:pPr>
        <w:ind w:right="90"/>
        <w:rPr>
          <w:rFonts w:ascii="Arial" w:hAnsi="Arial" w:cs="Arial"/>
          <w:sz w:val="24"/>
          <w:szCs w:val="24"/>
          <w:lang w:val="ru-RU"/>
        </w:rPr>
      </w:pPr>
    </w:p>
    <w:p w:rsidR="005A0B2E" w:rsidRDefault="005A0B2E" w:rsidP="00830F46">
      <w:pPr>
        <w:ind w:right="90"/>
        <w:rPr>
          <w:rFonts w:ascii="Arial" w:hAnsi="Arial" w:cs="Arial"/>
          <w:sz w:val="24"/>
          <w:szCs w:val="24"/>
          <w:lang w:val="ru-RU"/>
        </w:rPr>
      </w:pPr>
    </w:p>
    <w:p w:rsidR="005A0B2E" w:rsidRDefault="005A0B2E" w:rsidP="00830F46">
      <w:pPr>
        <w:ind w:right="90"/>
        <w:rPr>
          <w:rFonts w:ascii="Arial" w:hAnsi="Arial" w:cs="Arial"/>
          <w:sz w:val="24"/>
          <w:szCs w:val="24"/>
          <w:lang w:val="ru-RU"/>
        </w:rPr>
      </w:pPr>
    </w:p>
    <w:p w:rsidR="00CD4AF0" w:rsidRDefault="00CD4AF0" w:rsidP="00830F46">
      <w:pPr>
        <w:ind w:right="90"/>
        <w:rPr>
          <w:rFonts w:ascii="Arial" w:hAnsi="Arial" w:cs="Arial"/>
          <w:sz w:val="24"/>
          <w:szCs w:val="24"/>
          <w:lang w:val="ru-RU"/>
        </w:rPr>
      </w:pPr>
    </w:p>
    <w:p w:rsidR="00CD4AF0" w:rsidRPr="005A0B2E" w:rsidRDefault="005A0B2E" w:rsidP="004A2DC8">
      <w:pPr>
        <w:pStyle w:val="2"/>
        <w:numPr>
          <w:ilvl w:val="1"/>
          <w:numId w:val="47"/>
        </w:numPr>
        <w:spacing w:line="0" w:lineRule="atLeast"/>
        <w:rPr>
          <w:rFonts w:ascii="Arial" w:hAnsi="Arial" w:cs="Arial"/>
          <w:sz w:val="28"/>
          <w:szCs w:val="28"/>
          <w:lang w:val="ru-RU"/>
        </w:rPr>
      </w:pPr>
      <w:bookmarkStart w:id="65" w:name="_Toc531779374"/>
      <w:r w:rsidRPr="005A0B2E">
        <w:rPr>
          <w:rFonts w:ascii="Arial" w:hAnsi="Arial" w:cs="Arial"/>
          <w:sz w:val="28"/>
          <w:szCs w:val="28"/>
          <w:lang w:val="ru-RU"/>
        </w:rPr>
        <w:lastRenderedPageBreak/>
        <w:t>Таблицы момента силы затяжки основных болтов и гаек</w:t>
      </w:r>
      <w:r w:rsidRPr="00635E32">
        <w:rPr>
          <w:rFonts w:ascii="Arial" w:hAnsi="Arial" w:cs="Arial"/>
          <w:sz w:val="28"/>
          <w:szCs w:val="28"/>
          <w:lang w:val="ru-RU"/>
        </w:rPr>
        <w:t>.</w:t>
      </w:r>
      <w:bookmarkEnd w:id="65"/>
    </w:p>
    <w:p w:rsidR="00CD4AF0" w:rsidRDefault="00CD4AF0" w:rsidP="00CD4AF0">
      <w:pPr>
        <w:ind w:right="90"/>
        <w:jc w:val="center"/>
        <w:rPr>
          <w:rFonts w:ascii="Arial" w:hAnsi="Arial" w:cs="Arial"/>
          <w:b/>
          <w:szCs w:val="21"/>
          <w:lang w:val="ru-RU"/>
        </w:rPr>
      </w:pPr>
      <w:r>
        <w:rPr>
          <w:rFonts w:ascii="Arial" w:hAnsi="Arial" w:cs="Arial"/>
          <w:b/>
          <w:szCs w:val="21"/>
          <w:lang w:val="ru-RU"/>
        </w:rPr>
        <w:t xml:space="preserve">Бланк 11-2 </w:t>
      </w:r>
      <w:r w:rsidRPr="00CD4AF0">
        <w:rPr>
          <w:rFonts w:ascii="Arial" w:hAnsi="Arial" w:cs="Arial"/>
          <w:b/>
          <w:szCs w:val="21"/>
          <w:lang w:val="ru-RU"/>
        </w:rPr>
        <w:t>Таблицы момента силы затяжки основных болтов и гаек</w:t>
      </w:r>
    </w:p>
    <w:tbl>
      <w:tblPr>
        <w:tblStyle w:val="a7"/>
        <w:tblW w:w="9639"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851"/>
        <w:gridCol w:w="6095"/>
        <w:gridCol w:w="992"/>
        <w:gridCol w:w="1701"/>
      </w:tblGrid>
      <w:tr w:rsidR="00CD4AF0" w:rsidRPr="0067053E" w:rsidTr="00CD4AF0">
        <w:trPr>
          <w:trHeight w:val="340"/>
          <w:tblHeader/>
        </w:trPr>
        <w:tc>
          <w:tcPr>
            <w:tcW w:w="851"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lang w:val="ru-RU"/>
              </w:rPr>
            </w:pPr>
            <w:r w:rsidRPr="00CD4AF0">
              <w:rPr>
                <w:rFonts w:ascii="Arial" w:hAnsi="Arial" w:cs="Arial"/>
                <w:b/>
                <w:noProof/>
                <w:szCs w:val="21"/>
                <w:lang w:val="ru-RU"/>
              </w:rPr>
              <w:t>№.</w:t>
            </w:r>
          </w:p>
        </w:tc>
        <w:tc>
          <w:tcPr>
            <w:tcW w:w="6095" w:type="dxa"/>
            <w:vAlign w:val="center"/>
          </w:tcPr>
          <w:p w:rsidR="00CD4AF0" w:rsidRPr="00CD4AF0" w:rsidRDefault="00CD4AF0" w:rsidP="00CD4AF0">
            <w:pPr>
              <w:spacing w:before="100" w:beforeAutospacing="1" w:after="100" w:afterAutospacing="1" w:line="320" w:lineRule="exact"/>
              <w:jc w:val="center"/>
              <w:rPr>
                <w:rFonts w:ascii="Arial" w:hAnsi="Arial" w:cs="Arial"/>
                <w:b/>
                <w:noProof/>
                <w:szCs w:val="21"/>
                <w:lang w:val="ru-RU"/>
              </w:rPr>
            </w:pPr>
            <w:r w:rsidRPr="00CD4AF0">
              <w:rPr>
                <w:rFonts w:ascii="Arial" w:hAnsi="Arial" w:cs="Arial"/>
                <w:b/>
                <w:noProof/>
                <w:szCs w:val="21"/>
                <w:lang w:val="ru-RU"/>
              </w:rPr>
              <w:t>Соединение</w:t>
            </w:r>
          </w:p>
        </w:tc>
        <w:tc>
          <w:tcPr>
            <w:tcW w:w="992"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lang w:val="ru-RU"/>
              </w:rPr>
            </w:pPr>
            <w:r w:rsidRPr="00CD4AF0">
              <w:rPr>
                <w:rFonts w:ascii="Arial" w:hAnsi="Arial" w:cs="Arial"/>
                <w:b/>
                <w:noProof/>
                <w:szCs w:val="21"/>
                <w:lang w:val="ru-RU"/>
              </w:rPr>
              <w:t>Размер</w:t>
            </w:r>
          </w:p>
        </w:tc>
        <w:tc>
          <w:tcPr>
            <w:tcW w:w="1701" w:type="dxa"/>
            <w:vAlign w:val="center"/>
          </w:tcPr>
          <w:p w:rsidR="00CD4AF0" w:rsidRPr="00CD4AF0" w:rsidRDefault="00CD4AF0" w:rsidP="00CD4AF0">
            <w:pPr>
              <w:spacing w:before="100" w:beforeAutospacing="1" w:after="100" w:afterAutospacing="1" w:line="320" w:lineRule="exact"/>
              <w:jc w:val="center"/>
              <w:rPr>
                <w:rFonts w:ascii="Arial" w:hAnsi="Arial" w:cs="Arial"/>
                <w:b/>
                <w:noProof/>
                <w:spacing w:val="-20"/>
                <w:szCs w:val="21"/>
                <w:lang w:val="ru-RU"/>
              </w:rPr>
            </w:pPr>
            <w:r w:rsidRPr="00CD4AF0">
              <w:rPr>
                <w:rFonts w:ascii="Arial" w:hAnsi="Arial" w:cs="Arial"/>
                <w:b/>
                <w:noProof/>
                <w:spacing w:val="-20"/>
                <w:szCs w:val="21"/>
                <w:lang w:val="ru-RU"/>
              </w:rPr>
              <w:t>Момент затяжки</w:t>
            </w:r>
            <w:r>
              <w:rPr>
                <w:rFonts w:ascii="Arial" w:hAnsi="Arial" w:cs="Arial"/>
                <w:b/>
                <w:noProof/>
                <w:spacing w:val="-20"/>
                <w:szCs w:val="21"/>
                <w:lang w:val="ru-RU"/>
              </w:rPr>
              <w:t xml:space="preserve"> </w:t>
            </w:r>
            <w:r w:rsidRPr="00CD4AF0">
              <w:rPr>
                <w:rFonts w:ascii="Arial" w:hAnsi="Arial" w:cs="Arial"/>
                <w:b/>
                <w:noProof/>
                <w:spacing w:val="-20"/>
                <w:szCs w:val="21"/>
                <w:lang w:val="ru-RU"/>
              </w:rPr>
              <w:t>Н..М</w:t>
            </w:r>
          </w:p>
        </w:tc>
      </w:tr>
      <w:tr w:rsidR="00CD4AF0" w:rsidRPr="0067053E" w:rsidTr="00B233C4">
        <w:trPr>
          <w:trHeight w:val="340"/>
        </w:trPr>
        <w:tc>
          <w:tcPr>
            <w:tcW w:w="851"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1</w:t>
            </w:r>
          </w:p>
        </w:tc>
        <w:tc>
          <w:tcPr>
            <w:tcW w:w="6095" w:type="dxa"/>
          </w:tcPr>
          <w:p w:rsidR="00CD4AF0" w:rsidRPr="00B233C4" w:rsidRDefault="00CD4AF0"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двигатель со сцеплением.</w:t>
            </w:r>
          </w:p>
        </w:tc>
        <w:tc>
          <w:tcPr>
            <w:tcW w:w="992" w:type="dxa"/>
            <w:vAlign w:val="center"/>
          </w:tcPr>
          <w:p w:rsidR="00CD4AF0" w:rsidRPr="00CD4AF0" w:rsidRDefault="00CD4AF0" w:rsidP="00B233C4">
            <w:pPr>
              <w:spacing w:line="264" w:lineRule="auto"/>
              <w:jc w:val="center"/>
              <w:rPr>
                <w:rFonts w:ascii="Arial" w:hAnsi="Arial" w:cs="Arial"/>
                <w:szCs w:val="21"/>
              </w:rPr>
            </w:pPr>
            <w:r w:rsidRPr="00CD4AF0">
              <w:rPr>
                <w:rFonts w:ascii="Arial" w:hAnsi="Arial" w:cs="Arial"/>
                <w:szCs w:val="21"/>
              </w:rPr>
              <w:t>M12</w:t>
            </w:r>
          </w:p>
        </w:tc>
        <w:tc>
          <w:tcPr>
            <w:tcW w:w="1701" w:type="dxa"/>
            <w:vAlign w:val="center"/>
          </w:tcPr>
          <w:p w:rsidR="00CD4AF0" w:rsidRPr="00CD4AF0" w:rsidRDefault="007D5B2A" w:rsidP="00F12102">
            <w:pPr>
              <w:spacing w:line="264" w:lineRule="auto"/>
              <w:jc w:val="center"/>
              <w:rPr>
                <w:rFonts w:ascii="Arial" w:hAnsi="Arial" w:cs="Arial"/>
                <w:szCs w:val="21"/>
              </w:rPr>
            </w:pPr>
            <w:r>
              <w:rPr>
                <w:rFonts w:ascii="Arial" w:hAnsi="Arial" w:cs="Arial" w:hint="eastAsia"/>
                <w:szCs w:val="21"/>
              </w:rPr>
              <w:t>73</w:t>
            </w:r>
            <w:r w:rsidRPr="00CD4AF0">
              <w:rPr>
                <w:rFonts w:ascii="Arial" w:hAnsi="Arial" w:cs="Arial"/>
                <w:szCs w:val="21"/>
                <w:lang w:val="ru-RU"/>
              </w:rPr>
              <w:t>-</w:t>
            </w:r>
            <w:r>
              <w:rPr>
                <w:rFonts w:ascii="Arial" w:hAnsi="Arial" w:cs="Arial" w:hint="eastAsia"/>
                <w:szCs w:val="21"/>
              </w:rPr>
              <w:t>89</w:t>
            </w:r>
          </w:p>
        </w:tc>
      </w:tr>
      <w:tr w:rsidR="00CD4AF0" w:rsidRPr="0067053E" w:rsidTr="00B233C4">
        <w:trPr>
          <w:trHeight w:val="340"/>
        </w:trPr>
        <w:tc>
          <w:tcPr>
            <w:tcW w:w="851"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2</w:t>
            </w:r>
          </w:p>
        </w:tc>
        <w:tc>
          <w:tcPr>
            <w:tcW w:w="6095" w:type="dxa"/>
          </w:tcPr>
          <w:p w:rsidR="00CD4AF0"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корпус сцепления с коробкой передач.</w:t>
            </w:r>
          </w:p>
        </w:tc>
        <w:tc>
          <w:tcPr>
            <w:tcW w:w="992" w:type="dxa"/>
            <w:vAlign w:val="center"/>
          </w:tcPr>
          <w:p w:rsidR="00CD4AF0" w:rsidRPr="00CD4AF0" w:rsidRDefault="00CD4AF0" w:rsidP="00B233C4">
            <w:pPr>
              <w:spacing w:line="264" w:lineRule="auto"/>
              <w:jc w:val="center"/>
              <w:rPr>
                <w:rFonts w:ascii="Arial" w:hAnsi="Arial" w:cs="Arial"/>
                <w:szCs w:val="21"/>
              </w:rPr>
            </w:pPr>
            <w:r w:rsidRPr="00CD4AF0">
              <w:rPr>
                <w:rFonts w:ascii="Arial" w:hAnsi="Arial" w:cs="Arial"/>
                <w:szCs w:val="21"/>
              </w:rPr>
              <w:t>M12</w:t>
            </w:r>
          </w:p>
        </w:tc>
        <w:tc>
          <w:tcPr>
            <w:tcW w:w="1701" w:type="dxa"/>
            <w:vAlign w:val="center"/>
          </w:tcPr>
          <w:p w:rsidR="00CD4AF0" w:rsidRPr="00CD4AF0" w:rsidRDefault="007D5B2A" w:rsidP="00B233C4">
            <w:pPr>
              <w:spacing w:line="264" w:lineRule="auto"/>
              <w:jc w:val="center"/>
              <w:rPr>
                <w:rFonts w:ascii="Arial" w:hAnsi="Arial" w:cs="Arial"/>
                <w:szCs w:val="21"/>
              </w:rPr>
            </w:pPr>
            <w:r>
              <w:rPr>
                <w:rFonts w:ascii="Arial" w:hAnsi="Arial" w:cs="Arial" w:hint="eastAsia"/>
                <w:szCs w:val="21"/>
              </w:rPr>
              <w:t>73</w:t>
            </w:r>
            <w:r w:rsidRPr="00CD4AF0">
              <w:rPr>
                <w:rFonts w:ascii="Arial" w:hAnsi="Arial" w:cs="Arial"/>
                <w:szCs w:val="21"/>
                <w:lang w:val="ru-RU"/>
              </w:rPr>
              <w:t>-</w:t>
            </w:r>
            <w:r>
              <w:rPr>
                <w:rFonts w:ascii="Arial" w:hAnsi="Arial" w:cs="Arial" w:hint="eastAsia"/>
                <w:szCs w:val="21"/>
              </w:rPr>
              <w:t>89</w:t>
            </w:r>
          </w:p>
        </w:tc>
      </w:tr>
      <w:tr w:rsidR="00CD4AF0" w:rsidRPr="0067053E" w:rsidTr="00B233C4">
        <w:trPr>
          <w:trHeight w:val="340"/>
        </w:trPr>
        <w:tc>
          <w:tcPr>
            <w:tcW w:w="851"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3</w:t>
            </w:r>
          </w:p>
        </w:tc>
        <w:tc>
          <w:tcPr>
            <w:tcW w:w="6095" w:type="dxa"/>
          </w:tcPr>
          <w:p w:rsidR="00CD4AF0"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задний мост с коробкой передач.</w:t>
            </w:r>
          </w:p>
        </w:tc>
        <w:tc>
          <w:tcPr>
            <w:tcW w:w="992" w:type="dxa"/>
            <w:vAlign w:val="center"/>
          </w:tcPr>
          <w:p w:rsidR="00CD4AF0" w:rsidRPr="00CD4AF0" w:rsidRDefault="00CD4AF0" w:rsidP="00B233C4">
            <w:pPr>
              <w:spacing w:line="264" w:lineRule="auto"/>
              <w:jc w:val="center"/>
              <w:rPr>
                <w:rFonts w:ascii="Arial" w:hAnsi="Arial" w:cs="Arial"/>
                <w:szCs w:val="21"/>
              </w:rPr>
            </w:pPr>
            <w:r w:rsidRPr="00CD4AF0">
              <w:rPr>
                <w:rFonts w:ascii="Arial" w:hAnsi="Arial" w:cs="Arial"/>
                <w:szCs w:val="21"/>
              </w:rPr>
              <w:t>M12</w:t>
            </w:r>
          </w:p>
        </w:tc>
        <w:tc>
          <w:tcPr>
            <w:tcW w:w="1701" w:type="dxa"/>
            <w:vAlign w:val="center"/>
          </w:tcPr>
          <w:p w:rsidR="00CD4AF0" w:rsidRPr="00CD4AF0" w:rsidRDefault="007D5B2A" w:rsidP="00B233C4">
            <w:pPr>
              <w:spacing w:line="264" w:lineRule="auto"/>
              <w:jc w:val="center"/>
              <w:rPr>
                <w:rFonts w:ascii="Arial" w:hAnsi="Arial" w:cs="Arial"/>
                <w:szCs w:val="21"/>
              </w:rPr>
            </w:pPr>
            <w:r>
              <w:rPr>
                <w:rFonts w:ascii="Arial" w:hAnsi="Arial" w:cs="Arial" w:hint="eastAsia"/>
                <w:szCs w:val="21"/>
              </w:rPr>
              <w:t>73</w:t>
            </w:r>
            <w:r w:rsidRPr="00CD4AF0">
              <w:rPr>
                <w:rFonts w:ascii="Arial" w:hAnsi="Arial" w:cs="Arial"/>
                <w:szCs w:val="21"/>
                <w:lang w:val="ru-RU"/>
              </w:rPr>
              <w:t>-</w:t>
            </w:r>
            <w:r>
              <w:rPr>
                <w:rFonts w:ascii="Arial" w:hAnsi="Arial" w:cs="Arial" w:hint="eastAsia"/>
                <w:szCs w:val="21"/>
              </w:rPr>
              <w:t>89</w:t>
            </w:r>
          </w:p>
        </w:tc>
      </w:tr>
      <w:tr w:rsidR="00CD4AF0" w:rsidRPr="0067053E" w:rsidTr="00B233C4">
        <w:trPr>
          <w:trHeight w:val="340"/>
        </w:trPr>
        <w:tc>
          <w:tcPr>
            <w:tcW w:w="851" w:type="dxa"/>
            <w:vAlign w:val="center"/>
          </w:tcPr>
          <w:p w:rsidR="00CD4AF0" w:rsidRPr="00CD4AF0" w:rsidRDefault="00CD4AF0"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4</w:t>
            </w:r>
          </w:p>
        </w:tc>
        <w:tc>
          <w:tcPr>
            <w:tcW w:w="6095" w:type="dxa"/>
          </w:tcPr>
          <w:p w:rsidR="00CD4AF0"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Крепежный болт большой конической шестерни.</w:t>
            </w:r>
          </w:p>
        </w:tc>
        <w:tc>
          <w:tcPr>
            <w:tcW w:w="992" w:type="dxa"/>
            <w:vAlign w:val="center"/>
          </w:tcPr>
          <w:p w:rsidR="00CD4AF0" w:rsidRPr="00CD4AF0" w:rsidRDefault="00CD4AF0" w:rsidP="00B233C4">
            <w:pPr>
              <w:spacing w:line="264" w:lineRule="auto"/>
              <w:jc w:val="center"/>
              <w:rPr>
                <w:rFonts w:ascii="Arial" w:hAnsi="Arial" w:cs="Arial"/>
                <w:szCs w:val="21"/>
              </w:rPr>
            </w:pPr>
            <w:r w:rsidRPr="00CD4AF0">
              <w:rPr>
                <w:rFonts w:ascii="Arial" w:hAnsi="Arial" w:cs="Arial"/>
                <w:szCs w:val="21"/>
              </w:rPr>
              <w:t>M1</w:t>
            </w:r>
            <w:r w:rsidR="007D5B2A">
              <w:rPr>
                <w:rFonts w:ascii="Arial" w:hAnsi="Arial" w:cs="Arial" w:hint="eastAsia"/>
                <w:szCs w:val="21"/>
              </w:rPr>
              <w:t>0*1</w:t>
            </w:r>
          </w:p>
        </w:tc>
        <w:tc>
          <w:tcPr>
            <w:tcW w:w="1701" w:type="dxa"/>
            <w:vAlign w:val="center"/>
          </w:tcPr>
          <w:p w:rsidR="00CD4AF0" w:rsidRPr="00CD4AF0" w:rsidRDefault="007D5B2A" w:rsidP="007D5B2A">
            <w:pPr>
              <w:spacing w:line="264" w:lineRule="auto"/>
              <w:jc w:val="center"/>
              <w:rPr>
                <w:rFonts w:ascii="Arial" w:hAnsi="Arial" w:cs="Arial"/>
                <w:szCs w:val="21"/>
              </w:rPr>
            </w:pPr>
            <w:r>
              <w:rPr>
                <w:rFonts w:ascii="Arial" w:hAnsi="Arial" w:cs="Arial" w:hint="eastAsia"/>
                <w:szCs w:val="21"/>
              </w:rPr>
              <w:t>46</w:t>
            </w:r>
            <w:r w:rsidR="00CD4AF0" w:rsidRPr="00CD4AF0">
              <w:rPr>
                <w:rFonts w:ascii="Arial" w:hAnsi="Arial" w:cs="Arial"/>
                <w:szCs w:val="21"/>
                <w:lang w:val="ru-RU"/>
              </w:rPr>
              <w:t>-</w:t>
            </w:r>
            <w:r>
              <w:rPr>
                <w:rFonts w:ascii="Arial" w:hAnsi="Arial" w:cs="Arial" w:hint="eastAsia"/>
                <w:szCs w:val="21"/>
              </w:rPr>
              <w:t>56</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5</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корпус полуоси с корпусом заднего моста.</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M14</w:t>
            </w:r>
          </w:p>
        </w:tc>
        <w:tc>
          <w:tcPr>
            <w:tcW w:w="1701" w:type="dxa"/>
            <w:vAlign w:val="center"/>
          </w:tcPr>
          <w:p w:rsidR="00DF08B5" w:rsidRPr="00CD4AF0" w:rsidRDefault="007D5B2A" w:rsidP="007D5B2A">
            <w:pPr>
              <w:spacing w:line="264" w:lineRule="auto"/>
              <w:jc w:val="center"/>
              <w:rPr>
                <w:rFonts w:ascii="Arial" w:hAnsi="Arial" w:cs="Arial"/>
                <w:szCs w:val="21"/>
              </w:rPr>
            </w:pPr>
            <w:r>
              <w:rPr>
                <w:rFonts w:ascii="Arial" w:hAnsi="Arial" w:cs="Arial" w:hint="eastAsia"/>
                <w:szCs w:val="21"/>
              </w:rPr>
              <w:t>122</w:t>
            </w:r>
            <w:r w:rsidR="00DF08B5" w:rsidRPr="00CD4AF0">
              <w:rPr>
                <w:rFonts w:ascii="Arial" w:hAnsi="Arial" w:cs="Arial"/>
                <w:szCs w:val="21"/>
                <w:lang w:val="ru-RU"/>
              </w:rPr>
              <w:t>-</w:t>
            </w:r>
            <w:r>
              <w:rPr>
                <w:rFonts w:ascii="Arial" w:hAnsi="Arial" w:cs="Arial" w:hint="eastAsia"/>
                <w:szCs w:val="21"/>
              </w:rPr>
              <w:t>149</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6</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соединяющая ступица с диском колеса..</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M16</w:t>
            </w:r>
          </w:p>
        </w:tc>
        <w:tc>
          <w:tcPr>
            <w:tcW w:w="1701" w:type="dxa"/>
            <w:vAlign w:val="center"/>
          </w:tcPr>
          <w:p w:rsidR="00DF08B5" w:rsidRPr="00CD4AF0" w:rsidRDefault="007D5B2A" w:rsidP="007D5B2A">
            <w:pPr>
              <w:spacing w:line="264" w:lineRule="auto"/>
              <w:jc w:val="center"/>
              <w:rPr>
                <w:rFonts w:ascii="Arial" w:hAnsi="Arial" w:cs="Arial"/>
                <w:szCs w:val="21"/>
              </w:rPr>
            </w:pPr>
            <w:r>
              <w:rPr>
                <w:rFonts w:ascii="Arial" w:hAnsi="Arial" w:cs="Arial" w:hint="eastAsia"/>
                <w:szCs w:val="21"/>
              </w:rPr>
              <w:t>180</w:t>
            </w:r>
            <w:r w:rsidR="00DF08B5" w:rsidRPr="00CD4AF0">
              <w:rPr>
                <w:rFonts w:ascii="Arial" w:hAnsi="Arial" w:cs="Arial"/>
                <w:szCs w:val="21"/>
                <w:lang w:val="ru-RU"/>
              </w:rPr>
              <w:t>-</w:t>
            </w:r>
            <w:r w:rsidR="00DF08B5" w:rsidRPr="00CD4AF0">
              <w:rPr>
                <w:rFonts w:ascii="Arial" w:hAnsi="Arial" w:cs="Arial"/>
                <w:szCs w:val="21"/>
              </w:rPr>
              <w:t>2</w:t>
            </w:r>
            <w:r>
              <w:rPr>
                <w:rFonts w:ascii="Arial" w:hAnsi="Arial" w:cs="Arial" w:hint="eastAsia"/>
                <w:szCs w:val="21"/>
              </w:rPr>
              <w:t>4</w:t>
            </w:r>
            <w:r w:rsidR="00DF08B5" w:rsidRPr="00CD4AF0">
              <w:rPr>
                <w:rFonts w:ascii="Arial" w:hAnsi="Arial" w:cs="Arial"/>
                <w:szCs w:val="21"/>
              </w:rPr>
              <w:t>0</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7</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Болты и гайки передних колес.</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M14</w:t>
            </w:r>
          </w:p>
        </w:tc>
        <w:tc>
          <w:tcPr>
            <w:tcW w:w="1701" w:type="dxa"/>
            <w:vAlign w:val="center"/>
          </w:tcPr>
          <w:p w:rsidR="00DF08B5" w:rsidRPr="00CD4AF0" w:rsidRDefault="00DF08B5" w:rsidP="007D5B2A">
            <w:pPr>
              <w:spacing w:line="264" w:lineRule="auto"/>
              <w:jc w:val="center"/>
              <w:rPr>
                <w:rFonts w:ascii="Arial" w:hAnsi="Arial" w:cs="Arial"/>
                <w:szCs w:val="21"/>
              </w:rPr>
            </w:pPr>
            <w:r w:rsidRPr="00CD4AF0">
              <w:rPr>
                <w:rFonts w:ascii="Arial" w:hAnsi="Arial" w:cs="Arial"/>
                <w:szCs w:val="21"/>
              </w:rPr>
              <w:t>1</w:t>
            </w:r>
            <w:r w:rsidR="007D5B2A">
              <w:rPr>
                <w:rFonts w:ascii="Arial" w:hAnsi="Arial" w:cs="Arial" w:hint="eastAsia"/>
                <w:szCs w:val="21"/>
              </w:rPr>
              <w:t>46</w:t>
            </w:r>
            <w:r w:rsidRPr="00CD4AF0">
              <w:rPr>
                <w:rFonts w:ascii="Arial" w:hAnsi="Arial" w:cs="Arial"/>
                <w:szCs w:val="21"/>
                <w:lang w:val="ru-RU"/>
              </w:rPr>
              <w:t>-</w:t>
            </w:r>
            <w:r w:rsidRPr="00CD4AF0">
              <w:rPr>
                <w:rFonts w:ascii="Arial" w:hAnsi="Arial" w:cs="Arial"/>
                <w:szCs w:val="21"/>
              </w:rPr>
              <w:t>20</w:t>
            </w:r>
            <w:r w:rsidR="007D5B2A">
              <w:rPr>
                <w:rFonts w:ascii="Arial" w:hAnsi="Arial" w:cs="Arial" w:hint="eastAsia"/>
                <w:szCs w:val="21"/>
              </w:rPr>
              <w:t>5</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szCs w:val="21"/>
              </w:rPr>
            </w:pPr>
            <w:r w:rsidRPr="00CD4AF0">
              <w:rPr>
                <w:rFonts w:ascii="Arial" w:hAnsi="Arial" w:cs="Arial"/>
                <w:b/>
                <w:szCs w:val="21"/>
              </w:rPr>
              <w:t>8</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Болты и гайки задних колес.</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M16</w:t>
            </w:r>
          </w:p>
        </w:tc>
        <w:tc>
          <w:tcPr>
            <w:tcW w:w="1701"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240</w:t>
            </w:r>
            <w:r w:rsidRPr="00CD4AF0">
              <w:rPr>
                <w:rFonts w:ascii="Arial" w:hAnsi="Arial" w:cs="Arial"/>
                <w:szCs w:val="21"/>
                <w:lang w:val="ru-RU"/>
              </w:rPr>
              <w:t>-</w:t>
            </w:r>
            <w:r w:rsidRPr="00CD4AF0">
              <w:rPr>
                <w:rFonts w:ascii="Arial" w:hAnsi="Arial" w:cs="Arial"/>
                <w:szCs w:val="21"/>
              </w:rPr>
              <w:t>260</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noProof/>
                <w:szCs w:val="21"/>
              </w:rPr>
            </w:pPr>
            <w:r w:rsidRPr="00CD4AF0">
              <w:rPr>
                <w:rFonts w:ascii="Arial" w:hAnsi="Arial" w:cs="Arial"/>
                <w:b/>
                <w:noProof/>
                <w:szCs w:val="21"/>
              </w:rPr>
              <w:t>9</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двигатель с рамой трактора.</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M16</w:t>
            </w:r>
          </w:p>
        </w:tc>
        <w:tc>
          <w:tcPr>
            <w:tcW w:w="1701" w:type="dxa"/>
            <w:vAlign w:val="center"/>
          </w:tcPr>
          <w:p w:rsidR="00DF08B5" w:rsidRPr="00CD4AF0" w:rsidRDefault="00DF08B5" w:rsidP="007D5B2A">
            <w:pPr>
              <w:spacing w:line="264" w:lineRule="auto"/>
              <w:jc w:val="center"/>
              <w:rPr>
                <w:rFonts w:ascii="Arial" w:hAnsi="Arial" w:cs="Arial"/>
                <w:szCs w:val="21"/>
              </w:rPr>
            </w:pPr>
            <w:r w:rsidRPr="00CD4AF0">
              <w:rPr>
                <w:rFonts w:ascii="Arial" w:hAnsi="Arial" w:cs="Arial"/>
                <w:szCs w:val="21"/>
              </w:rPr>
              <w:t>1</w:t>
            </w:r>
            <w:r w:rsidR="007D5B2A">
              <w:rPr>
                <w:rFonts w:ascii="Arial" w:hAnsi="Arial" w:cs="Arial" w:hint="eastAsia"/>
                <w:szCs w:val="21"/>
              </w:rPr>
              <w:t>55</w:t>
            </w:r>
            <w:r w:rsidRPr="00CD4AF0">
              <w:rPr>
                <w:rFonts w:ascii="Arial" w:hAnsi="Arial" w:cs="Arial"/>
                <w:szCs w:val="21"/>
                <w:lang w:val="ru-RU"/>
              </w:rPr>
              <w:t>-</w:t>
            </w:r>
            <w:r w:rsidRPr="00CD4AF0">
              <w:rPr>
                <w:rFonts w:ascii="Arial" w:hAnsi="Arial" w:cs="Arial"/>
                <w:szCs w:val="21"/>
              </w:rPr>
              <w:t>2</w:t>
            </w:r>
            <w:r w:rsidR="007D5B2A">
              <w:rPr>
                <w:rFonts w:ascii="Arial" w:hAnsi="Arial" w:cs="Arial" w:hint="eastAsia"/>
                <w:szCs w:val="21"/>
              </w:rPr>
              <w:t>1</w:t>
            </w:r>
            <w:r w:rsidRPr="00CD4AF0">
              <w:rPr>
                <w:rFonts w:ascii="Arial" w:hAnsi="Arial" w:cs="Arial"/>
                <w:szCs w:val="21"/>
              </w:rPr>
              <w:t>5</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szCs w:val="21"/>
              </w:rPr>
            </w:pPr>
            <w:r w:rsidRPr="00CD4AF0">
              <w:rPr>
                <w:rFonts w:ascii="Arial" w:hAnsi="Arial" w:cs="Arial"/>
                <w:b/>
                <w:szCs w:val="21"/>
              </w:rPr>
              <w:t>10</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Болт, соединяющий задний мост с подъемником.</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M12</w:t>
            </w:r>
          </w:p>
        </w:tc>
        <w:tc>
          <w:tcPr>
            <w:tcW w:w="1701" w:type="dxa"/>
            <w:vAlign w:val="center"/>
          </w:tcPr>
          <w:p w:rsidR="00DF08B5" w:rsidRPr="00CD4AF0" w:rsidRDefault="007D5B2A" w:rsidP="00B233C4">
            <w:pPr>
              <w:spacing w:line="264" w:lineRule="auto"/>
              <w:jc w:val="center"/>
              <w:rPr>
                <w:rFonts w:ascii="Arial" w:hAnsi="Arial" w:cs="Arial"/>
                <w:szCs w:val="21"/>
              </w:rPr>
            </w:pPr>
            <w:r>
              <w:rPr>
                <w:rFonts w:ascii="Arial" w:hAnsi="Arial" w:cs="Arial" w:hint="eastAsia"/>
                <w:szCs w:val="21"/>
              </w:rPr>
              <w:t>73</w:t>
            </w:r>
            <w:r w:rsidRPr="00CD4AF0">
              <w:rPr>
                <w:rFonts w:ascii="Arial" w:hAnsi="Arial" w:cs="Arial"/>
                <w:szCs w:val="21"/>
                <w:lang w:val="ru-RU"/>
              </w:rPr>
              <w:t>-</w:t>
            </w:r>
            <w:r>
              <w:rPr>
                <w:rFonts w:ascii="Arial" w:hAnsi="Arial" w:cs="Arial" w:hint="eastAsia"/>
                <w:szCs w:val="21"/>
              </w:rPr>
              <w:t>89</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szCs w:val="21"/>
              </w:rPr>
            </w:pPr>
            <w:r w:rsidRPr="00CD4AF0">
              <w:rPr>
                <w:rFonts w:ascii="Arial" w:hAnsi="Arial" w:cs="Arial"/>
                <w:b/>
                <w:szCs w:val="21"/>
              </w:rPr>
              <w:t>11</w:t>
            </w:r>
          </w:p>
        </w:tc>
        <w:tc>
          <w:tcPr>
            <w:tcW w:w="6095" w:type="dxa"/>
          </w:tcPr>
          <w:p w:rsidR="00DF08B5" w:rsidRPr="00B233C4" w:rsidRDefault="00DF08B5" w:rsidP="00B233C4">
            <w:pPr>
              <w:spacing w:line="264" w:lineRule="auto"/>
              <w:jc w:val="left"/>
              <w:rPr>
                <w:rFonts w:ascii="Arial" w:hAnsi="Arial" w:cs="Arial"/>
                <w:szCs w:val="21"/>
                <w:lang w:val="ru-RU"/>
              </w:rPr>
            </w:pPr>
            <w:r w:rsidRPr="00B233C4">
              <w:rPr>
                <w:rFonts w:ascii="Arial" w:hAnsi="Arial" w:cs="Arial"/>
                <w:szCs w:val="21"/>
                <w:lang w:val="ru-RU"/>
              </w:rPr>
              <w:t>Гайки цилиндра рулевого управления</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M18</w:t>
            </w:r>
          </w:p>
        </w:tc>
        <w:tc>
          <w:tcPr>
            <w:tcW w:w="1701"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300</w:t>
            </w:r>
            <w:r w:rsidRPr="00CD4AF0">
              <w:rPr>
                <w:rFonts w:ascii="Arial" w:hAnsi="Arial" w:cs="Arial"/>
                <w:szCs w:val="21"/>
                <w:lang w:val="ru-RU"/>
              </w:rPr>
              <w:t>-</w:t>
            </w:r>
            <w:r w:rsidRPr="00CD4AF0">
              <w:rPr>
                <w:rFonts w:ascii="Arial" w:hAnsi="Arial" w:cs="Arial"/>
                <w:szCs w:val="21"/>
              </w:rPr>
              <w:t>330</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szCs w:val="21"/>
              </w:rPr>
            </w:pPr>
            <w:r w:rsidRPr="00CD4AF0">
              <w:rPr>
                <w:rFonts w:ascii="Arial" w:hAnsi="Arial" w:cs="Arial"/>
                <w:b/>
                <w:szCs w:val="21"/>
              </w:rPr>
              <w:t>12</w:t>
            </w:r>
          </w:p>
        </w:tc>
        <w:tc>
          <w:tcPr>
            <w:tcW w:w="6095" w:type="dxa"/>
          </w:tcPr>
          <w:p w:rsidR="00DF08B5" w:rsidRPr="00B233C4" w:rsidRDefault="00B233C4" w:rsidP="00B233C4">
            <w:pPr>
              <w:spacing w:line="264" w:lineRule="auto"/>
              <w:jc w:val="left"/>
              <w:rPr>
                <w:rFonts w:ascii="Arial" w:hAnsi="Arial" w:cs="Arial"/>
                <w:szCs w:val="21"/>
                <w:lang w:val="ru-RU"/>
              </w:rPr>
            </w:pPr>
            <w:r w:rsidRPr="00B233C4">
              <w:rPr>
                <w:rFonts w:ascii="Arial" w:hAnsi="Arial" w:cs="Arial"/>
                <w:szCs w:val="21"/>
                <w:lang w:val="ru-RU"/>
              </w:rPr>
              <w:t>Болт, соединяющее рулевое колесо с рулевым валом.</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M16</w:t>
            </w:r>
          </w:p>
        </w:tc>
        <w:tc>
          <w:tcPr>
            <w:tcW w:w="1701"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130</w:t>
            </w:r>
            <w:r w:rsidRPr="00CD4AF0">
              <w:rPr>
                <w:rFonts w:ascii="Arial" w:hAnsi="Arial" w:cs="Arial"/>
                <w:szCs w:val="21"/>
                <w:lang w:val="ru-RU"/>
              </w:rPr>
              <w:t>-</w:t>
            </w:r>
            <w:r w:rsidRPr="00CD4AF0">
              <w:rPr>
                <w:rFonts w:ascii="Arial" w:hAnsi="Arial" w:cs="Arial"/>
                <w:szCs w:val="21"/>
              </w:rPr>
              <w:t>150</w:t>
            </w:r>
          </w:p>
        </w:tc>
      </w:tr>
      <w:tr w:rsidR="00DF08B5" w:rsidRPr="0067053E" w:rsidTr="00B233C4">
        <w:trPr>
          <w:trHeight w:val="340"/>
        </w:trPr>
        <w:tc>
          <w:tcPr>
            <w:tcW w:w="851" w:type="dxa"/>
            <w:vAlign w:val="center"/>
          </w:tcPr>
          <w:p w:rsidR="00DF08B5" w:rsidRPr="00CD4AF0" w:rsidRDefault="00DF08B5" w:rsidP="00E044DD">
            <w:pPr>
              <w:spacing w:before="100" w:beforeAutospacing="1" w:after="100" w:afterAutospacing="1" w:line="320" w:lineRule="exact"/>
              <w:jc w:val="center"/>
              <w:rPr>
                <w:rFonts w:ascii="Arial" w:hAnsi="Arial" w:cs="Arial"/>
                <w:b/>
                <w:szCs w:val="21"/>
              </w:rPr>
            </w:pPr>
            <w:r w:rsidRPr="00CD4AF0">
              <w:rPr>
                <w:rFonts w:ascii="Arial" w:hAnsi="Arial" w:cs="Arial"/>
                <w:b/>
                <w:szCs w:val="21"/>
              </w:rPr>
              <w:t>13</w:t>
            </w:r>
          </w:p>
        </w:tc>
        <w:tc>
          <w:tcPr>
            <w:tcW w:w="6095" w:type="dxa"/>
          </w:tcPr>
          <w:p w:rsidR="00DF08B5" w:rsidRPr="00B233C4" w:rsidRDefault="00B233C4" w:rsidP="00B233C4">
            <w:pPr>
              <w:spacing w:line="264" w:lineRule="auto"/>
              <w:jc w:val="left"/>
              <w:rPr>
                <w:rFonts w:ascii="Arial" w:hAnsi="Arial" w:cs="Arial"/>
                <w:szCs w:val="21"/>
                <w:lang w:val="ru-RU"/>
              </w:rPr>
            </w:pPr>
            <w:r w:rsidRPr="00B233C4">
              <w:rPr>
                <w:rFonts w:ascii="Arial" w:hAnsi="Arial" w:cs="Arial"/>
                <w:szCs w:val="21"/>
                <w:lang w:val="ru-RU"/>
              </w:rPr>
              <w:t>Болт, соединяющая передняя и задняя маятниковая опора с передней рамой трактора.</w:t>
            </w:r>
          </w:p>
        </w:tc>
        <w:tc>
          <w:tcPr>
            <w:tcW w:w="992"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M16</w:t>
            </w:r>
          </w:p>
        </w:tc>
        <w:tc>
          <w:tcPr>
            <w:tcW w:w="1701" w:type="dxa"/>
            <w:vAlign w:val="center"/>
          </w:tcPr>
          <w:p w:rsidR="00DF08B5" w:rsidRPr="00CD4AF0" w:rsidRDefault="00DF08B5" w:rsidP="00B233C4">
            <w:pPr>
              <w:spacing w:line="264" w:lineRule="auto"/>
              <w:jc w:val="center"/>
              <w:rPr>
                <w:rFonts w:ascii="Arial" w:hAnsi="Arial" w:cs="Arial"/>
                <w:szCs w:val="21"/>
              </w:rPr>
            </w:pPr>
            <w:r w:rsidRPr="00CD4AF0">
              <w:rPr>
                <w:rFonts w:ascii="Arial" w:hAnsi="Arial" w:cs="Arial"/>
                <w:szCs w:val="21"/>
              </w:rPr>
              <w:t>182</w:t>
            </w:r>
            <w:r w:rsidRPr="00CD4AF0">
              <w:rPr>
                <w:rFonts w:ascii="Arial" w:hAnsi="Arial" w:cs="Arial"/>
                <w:szCs w:val="21"/>
                <w:lang w:val="ru-RU"/>
              </w:rPr>
              <w:t>-</w:t>
            </w:r>
            <w:r w:rsidRPr="00CD4AF0">
              <w:rPr>
                <w:rFonts w:ascii="Arial" w:hAnsi="Arial" w:cs="Arial"/>
                <w:szCs w:val="21"/>
              </w:rPr>
              <w:t>245</w:t>
            </w:r>
          </w:p>
        </w:tc>
      </w:tr>
    </w:tbl>
    <w:p w:rsidR="00CD4AF0" w:rsidRDefault="00CD4AF0" w:rsidP="00830F46">
      <w:pPr>
        <w:ind w:right="90"/>
        <w:rPr>
          <w:rFonts w:ascii="Arial" w:hAnsi="Arial" w:cs="Arial"/>
          <w:sz w:val="24"/>
          <w:szCs w:val="24"/>
          <w:lang w:val="ru-RU"/>
        </w:rPr>
      </w:pPr>
    </w:p>
    <w:tbl>
      <w:tblPr>
        <w:tblW w:w="0" w:type="auto"/>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B233C4" w:rsidRPr="006A16A9" w:rsidTr="00B233C4">
        <w:trPr>
          <w:trHeight w:val="1710"/>
        </w:trPr>
        <w:tc>
          <w:tcPr>
            <w:tcW w:w="9645" w:type="dxa"/>
          </w:tcPr>
          <w:p w:rsidR="00B233C4" w:rsidRDefault="00B233C4" w:rsidP="00830F46">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11840" behindDoc="1" locked="0" layoutInCell="1" allowOverlap="1">
                  <wp:simplePos x="0" y="0"/>
                  <wp:positionH relativeFrom="column">
                    <wp:posOffset>36195</wp:posOffset>
                  </wp:positionH>
                  <wp:positionV relativeFrom="paragraph">
                    <wp:posOffset>68580</wp:posOffset>
                  </wp:positionV>
                  <wp:extent cx="333375" cy="295275"/>
                  <wp:effectExtent l="19050" t="0" r="9525" b="0"/>
                  <wp:wrapSquare wrapText="bothSides"/>
                  <wp:docPr id="486"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p>
          <w:p w:rsidR="00B233C4" w:rsidRDefault="00B233C4" w:rsidP="00830F46">
            <w:pPr>
              <w:ind w:right="90"/>
              <w:rPr>
                <w:rFonts w:ascii="Arial" w:hAnsi="Arial" w:cs="Arial"/>
                <w:b/>
                <w:sz w:val="24"/>
                <w:szCs w:val="24"/>
                <w:lang w:val="ru-RU"/>
              </w:rPr>
            </w:pPr>
            <w:r w:rsidRPr="00B233C4">
              <w:rPr>
                <w:rFonts w:ascii="Arial" w:hAnsi="Arial" w:cs="Arial"/>
                <w:b/>
                <w:sz w:val="24"/>
                <w:szCs w:val="24"/>
                <w:lang w:val="ru-RU"/>
              </w:rPr>
              <w:t>Внимание:</w:t>
            </w:r>
          </w:p>
          <w:p w:rsidR="00B233C4" w:rsidRPr="00B233C4" w:rsidRDefault="00B233C4" w:rsidP="00830F46">
            <w:pPr>
              <w:ind w:right="90"/>
              <w:rPr>
                <w:rFonts w:ascii="Arial" w:hAnsi="Arial" w:cs="Arial"/>
                <w:sz w:val="24"/>
                <w:szCs w:val="24"/>
                <w:lang w:val="ru-RU"/>
              </w:rPr>
            </w:pPr>
            <w:r w:rsidRPr="00B233C4">
              <w:rPr>
                <w:rFonts w:ascii="Arial" w:hAnsi="Arial" w:cs="Arial"/>
                <w:sz w:val="24"/>
                <w:szCs w:val="24"/>
                <w:lang w:val="ru-RU"/>
              </w:rPr>
              <w:t>При</w:t>
            </w:r>
            <w:r>
              <w:rPr>
                <w:rFonts w:ascii="Arial" w:hAnsi="Arial" w:cs="Arial"/>
                <w:sz w:val="24"/>
                <w:szCs w:val="24"/>
                <w:lang w:val="ru-RU"/>
              </w:rPr>
              <w:t xml:space="preserve"> затягивании главных болтов и гаек трактора необходимо использовать динамометрические ключ, чтобы избежать таких опасностей, как полное снижение производительности машины и травматизм персонала, вызванные несоблюдением требований к вращательному моменту затяжки.</w:t>
            </w:r>
          </w:p>
        </w:tc>
      </w:tr>
    </w:tbl>
    <w:p w:rsidR="00C40F31" w:rsidRPr="005A0B2E" w:rsidRDefault="005A0B2E" w:rsidP="004A2DC8">
      <w:pPr>
        <w:pStyle w:val="2"/>
        <w:numPr>
          <w:ilvl w:val="1"/>
          <w:numId w:val="47"/>
        </w:numPr>
        <w:spacing w:line="0" w:lineRule="atLeast"/>
        <w:rPr>
          <w:rFonts w:ascii="Arial" w:hAnsi="Arial" w:cs="Arial"/>
          <w:sz w:val="28"/>
          <w:szCs w:val="28"/>
          <w:lang w:val="ru-RU"/>
        </w:rPr>
      </w:pPr>
      <w:bookmarkStart w:id="66" w:name="_Toc531779375"/>
      <w:r w:rsidRPr="005A0B2E">
        <w:rPr>
          <w:rFonts w:ascii="Arial" w:hAnsi="Arial" w:cs="Arial"/>
          <w:sz w:val="28"/>
          <w:szCs w:val="28"/>
          <w:lang w:val="ru-RU"/>
        </w:rPr>
        <w:t>Сальники</w:t>
      </w:r>
      <w:r w:rsidRPr="00635E32">
        <w:rPr>
          <w:rFonts w:ascii="Arial" w:hAnsi="Arial" w:cs="Arial"/>
          <w:sz w:val="28"/>
          <w:szCs w:val="28"/>
          <w:lang w:val="ru-RU"/>
        </w:rPr>
        <w:t>.</w:t>
      </w:r>
      <w:bookmarkEnd w:id="66"/>
    </w:p>
    <w:p w:rsidR="00C40F31" w:rsidRPr="00C40F31" w:rsidRDefault="00C40F31" w:rsidP="00C40F31">
      <w:pPr>
        <w:pStyle w:val="a8"/>
        <w:ind w:left="339" w:right="90" w:firstLineChars="0" w:firstLine="0"/>
        <w:jc w:val="center"/>
        <w:rPr>
          <w:rFonts w:ascii="Arial" w:hAnsi="Arial" w:cs="Arial"/>
          <w:b/>
          <w:szCs w:val="21"/>
          <w:lang w:val="ru-RU"/>
        </w:rPr>
      </w:pPr>
      <w:r w:rsidRPr="00C40F31">
        <w:rPr>
          <w:rFonts w:ascii="Arial" w:hAnsi="Arial" w:cs="Arial"/>
          <w:b/>
          <w:szCs w:val="21"/>
          <w:lang w:val="ru-RU"/>
        </w:rPr>
        <w:t>Бланк 11-</w:t>
      </w:r>
      <w:r>
        <w:rPr>
          <w:rFonts w:ascii="Arial" w:hAnsi="Arial" w:cs="Arial"/>
          <w:b/>
          <w:szCs w:val="21"/>
          <w:lang w:val="ru-RU"/>
        </w:rPr>
        <w:t xml:space="preserve">3 </w:t>
      </w:r>
      <w:r w:rsidRPr="00C40F31">
        <w:rPr>
          <w:rFonts w:ascii="Arial" w:hAnsi="Arial" w:cs="Arial"/>
          <w:b/>
          <w:szCs w:val="21"/>
          <w:lang w:val="ru-RU"/>
        </w:rPr>
        <w:t>Сальники</w:t>
      </w:r>
    </w:p>
    <w:tbl>
      <w:tblPr>
        <w:tblStyle w:val="a7"/>
        <w:tblW w:w="9639"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3969"/>
        <w:gridCol w:w="2552"/>
        <w:gridCol w:w="2126"/>
        <w:gridCol w:w="992"/>
      </w:tblGrid>
      <w:tr w:rsidR="00F84A1C" w:rsidRPr="0067053E" w:rsidTr="00F84A1C">
        <w:trPr>
          <w:trHeight w:val="340"/>
          <w:tblHeader/>
        </w:trPr>
        <w:tc>
          <w:tcPr>
            <w:tcW w:w="3969" w:type="dxa"/>
          </w:tcPr>
          <w:p w:rsidR="00B233C4" w:rsidRPr="00F84A1C" w:rsidRDefault="00F84A1C" w:rsidP="00C40F31">
            <w:pPr>
              <w:spacing w:line="264" w:lineRule="auto"/>
              <w:jc w:val="left"/>
              <w:rPr>
                <w:rFonts w:ascii="Arial" w:hAnsi="Arial" w:cs="Arial"/>
                <w:b/>
                <w:szCs w:val="21"/>
                <w:lang w:val="ru-RU"/>
              </w:rPr>
            </w:pPr>
            <w:r w:rsidRPr="00F84A1C">
              <w:rPr>
                <w:rFonts w:ascii="Arial" w:hAnsi="Arial" w:cs="Arial"/>
                <w:b/>
                <w:szCs w:val="21"/>
                <w:lang w:val="ru-RU"/>
              </w:rPr>
              <w:t>Место установки</w:t>
            </w:r>
          </w:p>
        </w:tc>
        <w:tc>
          <w:tcPr>
            <w:tcW w:w="2552" w:type="dxa"/>
          </w:tcPr>
          <w:p w:rsidR="00B233C4" w:rsidRPr="00F84A1C" w:rsidRDefault="007B313E" w:rsidP="00E044DD">
            <w:pPr>
              <w:spacing w:line="264" w:lineRule="auto"/>
              <w:jc w:val="center"/>
              <w:rPr>
                <w:rFonts w:ascii="Arial" w:hAnsi="Arial" w:cs="Arial"/>
                <w:b/>
                <w:szCs w:val="21"/>
                <w:lang w:val="ru-RU"/>
              </w:rPr>
            </w:pPr>
            <w:r w:rsidRPr="00C40F31">
              <w:rPr>
                <w:rFonts w:ascii="Arial" w:hAnsi="Arial" w:cs="Arial"/>
                <w:b/>
                <w:szCs w:val="21"/>
                <w:lang w:val="ru-RU"/>
              </w:rPr>
              <w:t>Название</w:t>
            </w:r>
            <w:r>
              <w:rPr>
                <w:rFonts w:ascii="Arial" w:hAnsi="Arial" w:cs="Arial"/>
                <w:b/>
                <w:szCs w:val="21"/>
                <w:lang w:val="ru-RU"/>
              </w:rPr>
              <w:t xml:space="preserve"> и м</w:t>
            </w:r>
            <w:r w:rsidRPr="00C40F31">
              <w:rPr>
                <w:rFonts w:ascii="Arial" w:hAnsi="Arial" w:cs="Arial"/>
                <w:b/>
                <w:szCs w:val="21"/>
                <w:lang w:val="ru-RU"/>
              </w:rPr>
              <w:t>одель</w:t>
            </w:r>
          </w:p>
        </w:tc>
        <w:tc>
          <w:tcPr>
            <w:tcW w:w="2126" w:type="dxa"/>
          </w:tcPr>
          <w:p w:rsidR="00B233C4" w:rsidRPr="00F84A1C" w:rsidRDefault="00F84A1C" w:rsidP="00E044DD">
            <w:pPr>
              <w:spacing w:line="264" w:lineRule="auto"/>
              <w:jc w:val="center"/>
              <w:rPr>
                <w:rFonts w:ascii="Arial" w:hAnsi="Arial" w:cs="Arial"/>
                <w:b/>
                <w:szCs w:val="21"/>
                <w:lang w:val="ru-RU"/>
              </w:rPr>
            </w:pPr>
            <w:r w:rsidRPr="00F84A1C">
              <w:rPr>
                <w:rFonts w:ascii="Arial" w:hAnsi="Arial" w:cs="Arial"/>
                <w:b/>
                <w:szCs w:val="21"/>
                <w:lang w:val="ru-RU"/>
              </w:rPr>
              <w:t>Сдандартный код</w:t>
            </w:r>
          </w:p>
        </w:tc>
        <w:tc>
          <w:tcPr>
            <w:tcW w:w="992" w:type="dxa"/>
          </w:tcPr>
          <w:p w:rsidR="00B233C4" w:rsidRPr="00F84A1C" w:rsidRDefault="00F84A1C" w:rsidP="00F84A1C">
            <w:pPr>
              <w:spacing w:line="264" w:lineRule="auto"/>
              <w:jc w:val="center"/>
              <w:rPr>
                <w:rFonts w:ascii="Arial" w:hAnsi="Arial" w:cs="Arial"/>
                <w:b/>
                <w:szCs w:val="21"/>
                <w:lang w:val="ru-RU"/>
              </w:rPr>
            </w:pPr>
            <w:r w:rsidRPr="00F84A1C">
              <w:rPr>
                <w:rFonts w:ascii="Arial" w:hAnsi="Arial" w:cs="Arial"/>
                <w:b/>
                <w:szCs w:val="21"/>
                <w:lang w:val="ru-RU"/>
              </w:rPr>
              <w:t>Кол-во</w:t>
            </w:r>
          </w:p>
        </w:tc>
      </w:tr>
      <w:tr w:rsidR="00F84A1C" w:rsidRPr="0067053E" w:rsidTr="00F84A1C">
        <w:trPr>
          <w:trHeight w:val="340"/>
          <w:tblHeader/>
        </w:trPr>
        <w:tc>
          <w:tcPr>
            <w:tcW w:w="3969" w:type="dxa"/>
          </w:tcPr>
          <w:p w:rsidR="00B233C4" w:rsidRPr="005126D8" w:rsidRDefault="00F84A1C" w:rsidP="00E044DD">
            <w:pPr>
              <w:spacing w:line="264" w:lineRule="auto"/>
              <w:rPr>
                <w:rFonts w:ascii="Arial" w:hAnsi="Arial" w:cs="Arial"/>
                <w:b/>
                <w:szCs w:val="21"/>
                <w:lang w:val="ru-RU"/>
              </w:rPr>
            </w:pPr>
            <w:r w:rsidRPr="005126D8">
              <w:rPr>
                <w:rFonts w:ascii="Arial" w:hAnsi="Arial" w:cs="Arial"/>
                <w:b/>
                <w:szCs w:val="21"/>
                <w:lang w:val="ru-RU"/>
              </w:rPr>
              <w:t>Передняя ось</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FB65×90×10</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GB/T9877.1-88</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4</w:t>
            </w:r>
          </w:p>
        </w:tc>
      </w:tr>
      <w:tr w:rsidR="00F84A1C" w:rsidRPr="0067053E" w:rsidTr="00F84A1C">
        <w:trPr>
          <w:trHeight w:val="340"/>
          <w:tblHeader/>
        </w:trPr>
        <w:tc>
          <w:tcPr>
            <w:tcW w:w="3969" w:type="dxa"/>
          </w:tcPr>
          <w:p w:rsidR="00B233C4" w:rsidRPr="005126D8" w:rsidRDefault="00F84A1C" w:rsidP="005126D8">
            <w:pPr>
              <w:spacing w:line="264" w:lineRule="auto"/>
              <w:rPr>
                <w:rFonts w:ascii="Arial" w:hAnsi="Arial" w:cs="Arial"/>
                <w:b/>
                <w:szCs w:val="21"/>
                <w:lang w:val="ru-RU"/>
              </w:rPr>
            </w:pPr>
            <w:r w:rsidRPr="005126D8">
              <w:rPr>
                <w:rFonts w:ascii="Arial" w:hAnsi="Arial" w:cs="Arial"/>
                <w:b/>
                <w:szCs w:val="21"/>
                <w:lang w:val="ru-RU"/>
              </w:rPr>
              <w:t>Коническая шестерня</w:t>
            </w:r>
            <w:r w:rsidR="005126D8" w:rsidRPr="005126D8">
              <w:rPr>
                <w:rFonts w:ascii="Arial" w:hAnsi="Arial" w:cs="Arial"/>
                <w:b/>
                <w:szCs w:val="21"/>
                <w:lang w:val="ru-RU"/>
              </w:rPr>
              <w:t xml:space="preserve"> ведущая </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SD35×56×12</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HG4-692-67</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1</w:t>
            </w:r>
          </w:p>
        </w:tc>
      </w:tr>
      <w:tr w:rsidR="00F84A1C" w:rsidRPr="0067053E" w:rsidTr="00F84A1C">
        <w:trPr>
          <w:trHeight w:val="340"/>
          <w:tblHeader/>
        </w:trPr>
        <w:tc>
          <w:tcPr>
            <w:tcW w:w="3969" w:type="dxa"/>
          </w:tcPr>
          <w:p w:rsidR="00B233C4" w:rsidRPr="005126D8" w:rsidRDefault="00F84A1C" w:rsidP="00E044DD">
            <w:pPr>
              <w:spacing w:line="264" w:lineRule="auto"/>
              <w:rPr>
                <w:rFonts w:ascii="Arial" w:hAnsi="Arial" w:cs="Arial"/>
                <w:b/>
                <w:szCs w:val="21"/>
                <w:lang w:val="ru-RU"/>
              </w:rPr>
            </w:pPr>
            <w:r w:rsidRPr="005126D8">
              <w:rPr>
                <w:rFonts w:ascii="Arial" w:hAnsi="Arial" w:cs="Arial"/>
                <w:b/>
                <w:szCs w:val="21"/>
                <w:lang w:val="ru-RU"/>
              </w:rPr>
              <w:t>Передний мост</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Сальник</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504.31.142</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2</w:t>
            </w:r>
          </w:p>
        </w:tc>
      </w:tr>
      <w:tr w:rsidR="00F84A1C" w:rsidRPr="0067053E" w:rsidTr="00F84A1C">
        <w:trPr>
          <w:trHeight w:val="340"/>
          <w:tblHeader/>
        </w:trPr>
        <w:tc>
          <w:tcPr>
            <w:tcW w:w="3969" w:type="dxa"/>
          </w:tcPr>
          <w:p w:rsidR="00B233C4" w:rsidRPr="005126D8" w:rsidRDefault="00F84A1C" w:rsidP="00E044DD">
            <w:pPr>
              <w:spacing w:line="264" w:lineRule="auto"/>
              <w:rPr>
                <w:rFonts w:ascii="Arial" w:hAnsi="Arial" w:cs="Arial"/>
                <w:b/>
                <w:szCs w:val="21"/>
                <w:lang w:val="ru-RU"/>
              </w:rPr>
            </w:pPr>
            <w:r w:rsidRPr="005126D8">
              <w:rPr>
                <w:rFonts w:ascii="Arial" w:hAnsi="Arial" w:cs="Arial"/>
                <w:b/>
                <w:szCs w:val="21"/>
                <w:lang w:val="ru-RU"/>
              </w:rPr>
              <w:t>Передний мост</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SD65×90×12</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JB2600-80</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2</w:t>
            </w:r>
          </w:p>
        </w:tc>
      </w:tr>
      <w:tr w:rsidR="00F84A1C" w:rsidRPr="0067053E" w:rsidTr="00F84A1C">
        <w:trPr>
          <w:trHeight w:val="340"/>
          <w:tblHeader/>
        </w:trPr>
        <w:tc>
          <w:tcPr>
            <w:tcW w:w="3969" w:type="dxa"/>
          </w:tcPr>
          <w:p w:rsidR="00B233C4" w:rsidRPr="005126D8" w:rsidRDefault="005126D8" w:rsidP="00E044DD">
            <w:pPr>
              <w:spacing w:line="264" w:lineRule="auto"/>
              <w:rPr>
                <w:rFonts w:ascii="Arial" w:hAnsi="Arial" w:cs="Arial"/>
                <w:b/>
                <w:szCs w:val="21"/>
                <w:lang w:val="ru-RU"/>
              </w:rPr>
            </w:pPr>
            <w:r w:rsidRPr="005126D8">
              <w:rPr>
                <w:rFonts w:ascii="Arial" w:hAnsi="Arial" w:cs="Arial"/>
                <w:b/>
                <w:szCs w:val="21"/>
                <w:lang w:val="ru-RU"/>
              </w:rPr>
              <w:t>Приводной вал</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FB30×52×7</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GB/T13871-92</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2</w:t>
            </w:r>
          </w:p>
        </w:tc>
      </w:tr>
      <w:tr w:rsidR="00F84A1C" w:rsidRPr="0067053E" w:rsidTr="00F84A1C">
        <w:trPr>
          <w:trHeight w:val="340"/>
          <w:tblHeader/>
        </w:trPr>
        <w:tc>
          <w:tcPr>
            <w:tcW w:w="3969" w:type="dxa"/>
          </w:tcPr>
          <w:p w:rsidR="00B233C4" w:rsidRPr="005126D8" w:rsidRDefault="005126D8" w:rsidP="00E044DD">
            <w:pPr>
              <w:spacing w:line="264" w:lineRule="auto"/>
              <w:rPr>
                <w:rFonts w:ascii="Arial" w:hAnsi="Arial" w:cs="Arial"/>
                <w:b/>
                <w:szCs w:val="21"/>
                <w:lang w:val="ru-RU"/>
              </w:rPr>
            </w:pPr>
            <w:r w:rsidRPr="005126D8">
              <w:rPr>
                <w:rFonts w:ascii="Arial" w:hAnsi="Arial" w:cs="Arial"/>
                <w:b/>
                <w:szCs w:val="21"/>
                <w:lang w:val="ru-RU"/>
              </w:rPr>
              <w:t>Коробка передачи</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SG40×62×8</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JB2600-80</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2</w:t>
            </w:r>
          </w:p>
        </w:tc>
      </w:tr>
      <w:tr w:rsidR="00F84A1C" w:rsidRPr="0067053E" w:rsidTr="00F84A1C">
        <w:trPr>
          <w:trHeight w:val="340"/>
          <w:tblHeader/>
        </w:trPr>
        <w:tc>
          <w:tcPr>
            <w:tcW w:w="3969" w:type="dxa"/>
          </w:tcPr>
          <w:p w:rsidR="00B233C4" w:rsidRPr="005126D8" w:rsidRDefault="005126D8" w:rsidP="00E044DD">
            <w:pPr>
              <w:spacing w:line="264" w:lineRule="auto"/>
              <w:rPr>
                <w:rFonts w:ascii="Arial" w:hAnsi="Arial" w:cs="Arial"/>
                <w:b/>
                <w:szCs w:val="21"/>
                <w:lang w:val="ru-RU"/>
              </w:rPr>
            </w:pPr>
            <w:r w:rsidRPr="005126D8">
              <w:rPr>
                <w:rFonts w:ascii="Arial" w:hAnsi="Arial" w:cs="Arial"/>
                <w:b/>
                <w:szCs w:val="21"/>
                <w:lang w:val="ru-RU"/>
              </w:rPr>
              <w:t>Задний мост</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PD40×62×12</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HG4-692-67</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1</w:t>
            </w:r>
          </w:p>
        </w:tc>
      </w:tr>
      <w:tr w:rsidR="00F84A1C" w:rsidRPr="0067053E" w:rsidTr="00F84A1C">
        <w:trPr>
          <w:trHeight w:val="340"/>
          <w:tblHeader/>
        </w:trPr>
        <w:tc>
          <w:tcPr>
            <w:tcW w:w="3969" w:type="dxa"/>
          </w:tcPr>
          <w:p w:rsidR="00B233C4" w:rsidRPr="005126D8" w:rsidRDefault="005126D8" w:rsidP="00E044DD">
            <w:pPr>
              <w:spacing w:line="264" w:lineRule="auto"/>
              <w:rPr>
                <w:rFonts w:ascii="Arial" w:hAnsi="Arial" w:cs="Arial"/>
                <w:b/>
                <w:szCs w:val="21"/>
                <w:lang w:val="ru-RU"/>
              </w:rPr>
            </w:pPr>
            <w:r w:rsidRPr="005126D8">
              <w:rPr>
                <w:rFonts w:ascii="Arial" w:hAnsi="Arial" w:cs="Arial"/>
                <w:b/>
                <w:color w:val="000000"/>
                <w:szCs w:val="21"/>
                <w:lang w:val="ru-RU"/>
              </w:rPr>
              <w:t>К</w:t>
            </w:r>
            <w:r w:rsidRPr="005126D8">
              <w:rPr>
                <w:rFonts w:ascii="Arial" w:hAnsi="Arial" w:cs="Arial"/>
                <w:b/>
                <w:color w:val="000000"/>
                <w:szCs w:val="21"/>
              </w:rPr>
              <w:t>онечная передача</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FB75×100×12</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GB/T13871-92</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2</w:t>
            </w:r>
          </w:p>
        </w:tc>
      </w:tr>
      <w:tr w:rsidR="00F84A1C" w:rsidRPr="0067053E" w:rsidTr="00F84A1C">
        <w:trPr>
          <w:trHeight w:val="340"/>
          <w:tblHeader/>
        </w:trPr>
        <w:tc>
          <w:tcPr>
            <w:tcW w:w="3969" w:type="dxa"/>
          </w:tcPr>
          <w:p w:rsidR="00B233C4" w:rsidRPr="005126D8" w:rsidRDefault="005126D8" w:rsidP="00E044DD">
            <w:pPr>
              <w:spacing w:line="264" w:lineRule="auto"/>
              <w:rPr>
                <w:rFonts w:ascii="Arial" w:hAnsi="Arial" w:cs="Arial"/>
                <w:b/>
                <w:szCs w:val="21"/>
              </w:rPr>
            </w:pPr>
            <w:r w:rsidRPr="005126D8">
              <w:rPr>
                <w:rFonts w:ascii="Arial" w:hAnsi="Arial" w:cs="Arial"/>
                <w:b/>
                <w:color w:val="000000"/>
                <w:szCs w:val="21"/>
                <w:lang w:val="ru-RU"/>
              </w:rPr>
              <w:t>Р</w:t>
            </w:r>
            <w:r w:rsidRPr="005126D8">
              <w:rPr>
                <w:rFonts w:ascii="Arial" w:hAnsi="Arial" w:cs="Arial"/>
                <w:b/>
                <w:color w:val="000000"/>
                <w:szCs w:val="21"/>
              </w:rPr>
              <w:t>аздаточная коробка</w:t>
            </w:r>
          </w:p>
        </w:tc>
        <w:tc>
          <w:tcPr>
            <w:tcW w:w="2552" w:type="dxa"/>
          </w:tcPr>
          <w:p w:rsidR="00B233C4" w:rsidRPr="005126D8" w:rsidRDefault="00F84A1C" w:rsidP="00F84A1C">
            <w:pPr>
              <w:spacing w:line="264" w:lineRule="auto"/>
              <w:jc w:val="center"/>
              <w:rPr>
                <w:rFonts w:ascii="Arial" w:hAnsi="Arial" w:cs="Arial"/>
                <w:szCs w:val="21"/>
              </w:rPr>
            </w:pPr>
            <w:r w:rsidRPr="005126D8">
              <w:rPr>
                <w:rFonts w:ascii="Arial" w:hAnsi="Arial" w:cs="Arial"/>
                <w:szCs w:val="21"/>
                <w:lang w:val="ru-RU"/>
              </w:rPr>
              <w:t xml:space="preserve">Сальник </w:t>
            </w:r>
            <w:r w:rsidR="00B233C4" w:rsidRPr="005126D8">
              <w:rPr>
                <w:rFonts w:ascii="Arial" w:hAnsi="Arial" w:cs="Arial"/>
                <w:szCs w:val="21"/>
              </w:rPr>
              <w:t>FB35×62×12</w:t>
            </w:r>
          </w:p>
        </w:tc>
        <w:tc>
          <w:tcPr>
            <w:tcW w:w="2126"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GB/T13871-92</w:t>
            </w:r>
          </w:p>
        </w:tc>
        <w:tc>
          <w:tcPr>
            <w:tcW w:w="992" w:type="dxa"/>
          </w:tcPr>
          <w:p w:rsidR="00B233C4" w:rsidRPr="00F84A1C" w:rsidRDefault="00B233C4" w:rsidP="00F84A1C">
            <w:pPr>
              <w:spacing w:line="264" w:lineRule="auto"/>
              <w:jc w:val="center"/>
              <w:rPr>
                <w:rFonts w:ascii="Arial" w:hAnsi="Arial" w:cs="Arial"/>
                <w:szCs w:val="21"/>
              </w:rPr>
            </w:pPr>
            <w:r w:rsidRPr="00F84A1C">
              <w:rPr>
                <w:rFonts w:ascii="Arial" w:hAnsi="Arial" w:cs="Arial"/>
                <w:szCs w:val="21"/>
              </w:rPr>
              <w:t>1</w:t>
            </w:r>
          </w:p>
        </w:tc>
      </w:tr>
    </w:tbl>
    <w:p w:rsidR="005A0B2E" w:rsidRPr="005A0B2E" w:rsidRDefault="005A0B2E" w:rsidP="004A2DC8">
      <w:pPr>
        <w:pStyle w:val="2"/>
        <w:numPr>
          <w:ilvl w:val="1"/>
          <w:numId w:val="47"/>
        </w:numPr>
        <w:spacing w:line="0" w:lineRule="atLeast"/>
        <w:rPr>
          <w:rFonts w:ascii="Arial" w:hAnsi="Arial" w:cs="Arial"/>
          <w:sz w:val="28"/>
          <w:szCs w:val="28"/>
          <w:lang w:val="ru-RU"/>
        </w:rPr>
      </w:pPr>
      <w:bookmarkStart w:id="67" w:name="_Toc531779376"/>
      <w:r w:rsidRPr="005A0B2E">
        <w:rPr>
          <w:rFonts w:ascii="Arial" w:hAnsi="Arial" w:cs="Arial"/>
          <w:sz w:val="28"/>
          <w:szCs w:val="28"/>
          <w:lang w:val="ru-RU"/>
        </w:rPr>
        <w:lastRenderedPageBreak/>
        <w:t>Подшипники качания</w:t>
      </w:r>
      <w:r w:rsidRPr="00635E32">
        <w:rPr>
          <w:rFonts w:ascii="Arial" w:hAnsi="Arial" w:cs="Arial"/>
          <w:sz w:val="28"/>
          <w:szCs w:val="28"/>
          <w:lang w:val="ru-RU"/>
        </w:rPr>
        <w:t>.</w:t>
      </w:r>
      <w:bookmarkEnd w:id="67"/>
    </w:p>
    <w:p w:rsidR="00C40F31" w:rsidRPr="00C40F31" w:rsidRDefault="00C40F31" w:rsidP="00C40F31">
      <w:pPr>
        <w:pStyle w:val="a8"/>
        <w:ind w:left="339" w:right="90" w:firstLineChars="0" w:firstLine="0"/>
        <w:jc w:val="center"/>
        <w:rPr>
          <w:rFonts w:ascii="Arial" w:hAnsi="Arial" w:cs="Arial"/>
          <w:b/>
          <w:szCs w:val="21"/>
          <w:lang w:val="ru-RU"/>
        </w:rPr>
      </w:pPr>
      <w:r w:rsidRPr="00C40F31">
        <w:rPr>
          <w:rFonts w:ascii="Arial" w:hAnsi="Arial" w:cs="Arial"/>
          <w:b/>
          <w:szCs w:val="21"/>
          <w:lang w:val="ru-RU"/>
        </w:rPr>
        <w:t>Бланк 11-</w:t>
      </w:r>
      <w:r>
        <w:rPr>
          <w:rFonts w:ascii="Arial" w:hAnsi="Arial" w:cs="Arial"/>
          <w:b/>
          <w:szCs w:val="21"/>
          <w:lang w:val="ru-RU"/>
        </w:rPr>
        <w:t xml:space="preserve">4 </w:t>
      </w:r>
      <w:r w:rsidRPr="00C40F31">
        <w:rPr>
          <w:rFonts w:ascii="Arial" w:hAnsi="Arial" w:cs="Arial"/>
          <w:b/>
          <w:szCs w:val="21"/>
          <w:lang w:val="ru-RU"/>
        </w:rPr>
        <w:t>Подшипники качания</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3951"/>
        <w:gridCol w:w="2732"/>
        <w:gridCol w:w="926"/>
        <w:gridCol w:w="2107"/>
      </w:tblGrid>
      <w:tr w:rsidR="00C40F31" w:rsidRPr="00676FFF" w:rsidTr="0061517E">
        <w:trPr>
          <w:trHeight w:val="340"/>
          <w:tblHeader/>
          <w:jc w:val="center"/>
        </w:trPr>
        <w:tc>
          <w:tcPr>
            <w:tcW w:w="3951" w:type="dxa"/>
          </w:tcPr>
          <w:p w:rsidR="00C40F31" w:rsidRPr="00C40F31" w:rsidRDefault="00C40F31" w:rsidP="00C40F31">
            <w:pPr>
              <w:spacing w:line="320" w:lineRule="exact"/>
              <w:jc w:val="left"/>
              <w:rPr>
                <w:rFonts w:ascii="Arial" w:hAnsi="Arial" w:cs="Arial"/>
              </w:rPr>
            </w:pPr>
            <w:r w:rsidRPr="00C40F31">
              <w:rPr>
                <w:rFonts w:ascii="Arial" w:hAnsi="Arial" w:cs="Arial"/>
                <w:b/>
                <w:szCs w:val="21"/>
                <w:lang w:val="ru-RU"/>
              </w:rPr>
              <w:t>Место установки</w:t>
            </w:r>
          </w:p>
        </w:tc>
        <w:tc>
          <w:tcPr>
            <w:tcW w:w="2732" w:type="dxa"/>
          </w:tcPr>
          <w:p w:rsidR="00C40F31" w:rsidRPr="00C40F31" w:rsidRDefault="00C40F31" w:rsidP="00C40F31">
            <w:pPr>
              <w:spacing w:line="320" w:lineRule="exact"/>
              <w:jc w:val="center"/>
              <w:rPr>
                <w:rFonts w:ascii="Arial" w:hAnsi="Arial" w:cs="Arial"/>
              </w:rPr>
            </w:pPr>
            <w:r w:rsidRPr="00C40F31">
              <w:rPr>
                <w:rFonts w:ascii="Arial" w:hAnsi="Arial" w:cs="Arial"/>
                <w:b/>
                <w:szCs w:val="21"/>
                <w:lang w:val="ru-RU"/>
              </w:rPr>
              <w:t>Название</w:t>
            </w:r>
            <w:r>
              <w:rPr>
                <w:rFonts w:ascii="Arial" w:hAnsi="Arial" w:cs="Arial"/>
                <w:b/>
                <w:szCs w:val="21"/>
                <w:lang w:val="ru-RU"/>
              </w:rPr>
              <w:t xml:space="preserve"> и м</w:t>
            </w:r>
            <w:r w:rsidRPr="00C40F31">
              <w:rPr>
                <w:rFonts w:ascii="Arial" w:hAnsi="Arial" w:cs="Arial"/>
                <w:b/>
                <w:szCs w:val="21"/>
                <w:lang w:val="ru-RU"/>
              </w:rPr>
              <w:t>одель</w:t>
            </w:r>
          </w:p>
        </w:tc>
        <w:tc>
          <w:tcPr>
            <w:tcW w:w="926" w:type="dxa"/>
          </w:tcPr>
          <w:p w:rsidR="00C40F31" w:rsidRPr="00C40F31" w:rsidRDefault="00C40F31" w:rsidP="00E044DD">
            <w:pPr>
              <w:spacing w:line="320" w:lineRule="exact"/>
              <w:jc w:val="center"/>
              <w:rPr>
                <w:rFonts w:ascii="Arial" w:hAnsi="Arial" w:cs="Arial"/>
              </w:rPr>
            </w:pPr>
            <w:r w:rsidRPr="00C40F31">
              <w:rPr>
                <w:rFonts w:ascii="Arial" w:hAnsi="Arial" w:cs="Arial"/>
                <w:b/>
                <w:szCs w:val="21"/>
                <w:lang w:val="ru-RU"/>
              </w:rPr>
              <w:t>Кол-во</w:t>
            </w:r>
          </w:p>
        </w:tc>
        <w:tc>
          <w:tcPr>
            <w:tcW w:w="2107" w:type="dxa"/>
          </w:tcPr>
          <w:p w:rsidR="00C40F31" w:rsidRPr="00C40F31" w:rsidRDefault="00C40F31" w:rsidP="00E044DD">
            <w:pPr>
              <w:spacing w:line="320" w:lineRule="exact"/>
              <w:jc w:val="center"/>
              <w:rPr>
                <w:rFonts w:ascii="Arial" w:hAnsi="Arial" w:cs="Arial"/>
              </w:rPr>
            </w:pPr>
            <w:r w:rsidRPr="00C40F31">
              <w:rPr>
                <w:rFonts w:ascii="Arial" w:hAnsi="Arial" w:cs="Arial"/>
                <w:b/>
                <w:lang w:val="ru-RU"/>
              </w:rPr>
              <w:t>Сдандартный код</w:t>
            </w: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lang w:val="ru-RU"/>
              </w:rPr>
            </w:pPr>
            <w:r w:rsidRPr="00E044DD">
              <w:rPr>
                <w:rFonts w:ascii="Arial" w:hAnsi="Arial" w:cs="Arial"/>
                <w:b/>
                <w:lang w:val="ru-RU"/>
              </w:rPr>
              <w:t>Маховик двигателя</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Подшипник</w:t>
            </w:r>
            <w:r w:rsidRPr="0061517E">
              <w:rPr>
                <w:rFonts w:ascii="Arial" w:hAnsi="Arial" w:cs="Arial"/>
                <w:b/>
                <w:szCs w:val="21"/>
                <w:lang w:val="ru-RU"/>
              </w:rPr>
              <w:t xml:space="preserve"> </w:t>
            </w:r>
            <w:r w:rsidR="00C40F31" w:rsidRPr="0061517E">
              <w:rPr>
                <w:rFonts w:ascii="Arial" w:hAnsi="Arial" w:cs="Arial"/>
                <w:szCs w:val="21"/>
              </w:rPr>
              <w:t>6203-2Z</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GB/T278-94</w:t>
            </w: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lang w:val="ru-RU"/>
              </w:rPr>
            </w:pPr>
            <w:r w:rsidRPr="00E044DD">
              <w:rPr>
                <w:rFonts w:ascii="Arial" w:hAnsi="Arial" w:cs="Arial"/>
                <w:b/>
                <w:lang w:val="ru-RU"/>
              </w:rPr>
              <w:t>Сцепление</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00C40F31" w:rsidRPr="0061517E">
              <w:rPr>
                <w:rFonts w:ascii="Arial" w:hAnsi="Arial" w:cs="Arial"/>
                <w:szCs w:val="21"/>
              </w:rPr>
              <w:t>996713</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C40F31" w:rsidRPr="0061517E" w:rsidRDefault="00C40F31" w:rsidP="00E044DD">
            <w:pPr>
              <w:spacing w:line="320" w:lineRule="exact"/>
              <w:jc w:val="center"/>
              <w:rPr>
                <w:rFonts w:ascii="Arial" w:hAnsi="Arial" w:cs="Arial"/>
                <w:szCs w:val="21"/>
              </w:rPr>
            </w:pP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lang w:val="ru-RU"/>
              </w:rPr>
            </w:pPr>
            <w:r w:rsidRPr="00E044DD">
              <w:rPr>
                <w:rFonts w:ascii="Arial" w:hAnsi="Arial" w:cs="Arial"/>
                <w:b/>
                <w:lang w:val="ru-RU"/>
              </w:rPr>
              <w:t>Передняя ось</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00C40F31" w:rsidRPr="0061517E">
              <w:rPr>
                <w:rFonts w:ascii="Arial" w:hAnsi="Arial" w:cs="Arial"/>
                <w:szCs w:val="21"/>
              </w:rPr>
              <w:t>8109</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2</w:t>
            </w:r>
          </w:p>
        </w:tc>
        <w:tc>
          <w:tcPr>
            <w:tcW w:w="2107"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GB/T301-1995</w:t>
            </w: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rPr>
            </w:pPr>
            <w:r w:rsidRPr="00E044DD">
              <w:rPr>
                <w:rFonts w:ascii="Arial" w:hAnsi="Arial" w:cs="Arial"/>
                <w:b/>
                <w:lang w:val="ru-RU"/>
              </w:rPr>
              <w:t>Передняя ось</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00C40F31" w:rsidRPr="0061517E">
              <w:rPr>
                <w:rFonts w:ascii="Arial" w:hAnsi="Arial" w:cs="Arial"/>
                <w:szCs w:val="21"/>
              </w:rPr>
              <w:t>32207</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2</w:t>
            </w:r>
          </w:p>
        </w:tc>
        <w:tc>
          <w:tcPr>
            <w:tcW w:w="2107" w:type="dxa"/>
            <w:vMerge w:val="restart"/>
            <w:vAlign w:val="center"/>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GB/T297-84</w:t>
            </w: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rPr>
            </w:pPr>
            <w:r w:rsidRPr="00E044DD">
              <w:rPr>
                <w:rFonts w:ascii="Arial" w:hAnsi="Arial" w:cs="Arial"/>
                <w:b/>
                <w:lang w:val="ru-RU"/>
              </w:rPr>
              <w:t>Передняя ось</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00C40F31" w:rsidRPr="0061517E">
              <w:rPr>
                <w:rFonts w:ascii="Arial" w:hAnsi="Arial" w:cs="Arial"/>
                <w:szCs w:val="21"/>
              </w:rPr>
              <w:t>32209</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2</w:t>
            </w:r>
          </w:p>
        </w:tc>
        <w:tc>
          <w:tcPr>
            <w:tcW w:w="2107" w:type="dxa"/>
            <w:vMerge/>
          </w:tcPr>
          <w:p w:rsidR="00C40F31" w:rsidRPr="0061517E" w:rsidRDefault="00C40F31" w:rsidP="00E044DD">
            <w:pPr>
              <w:spacing w:line="320" w:lineRule="exact"/>
              <w:jc w:val="center"/>
              <w:rPr>
                <w:rFonts w:ascii="Arial" w:hAnsi="Arial" w:cs="Arial"/>
                <w:szCs w:val="21"/>
              </w:rPr>
            </w:pPr>
          </w:p>
        </w:tc>
      </w:tr>
      <w:tr w:rsidR="00C40F31" w:rsidRPr="00676FFF" w:rsidTr="0061517E">
        <w:trPr>
          <w:trHeight w:val="340"/>
          <w:jc w:val="center"/>
        </w:trPr>
        <w:tc>
          <w:tcPr>
            <w:tcW w:w="3951" w:type="dxa"/>
          </w:tcPr>
          <w:p w:rsidR="00C40F31" w:rsidRPr="00E044DD" w:rsidRDefault="0061517E" w:rsidP="00E044DD">
            <w:pPr>
              <w:spacing w:line="320" w:lineRule="exact"/>
              <w:rPr>
                <w:rFonts w:ascii="Arial" w:hAnsi="Arial" w:cs="Arial"/>
                <w:b/>
                <w:lang w:val="ru-RU"/>
              </w:rPr>
            </w:pPr>
            <w:r w:rsidRPr="00E044DD">
              <w:rPr>
                <w:rFonts w:ascii="Arial" w:hAnsi="Arial" w:cs="Arial"/>
                <w:b/>
                <w:lang w:val="ru-RU"/>
              </w:rPr>
              <w:t xml:space="preserve">Передний </w:t>
            </w:r>
            <w:r w:rsidR="00E044DD" w:rsidRPr="00E044DD">
              <w:rPr>
                <w:rFonts w:ascii="Arial" w:hAnsi="Arial" w:cs="Arial"/>
                <w:b/>
                <w:lang w:val="ru-RU"/>
              </w:rPr>
              <w:t>ведущи</w:t>
            </w:r>
            <w:r w:rsidRPr="00E044DD">
              <w:rPr>
                <w:rFonts w:ascii="Arial" w:hAnsi="Arial" w:cs="Arial"/>
                <w:b/>
                <w:lang w:val="ru-RU"/>
              </w:rPr>
              <w:t>й мост</w:t>
            </w:r>
          </w:p>
        </w:tc>
        <w:tc>
          <w:tcPr>
            <w:tcW w:w="2732" w:type="dxa"/>
          </w:tcPr>
          <w:p w:rsidR="00C40F31"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00C40F31" w:rsidRPr="0061517E">
              <w:rPr>
                <w:rFonts w:ascii="Arial" w:hAnsi="Arial" w:cs="Arial"/>
                <w:szCs w:val="21"/>
              </w:rPr>
              <w:t>32009</w:t>
            </w:r>
          </w:p>
        </w:tc>
        <w:tc>
          <w:tcPr>
            <w:tcW w:w="926" w:type="dxa"/>
          </w:tcPr>
          <w:p w:rsidR="00C40F31" w:rsidRPr="0061517E" w:rsidRDefault="00C40F31" w:rsidP="00E044DD">
            <w:pPr>
              <w:spacing w:line="320" w:lineRule="exact"/>
              <w:jc w:val="center"/>
              <w:rPr>
                <w:rFonts w:ascii="Arial" w:hAnsi="Arial" w:cs="Arial"/>
                <w:szCs w:val="21"/>
              </w:rPr>
            </w:pPr>
            <w:r w:rsidRPr="0061517E">
              <w:rPr>
                <w:rFonts w:ascii="Arial" w:hAnsi="Arial" w:cs="Arial"/>
                <w:szCs w:val="21"/>
              </w:rPr>
              <w:t>2</w:t>
            </w:r>
          </w:p>
        </w:tc>
        <w:tc>
          <w:tcPr>
            <w:tcW w:w="2107" w:type="dxa"/>
            <w:vMerge/>
          </w:tcPr>
          <w:p w:rsidR="00C40F31" w:rsidRPr="0061517E" w:rsidRDefault="00C40F31"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32006</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31306</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6208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vMerge w:val="restart"/>
            <w:vAlign w:val="center"/>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6209</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6310</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30208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GB/T297-94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Передний ведущий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30210</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GB/T297-94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Приводной вал</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6206</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val="restart"/>
            <w:vAlign w:val="center"/>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6004</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vMerge/>
            <w:vAlign w:val="center"/>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6211</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vAlign w:val="center"/>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 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6308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3</w:t>
            </w:r>
          </w:p>
        </w:tc>
        <w:tc>
          <w:tcPr>
            <w:tcW w:w="2107" w:type="dxa"/>
            <w:vMerge/>
            <w:vAlign w:val="center"/>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6208N</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6307N</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NUP208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GB/T283-94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6405</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6406</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6406N</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lang w:val="ru-RU"/>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30308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val="restart"/>
            <w:vAlign w:val="center"/>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GB/T297-94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32309</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32210</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Задний мост</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32011</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К</w:t>
            </w:r>
            <w:r w:rsidRPr="00E044DD">
              <w:rPr>
                <w:rFonts w:ascii="Arial" w:hAnsi="Arial" w:cs="Arial"/>
                <w:b/>
                <w:color w:val="000000"/>
                <w:szCs w:val="21"/>
              </w:rPr>
              <w:t>онечная передача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30211</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К</w:t>
            </w:r>
            <w:r w:rsidRPr="00E044DD">
              <w:rPr>
                <w:rFonts w:ascii="Arial" w:hAnsi="Arial" w:cs="Arial"/>
                <w:b/>
                <w:color w:val="000000"/>
                <w:szCs w:val="21"/>
              </w:rPr>
              <w:t>онечная передача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30213</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vMerge/>
          </w:tcPr>
          <w:p w:rsidR="0061517E" w:rsidRPr="0061517E" w:rsidRDefault="0061517E" w:rsidP="00E044DD">
            <w:pPr>
              <w:spacing w:line="320" w:lineRule="exact"/>
              <w:jc w:val="center"/>
              <w:rPr>
                <w:rFonts w:ascii="Arial" w:hAnsi="Arial" w:cs="Arial"/>
                <w:szCs w:val="21"/>
              </w:rPr>
            </w:pP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Р</w:t>
            </w:r>
            <w:r w:rsidRPr="00E044DD">
              <w:rPr>
                <w:rFonts w:ascii="Arial" w:hAnsi="Arial" w:cs="Arial"/>
                <w:b/>
                <w:color w:val="000000"/>
                <w:szCs w:val="21"/>
              </w:rPr>
              <w:t>аздаточная коробка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6007</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Р</w:t>
            </w:r>
            <w:r w:rsidRPr="00E044DD">
              <w:rPr>
                <w:rFonts w:ascii="Arial" w:hAnsi="Arial" w:cs="Arial"/>
                <w:b/>
                <w:color w:val="000000"/>
                <w:szCs w:val="21"/>
              </w:rPr>
              <w:t>аздаточная коробка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6305</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GB/T276-94</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 xml:space="preserve">Подшипник </w:t>
            </w:r>
            <w:r w:rsidRPr="0061517E">
              <w:rPr>
                <w:rFonts w:ascii="Arial" w:hAnsi="Arial" w:cs="Arial"/>
                <w:szCs w:val="21"/>
              </w:rPr>
              <w:t>K25×33×24</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GB/T5846-86</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lang w:val="ru-RU"/>
              </w:rPr>
              <w:t>Коробка передачи</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Подшипник</w:t>
            </w:r>
            <w:r w:rsidRPr="0061517E">
              <w:rPr>
                <w:rFonts w:ascii="Arial" w:hAnsi="Arial" w:cs="Arial"/>
                <w:szCs w:val="21"/>
              </w:rPr>
              <w:t>K37×42×17</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GB/T5846-86</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Р</w:t>
            </w:r>
            <w:r w:rsidRPr="00E044DD">
              <w:rPr>
                <w:rFonts w:ascii="Arial" w:hAnsi="Arial" w:cs="Arial"/>
                <w:b/>
                <w:color w:val="000000"/>
                <w:szCs w:val="21"/>
              </w:rPr>
              <w:t>аздаточная коробка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szCs w:val="21"/>
                <w:lang w:val="ru-RU"/>
              </w:rPr>
              <w:t>Подшипник</w:t>
            </w:r>
            <w:r w:rsidRPr="0061517E">
              <w:rPr>
                <w:rFonts w:ascii="Arial" w:hAnsi="Arial" w:cs="Arial"/>
                <w:szCs w:val="21"/>
              </w:rPr>
              <w:t>K304018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1</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GB/T5846-86</w:t>
            </w:r>
          </w:p>
        </w:tc>
      </w:tr>
      <w:tr w:rsidR="0061517E" w:rsidRPr="00676FFF" w:rsidTr="0061517E">
        <w:trPr>
          <w:trHeight w:val="340"/>
          <w:jc w:val="center"/>
        </w:trPr>
        <w:tc>
          <w:tcPr>
            <w:tcW w:w="3951" w:type="dxa"/>
          </w:tcPr>
          <w:p w:rsidR="0061517E" w:rsidRPr="00E044DD" w:rsidRDefault="00E044DD" w:rsidP="00E044DD">
            <w:pPr>
              <w:spacing w:line="320" w:lineRule="exact"/>
              <w:rPr>
                <w:rFonts w:ascii="Arial" w:hAnsi="Arial" w:cs="Arial"/>
                <w:b/>
              </w:rPr>
            </w:pPr>
            <w:r w:rsidRPr="00E044DD">
              <w:rPr>
                <w:rFonts w:ascii="Arial" w:hAnsi="Arial" w:cs="Arial"/>
                <w:b/>
                <w:color w:val="000000"/>
                <w:szCs w:val="21"/>
                <w:lang w:val="ru-RU"/>
              </w:rPr>
              <w:t>К</w:t>
            </w:r>
            <w:r w:rsidRPr="00E044DD">
              <w:rPr>
                <w:rFonts w:ascii="Arial" w:hAnsi="Arial" w:cs="Arial"/>
                <w:b/>
                <w:color w:val="000000"/>
                <w:szCs w:val="21"/>
              </w:rPr>
              <w:t>онечная передача</w:t>
            </w:r>
          </w:p>
        </w:tc>
        <w:tc>
          <w:tcPr>
            <w:tcW w:w="2732" w:type="dxa"/>
          </w:tcPr>
          <w:p w:rsidR="0061517E" w:rsidRPr="0061517E" w:rsidRDefault="0061517E" w:rsidP="00E044DD">
            <w:pPr>
              <w:spacing w:line="320" w:lineRule="exact"/>
              <w:rPr>
                <w:rFonts w:ascii="Arial" w:hAnsi="Arial" w:cs="Arial"/>
                <w:szCs w:val="21"/>
              </w:rPr>
            </w:pPr>
            <w:r w:rsidRPr="0061517E">
              <w:rPr>
                <w:rFonts w:ascii="Arial" w:hAnsi="Arial" w:cs="Arial"/>
                <w:color w:val="000000"/>
                <w:szCs w:val="21"/>
                <w:lang w:val="ru-RU"/>
              </w:rPr>
              <w:t>Р</w:t>
            </w:r>
            <w:r w:rsidRPr="0061517E">
              <w:rPr>
                <w:rFonts w:ascii="Arial" w:hAnsi="Arial" w:cs="Arial"/>
                <w:color w:val="000000"/>
                <w:szCs w:val="21"/>
              </w:rPr>
              <w:t>оликовая игла</w:t>
            </w:r>
            <w:r w:rsidRPr="0061517E">
              <w:rPr>
                <w:rFonts w:ascii="Arial" w:hAnsi="Arial" w:cs="Arial"/>
                <w:color w:val="000000"/>
                <w:szCs w:val="21"/>
                <w:lang w:val="ru-RU"/>
              </w:rPr>
              <w:t xml:space="preserve"> </w:t>
            </w:r>
            <w:r w:rsidRPr="0061517E">
              <w:rPr>
                <w:rFonts w:ascii="Arial" w:hAnsi="Arial" w:cs="Arial"/>
                <w:szCs w:val="21"/>
              </w:rPr>
              <w:t>5×23.8</w:t>
            </w:r>
          </w:p>
        </w:tc>
        <w:tc>
          <w:tcPr>
            <w:tcW w:w="926"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264</w:t>
            </w:r>
          </w:p>
        </w:tc>
        <w:tc>
          <w:tcPr>
            <w:tcW w:w="2107" w:type="dxa"/>
          </w:tcPr>
          <w:p w:rsidR="0061517E" w:rsidRPr="0061517E" w:rsidRDefault="0061517E" w:rsidP="00E044DD">
            <w:pPr>
              <w:spacing w:line="320" w:lineRule="exact"/>
              <w:jc w:val="center"/>
              <w:rPr>
                <w:rFonts w:ascii="Arial" w:hAnsi="Arial" w:cs="Arial"/>
                <w:szCs w:val="21"/>
              </w:rPr>
            </w:pPr>
            <w:r w:rsidRPr="0061517E">
              <w:rPr>
                <w:rFonts w:ascii="Arial" w:hAnsi="Arial" w:cs="Arial"/>
                <w:szCs w:val="21"/>
              </w:rPr>
              <w:t>GB/T309-94</w:t>
            </w:r>
          </w:p>
        </w:tc>
      </w:tr>
    </w:tbl>
    <w:p w:rsidR="005126D8" w:rsidRPr="005A0B2E" w:rsidRDefault="005A0B2E" w:rsidP="004A2DC8">
      <w:pPr>
        <w:pStyle w:val="2"/>
        <w:numPr>
          <w:ilvl w:val="1"/>
          <w:numId w:val="47"/>
        </w:numPr>
        <w:spacing w:line="0" w:lineRule="atLeast"/>
        <w:rPr>
          <w:rFonts w:ascii="Arial" w:hAnsi="Arial" w:cs="Arial"/>
          <w:sz w:val="28"/>
          <w:szCs w:val="28"/>
          <w:lang w:val="ru-RU"/>
        </w:rPr>
      </w:pPr>
      <w:bookmarkStart w:id="68" w:name="_Toc531779377"/>
      <w:r w:rsidRPr="005A0B2E">
        <w:rPr>
          <w:rFonts w:ascii="Arial" w:hAnsi="Arial" w:cs="Arial"/>
          <w:sz w:val="28"/>
          <w:szCs w:val="28"/>
        </w:rPr>
        <w:lastRenderedPageBreak/>
        <w:t>O-</w:t>
      </w:r>
      <w:r w:rsidRPr="005A0B2E">
        <w:rPr>
          <w:rFonts w:ascii="Arial" w:hAnsi="Arial" w:cs="Arial"/>
          <w:sz w:val="28"/>
          <w:szCs w:val="28"/>
          <w:lang w:val="ru-RU"/>
        </w:rPr>
        <w:t>образное кольцо</w:t>
      </w:r>
      <w:r w:rsidRPr="00635E32">
        <w:rPr>
          <w:rFonts w:ascii="Arial" w:hAnsi="Arial" w:cs="Arial"/>
          <w:sz w:val="28"/>
          <w:szCs w:val="28"/>
          <w:lang w:val="ru-RU"/>
        </w:rPr>
        <w:t>.</w:t>
      </w:r>
      <w:bookmarkEnd w:id="68"/>
    </w:p>
    <w:p w:rsidR="00E044DD" w:rsidRPr="00C40F31" w:rsidRDefault="00E044DD" w:rsidP="00E044DD">
      <w:pPr>
        <w:pStyle w:val="a8"/>
        <w:ind w:left="339" w:right="90" w:firstLineChars="0" w:firstLine="0"/>
        <w:jc w:val="center"/>
        <w:rPr>
          <w:rFonts w:ascii="Arial" w:hAnsi="Arial" w:cs="Arial"/>
          <w:b/>
          <w:szCs w:val="21"/>
          <w:lang w:val="ru-RU"/>
        </w:rPr>
      </w:pPr>
      <w:r w:rsidRPr="00C40F31">
        <w:rPr>
          <w:rFonts w:ascii="Arial" w:hAnsi="Arial" w:cs="Arial"/>
          <w:b/>
          <w:szCs w:val="21"/>
          <w:lang w:val="ru-RU"/>
        </w:rPr>
        <w:t>Бланк 11-</w:t>
      </w:r>
      <w:r>
        <w:rPr>
          <w:rFonts w:ascii="Arial" w:hAnsi="Arial" w:cs="Arial"/>
          <w:b/>
          <w:szCs w:val="21"/>
          <w:lang w:val="ru-RU"/>
        </w:rPr>
        <w:t>5</w:t>
      </w:r>
      <w:r w:rsidRPr="00E044DD">
        <w:rPr>
          <w:rFonts w:ascii="Arial" w:hAnsi="Arial" w:cs="Arial"/>
          <w:b/>
          <w:sz w:val="28"/>
          <w:szCs w:val="28"/>
        </w:rPr>
        <w:t xml:space="preserve"> </w:t>
      </w:r>
      <w:r w:rsidRPr="00E044DD">
        <w:rPr>
          <w:rFonts w:ascii="Arial" w:hAnsi="Arial" w:cs="Arial"/>
          <w:b/>
          <w:szCs w:val="21"/>
        </w:rPr>
        <w:t>O-</w:t>
      </w:r>
      <w:r w:rsidRPr="00E044DD">
        <w:rPr>
          <w:rFonts w:ascii="Arial" w:hAnsi="Arial" w:cs="Arial"/>
          <w:b/>
          <w:szCs w:val="21"/>
          <w:lang w:val="ru-RU"/>
        </w:rPr>
        <w:t>образное кольцо</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3158"/>
        <w:gridCol w:w="3395"/>
        <w:gridCol w:w="2133"/>
        <w:gridCol w:w="1030"/>
      </w:tblGrid>
      <w:tr w:rsidR="00E044DD" w:rsidRPr="004646CF" w:rsidTr="00E044DD">
        <w:trPr>
          <w:trHeight w:val="340"/>
          <w:tblHeader/>
          <w:jc w:val="center"/>
        </w:trPr>
        <w:tc>
          <w:tcPr>
            <w:tcW w:w="3158" w:type="dxa"/>
            <w:vAlign w:val="center"/>
          </w:tcPr>
          <w:p w:rsidR="00E044DD" w:rsidRPr="00B61A98" w:rsidRDefault="00E044DD" w:rsidP="00E044DD">
            <w:pPr>
              <w:jc w:val="left"/>
              <w:rPr>
                <w:rFonts w:ascii="Arial" w:hAnsi="Arial" w:cs="Arial"/>
                <w:b/>
              </w:rPr>
            </w:pPr>
            <w:r w:rsidRPr="00B61A98">
              <w:rPr>
                <w:rFonts w:ascii="Arial" w:hAnsi="Arial" w:cs="Arial"/>
                <w:b/>
                <w:szCs w:val="21"/>
                <w:lang w:val="ru-RU"/>
              </w:rPr>
              <w:t>Место установки</w:t>
            </w:r>
          </w:p>
        </w:tc>
        <w:tc>
          <w:tcPr>
            <w:tcW w:w="3395" w:type="dxa"/>
            <w:vAlign w:val="center"/>
          </w:tcPr>
          <w:p w:rsidR="00E044DD" w:rsidRPr="004646CF" w:rsidRDefault="00E044DD" w:rsidP="00E044DD">
            <w:pPr>
              <w:jc w:val="center"/>
              <w:rPr>
                <w:rFonts w:ascii="Times New Roman" w:hAnsi="Times New Roman"/>
              </w:rPr>
            </w:pPr>
            <w:r w:rsidRPr="00C40F31">
              <w:rPr>
                <w:rFonts w:ascii="Arial" w:hAnsi="Arial" w:cs="Arial"/>
                <w:b/>
                <w:szCs w:val="21"/>
                <w:lang w:val="ru-RU"/>
              </w:rPr>
              <w:t>Название</w:t>
            </w:r>
            <w:r>
              <w:rPr>
                <w:rFonts w:ascii="Arial" w:hAnsi="Arial" w:cs="Arial"/>
                <w:b/>
                <w:szCs w:val="21"/>
                <w:lang w:val="ru-RU"/>
              </w:rPr>
              <w:t xml:space="preserve"> и м</w:t>
            </w:r>
            <w:r w:rsidRPr="00C40F31">
              <w:rPr>
                <w:rFonts w:ascii="Arial" w:hAnsi="Arial" w:cs="Arial"/>
                <w:b/>
                <w:szCs w:val="21"/>
                <w:lang w:val="ru-RU"/>
              </w:rPr>
              <w:t>одель</w:t>
            </w:r>
          </w:p>
        </w:tc>
        <w:tc>
          <w:tcPr>
            <w:tcW w:w="2133" w:type="dxa"/>
            <w:vAlign w:val="center"/>
          </w:tcPr>
          <w:p w:rsidR="00E044DD" w:rsidRPr="004646CF" w:rsidRDefault="00E044DD" w:rsidP="00E044DD">
            <w:pPr>
              <w:jc w:val="center"/>
              <w:rPr>
                <w:rFonts w:ascii="Times New Roman" w:hAnsi="Times New Roman"/>
              </w:rPr>
            </w:pPr>
            <w:r w:rsidRPr="00C40F31">
              <w:rPr>
                <w:rFonts w:ascii="Arial" w:hAnsi="Arial" w:cs="Arial"/>
                <w:b/>
                <w:lang w:val="ru-RU"/>
              </w:rPr>
              <w:t>Сдандартный код</w:t>
            </w:r>
          </w:p>
        </w:tc>
        <w:tc>
          <w:tcPr>
            <w:tcW w:w="1030" w:type="dxa"/>
            <w:vAlign w:val="center"/>
          </w:tcPr>
          <w:p w:rsidR="00E044DD" w:rsidRPr="004646CF" w:rsidRDefault="00E044DD" w:rsidP="00E044DD">
            <w:pPr>
              <w:jc w:val="center"/>
              <w:rPr>
                <w:rFonts w:ascii="Times New Roman" w:hAnsi="Times New Roman"/>
              </w:rPr>
            </w:pPr>
            <w:r w:rsidRPr="00C40F31">
              <w:rPr>
                <w:rFonts w:ascii="Arial" w:hAnsi="Arial" w:cs="Arial"/>
                <w:b/>
                <w:szCs w:val="21"/>
                <w:lang w:val="ru-RU"/>
              </w:rPr>
              <w:t>Кол-во</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Передняя ось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45×2.65</w:t>
            </w:r>
          </w:p>
        </w:tc>
        <w:tc>
          <w:tcPr>
            <w:tcW w:w="2133" w:type="dxa"/>
            <w:vMerge w:val="restart"/>
            <w:vAlign w:val="center"/>
          </w:tcPr>
          <w:p w:rsidR="00E044DD" w:rsidRPr="00B61A98" w:rsidRDefault="00E044DD" w:rsidP="00E044DD">
            <w:pPr>
              <w:rPr>
                <w:rFonts w:ascii="Arial" w:hAnsi="Arial" w:cs="Arial"/>
                <w:szCs w:val="21"/>
              </w:rPr>
            </w:pPr>
            <w:r w:rsidRPr="00B61A98">
              <w:rPr>
                <w:rFonts w:ascii="Arial" w:hAnsi="Arial" w:cs="Arial"/>
                <w:szCs w:val="21"/>
              </w:rPr>
              <w:t>GB/T3452.1-92</w:t>
            </w: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4</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23.6×2.65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80×2.65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85×2.65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65×2.65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65×3.55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lang w:val="ru-RU"/>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69×2.65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E044DD" w:rsidP="00E044DD">
            <w:pPr>
              <w:rPr>
                <w:rFonts w:ascii="Arial" w:hAnsi="Arial" w:cs="Arial"/>
                <w:b/>
                <w:lang w:val="ru-RU"/>
              </w:rPr>
            </w:pPr>
            <w:r w:rsidRPr="00B61A98">
              <w:rPr>
                <w:rFonts w:ascii="Arial" w:hAnsi="Arial" w:cs="Arial"/>
                <w:b/>
                <w:lang w:val="ru-RU"/>
              </w:rPr>
              <w:t>Передний ведущий мост</w:t>
            </w:r>
          </w:p>
          <w:p w:rsidR="00E044DD" w:rsidRPr="00C33D6B" w:rsidRDefault="00E044DD" w:rsidP="00E044DD">
            <w:pPr>
              <w:rPr>
                <w:rFonts w:ascii="Arial" w:hAnsi="Arial" w:cs="Arial"/>
                <w:b/>
                <w:lang w:val="ru-RU"/>
              </w:rPr>
            </w:pPr>
            <w:r w:rsidRPr="00B61A98">
              <w:rPr>
                <w:rFonts w:ascii="Arial" w:hAnsi="Arial" w:cs="Arial"/>
                <w:b/>
                <w:lang w:val="ru-RU"/>
              </w:rPr>
              <w:t>И приводный вал</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48.7×3.55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160×3.55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92.5×2.65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63×5.3</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85×5.3</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rPr>
            </w:pPr>
            <w:r w:rsidRPr="00B61A98">
              <w:rPr>
                <w:rFonts w:ascii="Arial" w:hAnsi="Arial" w:cs="Arial"/>
                <w:b/>
                <w:lang w:val="ru-RU"/>
              </w:rPr>
              <w:t>Передний ведущий мост</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258×7.0</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lang w:val="ru-RU"/>
              </w:rPr>
            </w:pPr>
            <w:r w:rsidRPr="00B61A98">
              <w:rPr>
                <w:rFonts w:ascii="Arial" w:hAnsi="Arial" w:cs="Arial"/>
                <w:b/>
                <w:lang w:val="ru-RU"/>
              </w:rPr>
              <w:t>Задний мост и</w:t>
            </w:r>
          </w:p>
          <w:p w:rsidR="00E044DD" w:rsidRPr="00B61A98" w:rsidRDefault="00E044DD" w:rsidP="00E044DD">
            <w:pPr>
              <w:rPr>
                <w:rFonts w:ascii="Arial" w:hAnsi="Arial" w:cs="Arial"/>
                <w:b/>
                <w:lang w:val="ru-RU"/>
              </w:rPr>
            </w:pPr>
            <w:r w:rsidRPr="00B61A98">
              <w:rPr>
                <w:rFonts w:ascii="Arial" w:hAnsi="Arial" w:cs="Arial"/>
                <w:b/>
                <w:color w:val="000000"/>
                <w:szCs w:val="21"/>
                <w:lang w:val="ru-RU"/>
              </w:rPr>
              <w:t>Р</w:t>
            </w:r>
            <w:r w:rsidRPr="00C33D6B">
              <w:rPr>
                <w:rFonts w:ascii="Arial" w:hAnsi="Arial" w:cs="Arial"/>
                <w:b/>
                <w:color w:val="000000"/>
                <w:szCs w:val="21"/>
                <w:lang w:val="ru-RU"/>
              </w:rPr>
              <w:t>аздаточная коробка</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10.6×2.65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E044DD" w:rsidP="00E044DD">
            <w:pPr>
              <w:rPr>
                <w:rFonts w:ascii="Arial" w:hAnsi="Arial" w:cs="Arial"/>
                <w:b/>
                <w:lang w:val="ru-RU"/>
              </w:rPr>
            </w:pPr>
            <w:r w:rsidRPr="00B61A98">
              <w:rPr>
                <w:rFonts w:ascii="Arial" w:hAnsi="Arial" w:cs="Arial"/>
                <w:b/>
                <w:lang w:val="ru-RU"/>
              </w:rPr>
              <w:t>Задний мост и</w:t>
            </w:r>
          </w:p>
          <w:p w:rsidR="00E044DD" w:rsidRPr="00B61A98" w:rsidRDefault="00E044DD" w:rsidP="00E044DD">
            <w:pPr>
              <w:rPr>
                <w:rFonts w:ascii="Arial" w:hAnsi="Arial" w:cs="Arial"/>
                <w:b/>
              </w:rPr>
            </w:pPr>
            <w:r w:rsidRPr="00B61A98">
              <w:rPr>
                <w:rFonts w:ascii="Arial" w:hAnsi="Arial" w:cs="Arial"/>
                <w:b/>
                <w:color w:val="000000"/>
                <w:szCs w:val="21"/>
              </w:rPr>
              <w:t>распределитель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21.2×2.65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3</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color w:val="000000"/>
                <w:szCs w:val="21"/>
                <w:lang w:val="ru-RU"/>
              </w:rPr>
              <w:t>К</w:t>
            </w:r>
            <w:r w:rsidRPr="00B61A98">
              <w:rPr>
                <w:rFonts w:ascii="Arial" w:hAnsi="Arial" w:cs="Arial"/>
                <w:b/>
                <w:color w:val="000000"/>
                <w:szCs w:val="21"/>
              </w:rPr>
              <w:t>онечная передача</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125×3.55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lang w:val="ru-RU"/>
              </w:rPr>
            </w:pPr>
            <w:r w:rsidRPr="00B61A98">
              <w:rPr>
                <w:rFonts w:ascii="Arial" w:hAnsi="Arial" w:cs="Arial"/>
                <w:b/>
                <w:lang w:val="ru-RU"/>
              </w:rPr>
              <w:t>ГРУ</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18×2.65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B61A98" w:rsidRDefault="00B61A98" w:rsidP="00E044DD">
            <w:pPr>
              <w:rPr>
                <w:rFonts w:ascii="Arial" w:hAnsi="Arial" w:cs="Arial"/>
                <w:b/>
                <w:color w:val="000000"/>
                <w:szCs w:val="21"/>
                <w:lang w:val="ru-RU"/>
              </w:rPr>
            </w:pPr>
            <w:r w:rsidRPr="00B61A98">
              <w:rPr>
                <w:rFonts w:ascii="Arial" w:hAnsi="Arial" w:cs="Arial"/>
                <w:b/>
                <w:color w:val="000000"/>
                <w:szCs w:val="21"/>
                <w:lang w:val="ru-RU"/>
              </w:rPr>
              <w:t>Р</w:t>
            </w:r>
            <w:r w:rsidRPr="00B61A98">
              <w:rPr>
                <w:rFonts w:ascii="Arial" w:hAnsi="Arial" w:cs="Arial"/>
                <w:b/>
                <w:color w:val="000000"/>
                <w:szCs w:val="21"/>
              </w:rPr>
              <w:t>аздаточная коробка</w:t>
            </w:r>
            <w:r w:rsidRPr="00B61A98">
              <w:rPr>
                <w:rFonts w:ascii="Arial" w:hAnsi="Arial" w:cs="Arial"/>
                <w:b/>
                <w:color w:val="000000"/>
                <w:szCs w:val="21"/>
                <w:lang w:val="ru-RU"/>
              </w:rPr>
              <w:t xml:space="preserve"> </w:t>
            </w:r>
          </w:p>
          <w:p w:rsidR="00E044DD" w:rsidRPr="00B61A98" w:rsidRDefault="00B61A98" w:rsidP="00E044DD">
            <w:pPr>
              <w:rPr>
                <w:rFonts w:ascii="Arial" w:hAnsi="Arial" w:cs="Arial"/>
                <w:b/>
                <w:color w:val="000000"/>
                <w:szCs w:val="21"/>
                <w:lang w:val="ru-RU"/>
              </w:rPr>
            </w:pPr>
            <w:r w:rsidRPr="00B61A98">
              <w:rPr>
                <w:rFonts w:ascii="Arial" w:hAnsi="Arial" w:cs="Arial"/>
                <w:b/>
                <w:color w:val="000000"/>
                <w:szCs w:val="21"/>
                <w:lang w:val="ru-RU"/>
              </w:rPr>
              <w:t xml:space="preserve">и </w:t>
            </w:r>
            <w:r w:rsidRPr="00B61A98">
              <w:rPr>
                <w:rFonts w:ascii="Arial" w:hAnsi="Arial" w:cs="Arial"/>
                <w:b/>
                <w:color w:val="000000"/>
                <w:szCs w:val="21"/>
              </w:rPr>
              <w:t>распределитель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lang w:val="ru-RU"/>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11.8×2.65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12.5×2.65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16×2.65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B61A98" w:rsidRDefault="00B61A98" w:rsidP="00E044DD">
            <w:pPr>
              <w:rPr>
                <w:rFonts w:ascii="Arial" w:hAnsi="Arial" w:cs="Arial"/>
                <w:b/>
                <w:lang w:val="ru-RU"/>
              </w:rPr>
            </w:pPr>
            <w:r w:rsidRPr="00B61A98">
              <w:rPr>
                <w:rFonts w:ascii="Arial" w:hAnsi="Arial" w:cs="Arial"/>
                <w:b/>
                <w:lang w:val="ru-RU"/>
              </w:rPr>
              <w:t>Подъемник</w:t>
            </w:r>
          </w:p>
          <w:p w:rsidR="00E044DD" w:rsidRPr="00B61A98" w:rsidRDefault="00B61A98" w:rsidP="00E044DD">
            <w:pPr>
              <w:rPr>
                <w:rFonts w:ascii="Arial" w:hAnsi="Arial" w:cs="Arial"/>
                <w:b/>
              </w:rPr>
            </w:pPr>
            <w:r w:rsidRPr="00B61A98">
              <w:rPr>
                <w:rFonts w:ascii="Arial" w:hAnsi="Arial" w:cs="Arial"/>
                <w:b/>
                <w:lang w:val="ru-RU"/>
              </w:rPr>
              <w:t xml:space="preserve">и </w:t>
            </w:r>
            <w:r w:rsidRPr="00B61A98">
              <w:rPr>
                <w:rFonts w:ascii="Arial" w:hAnsi="Arial" w:cs="Arial"/>
                <w:b/>
                <w:color w:val="000000"/>
                <w:szCs w:val="21"/>
              </w:rPr>
              <w:t>распределитель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19×2.65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6</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23.6×2.65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60×5.7</w:t>
            </w:r>
          </w:p>
        </w:tc>
        <w:tc>
          <w:tcPr>
            <w:tcW w:w="2133" w:type="dxa"/>
          </w:tcPr>
          <w:p w:rsidR="00E044DD" w:rsidRPr="00B61A98" w:rsidRDefault="00E044DD" w:rsidP="00E044DD">
            <w:pPr>
              <w:rPr>
                <w:rFonts w:ascii="Arial" w:hAnsi="Arial" w:cs="Arial"/>
                <w:szCs w:val="21"/>
              </w:rPr>
            </w:pPr>
            <w:r w:rsidRPr="00B61A98">
              <w:rPr>
                <w:rFonts w:ascii="Arial" w:hAnsi="Arial" w:cs="Arial"/>
                <w:szCs w:val="21"/>
              </w:rPr>
              <w:t>GB/T1235-76</w:t>
            </w: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90×5.3</w:t>
            </w:r>
          </w:p>
        </w:tc>
        <w:tc>
          <w:tcPr>
            <w:tcW w:w="2133" w:type="dxa"/>
            <w:vMerge w:val="restart"/>
            <w:vAlign w:val="center"/>
          </w:tcPr>
          <w:p w:rsidR="00E044DD" w:rsidRPr="00B61A98" w:rsidRDefault="00E044DD" w:rsidP="00E044DD">
            <w:pPr>
              <w:rPr>
                <w:rFonts w:ascii="Arial" w:hAnsi="Arial" w:cs="Arial"/>
                <w:szCs w:val="21"/>
              </w:rPr>
            </w:pPr>
            <w:r w:rsidRPr="00B61A98">
              <w:rPr>
                <w:rFonts w:ascii="Arial" w:hAnsi="Arial" w:cs="Arial"/>
                <w:szCs w:val="21"/>
              </w:rPr>
              <w:t>GB/T3452.1-92</w:t>
            </w:r>
          </w:p>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92.5×3.55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lang w:val="ru-RU"/>
              </w:rPr>
              <w:t>Подъемник</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109×3.55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color w:val="000000"/>
                <w:szCs w:val="21"/>
                <w:lang w:val="ru-RU"/>
              </w:rPr>
              <w:t>Р</w:t>
            </w:r>
            <w:r w:rsidRPr="00B61A98">
              <w:rPr>
                <w:rFonts w:ascii="Arial" w:hAnsi="Arial" w:cs="Arial"/>
                <w:b/>
                <w:color w:val="000000"/>
                <w:szCs w:val="21"/>
              </w:rPr>
              <w:t>аспределитель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9.5×2.65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2</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color w:val="000000"/>
                <w:szCs w:val="21"/>
                <w:lang w:val="ru-RU"/>
              </w:rPr>
              <w:t>Р</w:t>
            </w:r>
            <w:r w:rsidRPr="00B61A98">
              <w:rPr>
                <w:rFonts w:ascii="Arial" w:hAnsi="Arial" w:cs="Arial"/>
                <w:b/>
                <w:color w:val="000000"/>
                <w:szCs w:val="21"/>
              </w:rPr>
              <w:t>аспределитель</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16×1.8</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6</w:t>
            </w:r>
          </w:p>
        </w:tc>
      </w:tr>
      <w:tr w:rsidR="00E044DD" w:rsidTr="00E044DD">
        <w:trPr>
          <w:trHeight w:val="340"/>
          <w:jc w:val="center"/>
        </w:trPr>
        <w:tc>
          <w:tcPr>
            <w:tcW w:w="3158" w:type="dxa"/>
          </w:tcPr>
          <w:p w:rsidR="00E044DD" w:rsidRPr="00B61A98" w:rsidRDefault="00B61A98" w:rsidP="00E044DD">
            <w:pPr>
              <w:rPr>
                <w:rFonts w:ascii="Arial" w:hAnsi="Arial" w:cs="Arial"/>
                <w:b/>
                <w:lang w:val="ru-RU"/>
              </w:rPr>
            </w:pPr>
            <w:r w:rsidRPr="00B61A98">
              <w:rPr>
                <w:rFonts w:ascii="Arial" w:hAnsi="Arial" w:cs="Arial"/>
                <w:b/>
                <w:color w:val="000000"/>
                <w:szCs w:val="21"/>
                <w:lang w:val="ru-RU"/>
              </w:rPr>
              <w:t>М</w:t>
            </w:r>
            <w:r w:rsidRPr="00B61A98">
              <w:rPr>
                <w:rFonts w:ascii="Arial" w:hAnsi="Arial" w:cs="Arial"/>
                <w:b/>
                <w:color w:val="000000"/>
                <w:szCs w:val="21"/>
              </w:rPr>
              <w:t>аслопровод</w:t>
            </w:r>
            <w:r w:rsidRPr="00B61A98">
              <w:rPr>
                <w:rFonts w:ascii="Arial" w:hAnsi="Arial" w:cs="Arial"/>
                <w:b/>
                <w:color w:val="000000"/>
                <w:szCs w:val="21"/>
                <w:lang w:val="ru-RU"/>
              </w:rPr>
              <w:t xml:space="preserve"> подъемника</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11.2×2.65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color w:val="000000"/>
                <w:szCs w:val="21"/>
                <w:lang w:val="ru-RU"/>
              </w:rPr>
              <w:t>М</w:t>
            </w:r>
            <w:r w:rsidRPr="00B61A98">
              <w:rPr>
                <w:rFonts w:ascii="Arial" w:hAnsi="Arial" w:cs="Arial"/>
                <w:b/>
                <w:color w:val="000000"/>
                <w:szCs w:val="21"/>
              </w:rPr>
              <w:t>аслопровод</w:t>
            </w:r>
            <w:r w:rsidRPr="00B61A98">
              <w:rPr>
                <w:rFonts w:ascii="Arial" w:hAnsi="Arial" w:cs="Arial"/>
                <w:b/>
                <w:color w:val="000000"/>
                <w:szCs w:val="21"/>
                <w:lang w:val="ru-RU"/>
              </w:rPr>
              <w:t xml:space="preserve"> подъемника</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20×2.65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r w:rsidR="00E044DD" w:rsidTr="00E044DD">
        <w:trPr>
          <w:trHeight w:val="340"/>
          <w:jc w:val="center"/>
        </w:trPr>
        <w:tc>
          <w:tcPr>
            <w:tcW w:w="3158" w:type="dxa"/>
          </w:tcPr>
          <w:p w:rsidR="00E044DD" w:rsidRPr="00B61A98" w:rsidRDefault="00B61A98" w:rsidP="00E044DD">
            <w:pPr>
              <w:rPr>
                <w:rFonts w:ascii="Arial" w:hAnsi="Arial" w:cs="Arial"/>
                <w:b/>
              </w:rPr>
            </w:pPr>
            <w:r w:rsidRPr="00B61A98">
              <w:rPr>
                <w:rFonts w:ascii="Arial" w:hAnsi="Arial" w:cs="Arial"/>
                <w:b/>
                <w:color w:val="000000"/>
                <w:szCs w:val="21"/>
                <w:lang w:val="ru-RU"/>
              </w:rPr>
              <w:t>М</w:t>
            </w:r>
            <w:r w:rsidRPr="00B61A98">
              <w:rPr>
                <w:rFonts w:ascii="Arial" w:hAnsi="Arial" w:cs="Arial"/>
                <w:b/>
                <w:color w:val="000000"/>
                <w:szCs w:val="21"/>
              </w:rPr>
              <w:t>аслопровод</w:t>
            </w:r>
            <w:r w:rsidRPr="00B61A98">
              <w:rPr>
                <w:rFonts w:ascii="Arial" w:hAnsi="Arial" w:cs="Arial"/>
                <w:b/>
                <w:color w:val="000000"/>
                <w:szCs w:val="21"/>
                <w:lang w:val="ru-RU"/>
              </w:rPr>
              <w:t xml:space="preserve"> подъемника</w:t>
            </w:r>
          </w:p>
        </w:tc>
        <w:tc>
          <w:tcPr>
            <w:tcW w:w="3395" w:type="dxa"/>
          </w:tcPr>
          <w:p w:rsidR="00E044DD" w:rsidRPr="00B61A98" w:rsidRDefault="00E044DD" w:rsidP="00E044DD">
            <w:pPr>
              <w:rPr>
                <w:rFonts w:ascii="Arial" w:hAnsi="Arial" w:cs="Arial"/>
                <w:szCs w:val="21"/>
              </w:rPr>
            </w:pPr>
            <w:r w:rsidRPr="00B61A98">
              <w:rPr>
                <w:rFonts w:ascii="Arial" w:hAnsi="Arial" w:cs="Arial"/>
                <w:szCs w:val="21"/>
              </w:rPr>
              <w:t>O-</w:t>
            </w:r>
            <w:r w:rsidRPr="00B61A98">
              <w:rPr>
                <w:rFonts w:ascii="Arial" w:hAnsi="Arial" w:cs="Arial"/>
                <w:szCs w:val="21"/>
                <w:lang w:val="ru-RU"/>
              </w:rPr>
              <w:t xml:space="preserve">образное кольцо </w:t>
            </w:r>
            <w:r w:rsidRPr="00B61A98">
              <w:rPr>
                <w:rFonts w:ascii="Arial" w:hAnsi="Arial" w:cs="Arial"/>
                <w:szCs w:val="21"/>
              </w:rPr>
              <w:t>28×2.65</w:t>
            </w:r>
          </w:p>
        </w:tc>
        <w:tc>
          <w:tcPr>
            <w:tcW w:w="2133" w:type="dxa"/>
            <w:vMerge/>
          </w:tcPr>
          <w:p w:rsidR="00E044DD" w:rsidRPr="00B61A98" w:rsidRDefault="00E044DD" w:rsidP="00E044DD">
            <w:pPr>
              <w:rPr>
                <w:rFonts w:ascii="Arial" w:hAnsi="Arial" w:cs="Arial"/>
                <w:szCs w:val="21"/>
              </w:rPr>
            </w:pPr>
          </w:p>
        </w:tc>
        <w:tc>
          <w:tcPr>
            <w:tcW w:w="1030" w:type="dxa"/>
          </w:tcPr>
          <w:p w:rsidR="00E044DD" w:rsidRPr="00B61A98" w:rsidRDefault="00E044DD" w:rsidP="00E044DD">
            <w:pPr>
              <w:jc w:val="center"/>
              <w:rPr>
                <w:rFonts w:ascii="Arial" w:hAnsi="Arial" w:cs="Arial"/>
                <w:szCs w:val="21"/>
              </w:rPr>
            </w:pPr>
            <w:r w:rsidRPr="00B61A98">
              <w:rPr>
                <w:rFonts w:ascii="Arial" w:hAnsi="Arial" w:cs="Arial"/>
                <w:szCs w:val="21"/>
              </w:rPr>
              <w:t>1</w:t>
            </w:r>
          </w:p>
        </w:tc>
      </w:tr>
    </w:tbl>
    <w:p w:rsidR="00B61A98" w:rsidRPr="005A0B2E" w:rsidRDefault="005A0B2E" w:rsidP="004A2DC8">
      <w:pPr>
        <w:pStyle w:val="2"/>
        <w:numPr>
          <w:ilvl w:val="1"/>
          <w:numId w:val="47"/>
        </w:numPr>
        <w:spacing w:line="0" w:lineRule="atLeast"/>
        <w:rPr>
          <w:rFonts w:ascii="Arial" w:hAnsi="Arial" w:cs="Arial"/>
          <w:sz w:val="28"/>
          <w:szCs w:val="28"/>
          <w:lang w:val="ru-RU"/>
        </w:rPr>
      </w:pPr>
      <w:bookmarkStart w:id="69" w:name="_Toc531779378"/>
      <w:r w:rsidRPr="005A0B2E">
        <w:rPr>
          <w:rFonts w:ascii="Arial" w:hAnsi="Arial" w:cs="Arial"/>
          <w:sz w:val="28"/>
          <w:szCs w:val="28"/>
          <w:lang w:val="ru-RU"/>
        </w:rPr>
        <w:lastRenderedPageBreak/>
        <w:t>Схема навески</w:t>
      </w:r>
      <w:r w:rsidRPr="00635E32">
        <w:rPr>
          <w:rFonts w:ascii="Arial" w:hAnsi="Arial" w:cs="Arial"/>
          <w:sz w:val="28"/>
          <w:szCs w:val="28"/>
          <w:lang w:val="ru-RU"/>
        </w:rPr>
        <w:t>.</w:t>
      </w:r>
      <w:bookmarkEnd w:id="69"/>
    </w:p>
    <w:p w:rsidR="006F67E4" w:rsidRDefault="006F67E4" w:rsidP="00B61A98">
      <w:pPr>
        <w:ind w:right="90"/>
        <w:jc w:val="center"/>
        <w:rPr>
          <w:rFonts w:ascii="Arial" w:hAnsi="Arial" w:cs="Arial"/>
          <w:b/>
          <w:szCs w:val="21"/>
          <w:lang w:val="ru-RU"/>
        </w:rPr>
      </w:pPr>
    </w:p>
    <w:p w:rsidR="00B61A98" w:rsidRDefault="00B61A98" w:rsidP="00B61A98">
      <w:pPr>
        <w:ind w:right="90"/>
        <w:jc w:val="center"/>
        <w:rPr>
          <w:rFonts w:ascii="Arial" w:hAnsi="Arial" w:cs="Arial"/>
          <w:b/>
          <w:szCs w:val="21"/>
          <w:lang w:val="ru-RU"/>
        </w:rPr>
      </w:pPr>
      <w:r w:rsidRPr="00C40F31">
        <w:rPr>
          <w:rFonts w:ascii="Arial" w:hAnsi="Arial" w:cs="Arial"/>
          <w:b/>
          <w:szCs w:val="21"/>
          <w:lang w:val="ru-RU"/>
        </w:rPr>
        <w:t>Бланк 11-</w:t>
      </w:r>
      <w:r>
        <w:rPr>
          <w:rFonts w:ascii="Arial" w:hAnsi="Arial" w:cs="Arial"/>
          <w:b/>
          <w:szCs w:val="21"/>
          <w:lang w:val="ru-RU"/>
        </w:rPr>
        <w:t xml:space="preserve">6 </w:t>
      </w:r>
      <w:r w:rsidRPr="00B61A98">
        <w:rPr>
          <w:rFonts w:ascii="Arial" w:hAnsi="Arial" w:cs="Arial"/>
          <w:b/>
          <w:szCs w:val="21"/>
          <w:lang w:val="ru-RU"/>
        </w:rPr>
        <w:t>Схема навески</w:t>
      </w:r>
    </w:p>
    <w:tbl>
      <w:tblPr>
        <w:tblW w:w="0" w:type="auto"/>
        <w:tblInd w:w="1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5"/>
      </w:tblGrid>
      <w:tr w:rsidR="00B61A98" w:rsidTr="006F67E4">
        <w:trPr>
          <w:trHeight w:val="7371"/>
        </w:trPr>
        <w:tc>
          <w:tcPr>
            <w:tcW w:w="9645" w:type="dxa"/>
          </w:tcPr>
          <w:p w:rsidR="00B61A98" w:rsidRDefault="007D5B2A" w:rsidP="00B61A98">
            <w:pPr>
              <w:ind w:right="90"/>
              <w:rPr>
                <w:rFonts w:ascii="Arial" w:hAnsi="Arial" w:cs="Arial"/>
                <w:sz w:val="24"/>
                <w:szCs w:val="24"/>
                <w:lang w:val="ru-RU"/>
              </w:rPr>
            </w:pPr>
            <w:r w:rsidRPr="007D5B2A">
              <w:rPr>
                <w:rFonts w:ascii="Arial" w:hAnsi="Arial" w:cs="Arial"/>
                <w:noProof/>
                <w:sz w:val="24"/>
                <w:szCs w:val="24"/>
                <w:lang w:val="ru-RU" w:eastAsia="ru-RU"/>
              </w:rPr>
              <w:drawing>
                <wp:inline distT="0" distB="0" distL="0" distR="0">
                  <wp:extent cx="5753100" cy="4076700"/>
                  <wp:effectExtent l="0" t="0" r="0" b="0"/>
                  <wp:docPr id="498"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tc>
      </w:tr>
    </w:tbl>
    <w:p w:rsidR="00B61A98" w:rsidRDefault="00B61A98"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5A0B2E" w:rsidRDefault="005A0B2E" w:rsidP="00B61A98">
      <w:pPr>
        <w:ind w:right="90"/>
        <w:rPr>
          <w:rFonts w:ascii="Arial" w:hAnsi="Arial" w:cs="Arial"/>
          <w:sz w:val="24"/>
          <w:szCs w:val="24"/>
          <w:lang w:val="ru-RU"/>
        </w:rPr>
      </w:pPr>
    </w:p>
    <w:p w:rsidR="005A0B2E" w:rsidRDefault="005A0B2E" w:rsidP="00B61A98">
      <w:pPr>
        <w:ind w:right="90"/>
        <w:rPr>
          <w:rFonts w:ascii="Arial" w:hAnsi="Arial" w:cs="Arial"/>
          <w:sz w:val="24"/>
          <w:szCs w:val="24"/>
          <w:lang w:val="ru-RU"/>
        </w:rPr>
      </w:pPr>
    </w:p>
    <w:p w:rsidR="005A0B2E" w:rsidRDefault="005A0B2E" w:rsidP="00B61A98">
      <w:pPr>
        <w:ind w:right="90"/>
        <w:rPr>
          <w:rFonts w:ascii="Arial" w:hAnsi="Arial" w:cs="Arial"/>
          <w:sz w:val="24"/>
          <w:szCs w:val="24"/>
          <w:lang w:val="ru-RU"/>
        </w:rPr>
      </w:pPr>
    </w:p>
    <w:p w:rsidR="005A0B2E" w:rsidRDefault="005A0B2E" w:rsidP="00B61A98">
      <w:pPr>
        <w:ind w:right="90"/>
        <w:rPr>
          <w:rFonts w:ascii="Arial" w:hAnsi="Arial" w:cs="Arial"/>
          <w:sz w:val="24"/>
          <w:szCs w:val="24"/>
          <w:lang w:val="ru-RU"/>
        </w:rPr>
      </w:pPr>
    </w:p>
    <w:p w:rsidR="005A0B2E" w:rsidRDefault="005A0B2E"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B61A98" w:rsidRPr="005A0B2E" w:rsidRDefault="005A0B2E" w:rsidP="004A2DC8">
      <w:pPr>
        <w:pStyle w:val="2"/>
        <w:numPr>
          <w:ilvl w:val="1"/>
          <w:numId w:val="47"/>
        </w:numPr>
        <w:spacing w:line="0" w:lineRule="atLeast"/>
        <w:rPr>
          <w:rFonts w:ascii="Arial" w:hAnsi="Arial" w:cs="Arial"/>
          <w:sz w:val="28"/>
          <w:szCs w:val="28"/>
          <w:lang w:val="ru-RU"/>
        </w:rPr>
      </w:pPr>
      <w:r>
        <w:rPr>
          <w:rFonts w:ascii="Arial" w:hAnsi="Arial" w:cs="Arial"/>
          <w:noProof/>
          <w:sz w:val="28"/>
          <w:szCs w:val="28"/>
          <w:lang w:val="ru-RU" w:eastAsia="ru-RU"/>
        </w:rPr>
        <w:lastRenderedPageBreak/>
        <w:drawing>
          <wp:anchor distT="0" distB="0" distL="114300" distR="114300" simplePos="0" relativeHeight="251814912" behindDoc="0" locked="0" layoutInCell="1" allowOverlap="1">
            <wp:simplePos x="0" y="0"/>
            <wp:positionH relativeFrom="column">
              <wp:posOffset>915933</wp:posOffset>
            </wp:positionH>
            <wp:positionV relativeFrom="paragraph">
              <wp:posOffset>-7992</wp:posOffset>
            </wp:positionV>
            <wp:extent cx="4380255" cy="5804451"/>
            <wp:effectExtent l="723900" t="0" r="706095" b="0"/>
            <wp:wrapNone/>
            <wp:docPr id="490"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5400000">
                      <a:off x="0" y="0"/>
                      <a:ext cx="4381715" cy="5806386"/>
                    </a:xfrm>
                    <a:prstGeom prst="rect">
                      <a:avLst/>
                    </a:prstGeom>
                    <a:noFill/>
                    <a:ln>
                      <a:noFill/>
                    </a:ln>
                  </pic:spPr>
                </pic:pic>
              </a:graphicData>
            </a:graphic>
          </wp:anchor>
        </w:drawing>
      </w:r>
      <w:bookmarkStart w:id="70" w:name="_Toc531779379"/>
      <w:r w:rsidRPr="005A0B2E">
        <w:rPr>
          <w:rFonts w:ascii="Arial" w:hAnsi="Arial" w:cs="Arial"/>
          <w:sz w:val="28"/>
          <w:szCs w:val="28"/>
          <w:lang w:val="ru-RU"/>
        </w:rPr>
        <w:t>Принципиальная схема электрической системы.</w:t>
      </w:r>
      <w:bookmarkEnd w:id="70"/>
    </w:p>
    <w:p w:rsidR="00B61A98" w:rsidRPr="00B61A98" w:rsidRDefault="00B61A98" w:rsidP="00B61A98">
      <w:pPr>
        <w:pStyle w:val="a8"/>
        <w:ind w:left="339" w:right="90" w:firstLineChars="0" w:firstLine="0"/>
        <w:jc w:val="center"/>
        <w:rPr>
          <w:rFonts w:ascii="Arial" w:hAnsi="Arial" w:cs="Arial"/>
          <w:b/>
          <w:szCs w:val="21"/>
          <w:lang w:val="ru-RU"/>
        </w:rPr>
      </w:pPr>
      <w:r w:rsidRPr="00B61A98">
        <w:rPr>
          <w:rFonts w:ascii="Arial" w:hAnsi="Arial" w:cs="Arial"/>
          <w:b/>
          <w:szCs w:val="21"/>
          <w:lang w:val="ru-RU"/>
        </w:rPr>
        <w:t>Бланк 11-</w:t>
      </w:r>
      <w:r>
        <w:rPr>
          <w:rFonts w:ascii="Arial" w:hAnsi="Arial" w:cs="Arial"/>
          <w:b/>
          <w:szCs w:val="21"/>
          <w:lang w:val="ru-RU"/>
        </w:rPr>
        <w:t xml:space="preserve">7 </w:t>
      </w:r>
      <w:r w:rsidRPr="00B61A98">
        <w:rPr>
          <w:rFonts w:ascii="Arial" w:hAnsi="Arial" w:cs="Arial"/>
          <w:b/>
          <w:szCs w:val="21"/>
          <w:lang w:val="ru-RU"/>
        </w:rPr>
        <w:t>Принципиальная схема электрической системы</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639"/>
      </w:tblGrid>
      <w:tr w:rsidR="00B61A98" w:rsidRPr="006A16A9" w:rsidTr="006F67E4">
        <w:trPr>
          <w:trHeight w:val="11081"/>
        </w:trPr>
        <w:tc>
          <w:tcPr>
            <w:tcW w:w="9639" w:type="dxa"/>
          </w:tcPr>
          <w:p w:rsidR="00B61A98" w:rsidRDefault="00B61A98"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B61A98">
            <w:pPr>
              <w:ind w:right="90"/>
              <w:rPr>
                <w:rFonts w:ascii="Arial" w:hAnsi="Arial" w:cs="Arial"/>
                <w:sz w:val="24"/>
                <w:szCs w:val="24"/>
                <w:lang w:val="ru-RU"/>
              </w:rPr>
            </w:pPr>
          </w:p>
          <w:p w:rsidR="006F67E4" w:rsidRDefault="006F67E4" w:rsidP="006F67E4">
            <w:pPr>
              <w:ind w:right="90"/>
              <w:rPr>
                <w:rFonts w:ascii="Arial" w:hAnsi="Arial" w:cs="Arial"/>
                <w:sz w:val="24"/>
                <w:szCs w:val="24"/>
                <w:lang w:val="ru-RU"/>
              </w:rPr>
            </w:pPr>
          </w:p>
          <w:p w:rsidR="006F67E4" w:rsidRDefault="006F67E4" w:rsidP="006F67E4">
            <w:pPr>
              <w:ind w:right="90"/>
              <w:rPr>
                <w:rFonts w:ascii="Arial" w:hAnsi="Arial" w:cs="Arial"/>
                <w:sz w:val="24"/>
                <w:szCs w:val="24"/>
                <w:lang w:val="ru-RU"/>
              </w:rPr>
            </w:pPr>
            <w:r>
              <w:rPr>
                <w:rFonts w:ascii="Arial" w:hAnsi="Arial" w:cs="Arial"/>
                <w:sz w:val="24"/>
                <w:szCs w:val="24"/>
                <w:lang w:val="ru-RU"/>
              </w:rPr>
              <w:t>1.</w:t>
            </w:r>
            <w:r w:rsidRPr="006F67E4">
              <w:rPr>
                <w:rFonts w:ascii="Arial" w:hAnsi="Arial" w:cs="Arial"/>
                <w:sz w:val="24"/>
                <w:szCs w:val="24"/>
                <w:lang w:val="ru-RU"/>
              </w:rPr>
              <w:t xml:space="preserve">Передняя сигнальная лампа. </w:t>
            </w:r>
            <w:r w:rsidR="001A74DE">
              <w:rPr>
                <w:rFonts w:ascii="Arial" w:hAnsi="Arial" w:cs="Arial"/>
                <w:sz w:val="24"/>
                <w:szCs w:val="24"/>
                <w:lang w:val="ru-RU"/>
              </w:rPr>
              <w:t xml:space="preserve">  </w:t>
            </w:r>
            <w:r w:rsidRPr="006F67E4">
              <w:rPr>
                <w:rFonts w:ascii="Arial" w:hAnsi="Arial" w:cs="Arial"/>
                <w:sz w:val="24"/>
                <w:szCs w:val="24"/>
                <w:lang w:val="ru-RU"/>
              </w:rPr>
              <w:t xml:space="preserve"> 2.</w:t>
            </w:r>
            <w:r>
              <w:rPr>
                <w:rFonts w:ascii="Arial" w:hAnsi="Arial" w:cs="Arial"/>
                <w:sz w:val="24"/>
                <w:szCs w:val="24"/>
                <w:lang w:val="ru-RU"/>
              </w:rPr>
              <w:t xml:space="preserve">Передняя фара.  </w:t>
            </w:r>
            <w:r w:rsidR="001A74DE">
              <w:rPr>
                <w:rFonts w:ascii="Arial" w:hAnsi="Arial" w:cs="Arial"/>
                <w:sz w:val="24"/>
                <w:szCs w:val="24"/>
                <w:lang w:val="ru-RU"/>
              </w:rPr>
              <w:t xml:space="preserve">  </w:t>
            </w:r>
            <w:r>
              <w:rPr>
                <w:rFonts w:ascii="Arial" w:hAnsi="Arial" w:cs="Arial"/>
                <w:sz w:val="24"/>
                <w:szCs w:val="24"/>
                <w:lang w:val="ru-RU"/>
              </w:rPr>
              <w:t xml:space="preserve">3.Аккумулятор.  </w:t>
            </w:r>
          </w:p>
          <w:p w:rsidR="00CC5DB4" w:rsidRDefault="006F67E4" w:rsidP="006F67E4">
            <w:pPr>
              <w:ind w:right="90"/>
              <w:rPr>
                <w:rFonts w:ascii="Arial" w:hAnsi="Arial" w:cs="Arial"/>
                <w:sz w:val="24"/>
                <w:szCs w:val="24"/>
                <w:lang w:val="ru-RU"/>
              </w:rPr>
            </w:pPr>
            <w:r>
              <w:rPr>
                <w:rFonts w:ascii="Arial" w:hAnsi="Arial" w:cs="Arial"/>
                <w:sz w:val="24"/>
                <w:szCs w:val="24"/>
                <w:lang w:val="ru-RU"/>
              </w:rPr>
              <w:t>4.</w:t>
            </w:r>
            <w:r w:rsidRPr="00CC5DB4">
              <w:rPr>
                <w:rFonts w:ascii="Arial" w:hAnsi="Arial" w:cs="Arial"/>
                <w:color w:val="000000"/>
                <w:szCs w:val="21"/>
                <w:lang w:val="ru-RU"/>
              </w:rPr>
              <w:t xml:space="preserve"> </w:t>
            </w:r>
            <w:r>
              <w:rPr>
                <w:rFonts w:ascii="Arial" w:hAnsi="Arial" w:cs="Arial"/>
                <w:sz w:val="24"/>
                <w:szCs w:val="24"/>
                <w:lang w:val="ru-RU"/>
              </w:rPr>
              <w:t>Э</w:t>
            </w:r>
            <w:r w:rsidRPr="00CC5DB4">
              <w:rPr>
                <w:rFonts w:ascii="Arial" w:hAnsi="Arial" w:cs="Arial"/>
                <w:sz w:val="24"/>
                <w:szCs w:val="24"/>
                <w:lang w:val="ru-RU"/>
              </w:rPr>
              <w:t>лектромегафон</w:t>
            </w:r>
            <w:r>
              <w:rPr>
                <w:rFonts w:ascii="Arial" w:hAnsi="Arial" w:cs="Arial"/>
                <w:sz w:val="24"/>
                <w:szCs w:val="24"/>
                <w:lang w:val="ru-RU"/>
              </w:rPr>
              <w:t xml:space="preserve">. </w:t>
            </w:r>
            <w:r w:rsidR="001A74DE">
              <w:rPr>
                <w:rFonts w:ascii="Arial" w:hAnsi="Arial" w:cs="Arial"/>
                <w:sz w:val="24"/>
                <w:szCs w:val="24"/>
                <w:lang w:val="ru-RU"/>
              </w:rPr>
              <w:t xml:space="preserve">  </w:t>
            </w:r>
            <w:r>
              <w:rPr>
                <w:rFonts w:ascii="Arial" w:hAnsi="Arial" w:cs="Arial"/>
                <w:sz w:val="24"/>
                <w:szCs w:val="24"/>
                <w:lang w:val="ru-RU"/>
              </w:rPr>
              <w:t xml:space="preserve"> 5.Проводка аккумулятора. </w:t>
            </w:r>
            <w:r w:rsidR="001A74DE">
              <w:rPr>
                <w:rFonts w:ascii="Arial" w:hAnsi="Arial" w:cs="Arial"/>
                <w:sz w:val="24"/>
                <w:szCs w:val="24"/>
                <w:lang w:val="ru-RU"/>
              </w:rPr>
              <w:t xml:space="preserve">  </w:t>
            </w:r>
            <w:r>
              <w:rPr>
                <w:rFonts w:ascii="Arial" w:hAnsi="Arial" w:cs="Arial"/>
                <w:sz w:val="24"/>
                <w:szCs w:val="24"/>
                <w:lang w:val="ru-RU"/>
              </w:rPr>
              <w:t xml:space="preserve"> 6.</w:t>
            </w:r>
            <w:r w:rsidR="00CC5DB4">
              <w:rPr>
                <w:rFonts w:ascii="Arial" w:hAnsi="Arial" w:cs="Arial"/>
                <w:sz w:val="24"/>
                <w:szCs w:val="24"/>
                <w:lang w:val="ru-RU"/>
              </w:rPr>
              <w:t>Передняя проводка.</w:t>
            </w:r>
          </w:p>
          <w:p w:rsidR="00CC5DB4" w:rsidRDefault="00CC5DB4" w:rsidP="006F67E4">
            <w:pPr>
              <w:ind w:right="90"/>
              <w:rPr>
                <w:rFonts w:ascii="Arial" w:hAnsi="Arial" w:cs="Arial"/>
                <w:sz w:val="24"/>
                <w:szCs w:val="24"/>
                <w:lang w:val="ru-RU"/>
              </w:rPr>
            </w:pPr>
            <w:r>
              <w:rPr>
                <w:rFonts w:ascii="Arial" w:hAnsi="Arial" w:cs="Arial"/>
                <w:sz w:val="24"/>
                <w:szCs w:val="24"/>
                <w:lang w:val="ru-RU"/>
              </w:rPr>
              <w:t xml:space="preserve">7.Стартер. </w:t>
            </w:r>
            <w:r w:rsidR="001A74DE">
              <w:rPr>
                <w:rFonts w:ascii="Arial" w:hAnsi="Arial" w:cs="Arial"/>
                <w:sz w:val="24"/>
                <w:szCs w:val="24"/>
                <w:lang w:val="ru-RU"/>
              </w:rPr>
              <w:t xml:space="preserve">  </w:t>
            </w:r>
            <w:r>
              <w:rPr>
                <w:rFonts w:ascii="Arial" w:hAnsi="Arial" w:cs="Arial"/>
                <w:sz w:val="24"/>
                <w:szCs w:val="24"/>
                <w:lang w:val="ru-RU"/>
              </w:rPr>
              <w:t xml:space="preserve"> 8.Генератор.  </w:t>
            </w:r>
            <w:r w:rsidR="001A74DE">
              <w:rPr>
                <w:rFonts w:ascii="Arial" w:hAnsi="Arial" w:cs="Arial"/>
                <w:sz w:val="24"/>
                <w:szCs w:val="24"/>
                <w:lang w:val="ru-RU"/>
              </w:rPr>
              <w:t xml:space="preserve">  </w:t>
            </w:r>
            <w:r>
              <w:rPr>
                <w:rFonts w:ascii="Arial" w:hAnsi="Arial" w:cs="Arial"/>
                <w:sz w:val="24"/>
                <w:szCs w:val="24"/>
                <w:lang w:val="ru-RU"/>
              </w:rPr>
              <w:t>9.Ш</w:t>
            </w:r>
            <w:r w:rsidRPr="00CC5DB4">
              <w:rPr>
                <w:rFonts w:ascii="Arial" w:hAnsi="Arial" w:cs="Arial"/>
                <w:sz w:val="24"/>
                <w:szCs w:val="24"/>
                <w:lang w:val="ru-RU"/>
              </w:rPr>
              <w:t>тепсель электронагрева</w:t>
            </w:r>
            <w:r>
              <w:rPr>
                <w:rFonts w:ascii="Arial" w:hAnsi="Arial" w:cs="Arial"/>
                <w:sz w:val="24"/>
                <w:szCs w:val="24"/>
                <w:lang w:val="ru-RU"/>
              </w:rPr>
              <w:t xml:space="preserve">.  </w:t>
            </w:r>
          </w:p>
          <w:p w:rsidR="00CC5DB4" w:rsidRDefault="00CC5DB4" w:rsidP="006F67E4">
            <w:pPr>
              <w:ind w:right="90"/>
              <w:rPr>
                <w:rFonts w:ascii="Arial" w:hAnsi="Arial" w:cs="Arial"/>
                <w:sz w:val="24"/>
                <w:szCs w:val="24"/>
                <w:lang w:val="ru-RU"/>
              </w:rPr>
            </w:pPr>
            <w:r>
              <w:rPr>
                <w:rFonts w:ascii="Arial" w:hAnsi="Arial" w:cs="Arial"/>
                <w:sz w:val="24"/>
                <w:szCs w:val="24"/>
                <w:lang w:val="ru-RU"/>
              </w:rPr>
              <w:t xml:space="preserve">10.Датчик давления масла.  </w:t>
            </w:r>
            <w:r w:rsidR="001A74DE">
              <w:rPr>
                <w:rFonts w:ascii="Arial" w:hAnsi="Arial" w:cs="Arial"/>
                <w:sz w:val="24"/>
                <w:szCs w:val="24"/>
                <w:lang w:val="ru-RU"/>
              </w:rPr>
              <w:t xml:space="preserve">  </w:t>
            </w:r>
            <w:r>
              <w:rPr>
                <w:rFonts w:ascii="Arial" w:hAnsi="Arial" w:cs="Arial"/>
                <w:sz w:val="24"/>
                <w:szCs w:val="24"/>
                <w:lang w:val="ru-RU"/>
              </w:rPr>
              <w:t xml:space="preserve">11.Датчик температуры воды.  </w:t>
            </w:r>
          </w:p>
          <w:p w:rsidR="001A74DE" w:rsidRDefault="00CC5DB4" w:rsidP="00CC5DB4">
            <w:pPr>
              <w:ind w:right="90"/>
              <w:rPr>
                <w:rFonts w:ascii="Arial" w:hAnsi="Arial" w:cs="Arial"/>
                <w:sz w:val="24"/>
                <w:szCs w:val="24"/>
                <w:lang w:val="ru-RU"/>
              </w:rPr>
            </w:pPr>
            <w:r>
              <w:rPr>
                <w:rFonts w:ascii="Arial" w:hAnsi="Arial" w:cs="Arial"/>
                <w:sz w:val="24"/>
                <w:szCs w:val="24"/>
                <w:lang w:val="ru-RU"/>
              </w:rPr>
              <w:t xml:space="preserve">12.Датчик количества топлива. </w:t>
            </w:r>
            <w:r w:rsidR="001A74DE">
              <w:rPr>
                <w:rFonts w:ascii="Arial" w:hAnsi="Arial" w:cs="Arial"/>
                <w:sz w:val="24"/>
                <w:szCs w:val="24"/>
                <w:lang w:val="ru-RU"/>
              </w:rPr>
              <w:t xml:space="preserve">  </w:t>
            </w:r>
            <w:r>
              <w:rPr>
                <w:rFonts w:ascii="Arial" w:hAnsi="Arial" w:cs="Arial"/>
                <w:sz w:val="24"/>
                <w:szCs w:val="24"/>
                <w:lang w:val="ru-RU"/>
              </w:rPr>
              <w:t xml:space="preserve"> 13.Амперметр.  </w:t>
            </w:r>
            <w:r w:rsidR="001A74DE">
              <w:rPr>
                <w:rFonts w:ascii="Arial" w:hAnsi="Arial" w:cs="Arial"/>
                <w:sz w:val="24"/>
                <w:szCs w:val="24"/>
                <w:lang w:val="ru-RU"/>
              </w:rPr>
              <w:t xml:space="preserve">  </w:t>
            </w:r>
          </w:p>
          <w:p w:rsidR="00CC5DB4" w:rsidRDefault="00CC5DB4" w:rsidP="00CC5DB4">
            <w:pPr>
              <w:ind w:right="90"/>
              <w:rPr>
                <w:rFonts w:ascii="Arial" w:hAnsi="Arial" w:cs="Arial"/>
                <w:sz w:val="24"/>
                <w:szCs w:val="24"/>
                <w:lang w:val="ru-RU"/>
              </w:rPr>
            </w:pPr>
            <w:r>
              <w:rPr>
                <w:rFonts w:ascii="Arial" w:hAnsi="Arial" w:cs="Arial"/>
                <w:sz w:val="24"/>
                <w:szCs w:val="24"/>
                <w:lang w:val="ru-RU"/>
              </w:rPr>
              <w:t>14.У</w:t>
            </w:r>
            <w:r w:rsidRPr="001A74DE">
              <w:rPr>
                <w:rFonts w:ascii="Arial" w:hAnsi="Arial" w:cs="Arial"/>
                <w:sz w:val="24"/>
                <w:szCs w:val="24"/>
                <w:lang w:val="ru-RU"/>
              </w:rPr>
              <w:t>казатель давления масла</w:t>
            </w:r>
            <w:r>
              <w:rPr>
                <w:rFonts w:ascii="Arial" w:hAnsi="Arial" w:cs="Arial"/>
                <w:sz w:val="24"/>
                <w:szCs w:val="24"/>
                <w:lang w:val="ru-RU"/>
              </w:rPr>
              <w:t>.</w:t>
            </w:r>
          </w:p>
          <w:p w:rsidR="006F67E4" w:rsidRDefault="00CC5DB4" w:rsidP="00CC5DB4">
            <w:pPr>
              <w:ind w:right="90"/>
              <w:rPr>
                <w:rFonts w:ascii="Arial" w:hAnsi="Arial" w:cs="Arial"/>
                <w:color w:val="000000"/>
                <w:sz w:val="24"/>
                <w:szCs w:val="24"/>
                <w:lang w:val="ru-RU"/>
              </w:rPr>
            </w:pPr>
            <w:r>
              <w:rPr>
                <w:rFonts w:ascii="Arial" w:hAnsi="Arial" w:cs="Arial"/>
                <w:sz w:val="24"/>
                <w:szCs w:val="24"/>
                <w:lang w:val="ru-RU"/>
              </w:rPr>
              <w:t>15.</w:t>
            </w:r>
            <w:r w:rsidRPr="00CC5DB4">
              <w:rPr>
                <w:rFonts w:ascii="Arial" w:hAnsi="Arial" w:cs="Arial"/>
                <w:color w:val="000000"/>
                <w:sz w:val="24"/>
                <w:szCs w:val="24"/>
                <w:lang w:val="ru-RU"/>
              </w:rPr>
              <w:t>У</w:t>
            </w:r>
            <w:r w:rsidRPr="00CC5DB4">
              <w:rPr>
                <w:rFonts w:ascii="Arial" w:hAnsi="Arial" w:cs="Arial"/>
                <w:sz w:val="24"/>
                <w:szCs w:val="24"/>
                <w:lang w:val="ru-RU"/>
              </w:rPr>
              <w:t>казатель температуры воды</w:t>
            </w:r>
            <w:r>
              <w:rPr>
                <w:rFonts w:ascii="Arial" w:hAnsi="Arial" w:cs="Arial"/>
                <w:sz w:val="24"/>
                <w:szCs w:val="24"/>
                <w:lang w:val="ru-RU"/>
              </w:rPr>
              <w:t xml:space="preserve">. </w:t>
            </w:r>
            <w:r w:rsidR="001A74DE">
              <w:rPr>
                <w:rFonts w:ascii="Arial" w:hAnsi="Arial" w:cs="Arial"/>
                <w:sz w:val="24"/>
                <w:szCs w:val="24"/>
                <w:lang w:val="ru-RU"/>
              </w:rPr>
              <w:t xml:space="preserve">  </w:t>
            </w:r>
            <w:r>
              <w:rPr>
                <w:rFonts w:ascii="Arial" w:hAnsi="Arial" w:cs="Arial"/>
                <w:sz w:val="24"/>
                <w:szCs w:val="24"/>
                <w:lang w:val="ru-RU"/>
              </w:rPr>
              <w:t xml:space="preserve"> 16</w:t>
            </w:r>
            <w:r w:rsidRPr="00CC5DB4">
              <w:rPr>
                <w:rFonts w:ascii="Arial" w:hAnsi="Arial" w:cs="Arial"/>
                <w:sz w:val="24"/>
                <w:szCs w:val="24"/>
                <w:lang w:val="ru-RU"/>
              </w:rPr>
              <w:t>.</w:t>
            </w:r>
            <w:r w:rsidRPr="00CC5DB4">
              <w:rPr>
                <w:rFonts w:ascii="Arial" w:hAnsi="Arial" w:cs="Arial"/>
                <w:color w:val="000000"/>
                <w:sz w:val="24"/>
                <w:szCs w:val="24"/>
                <w:lang w:val="ru-RU"/>
              </w:rPr>
              <w:t>Топливомер</w:t>
            </w:r>
            <w:r>
              <w:rPr>
                <w:rFonts w:ascii="Arial" w:hAnsi="Arial" w:cs="Arial"/>
                <w:color w:val="000000"/>
                <w:sz w:val="24"/>
                <w:szCs w:val="24"/>
                <w:lang w:val="ru-RU"/>
              </w:rPr>
              <w:t>.</w:t>
            </w:r>
            <w:r w:rsidR="001A74DE">
              <w:rPr>
                <w:rFonts w:ascii="Arial" w:hAnsi="Arial" w:cs="Arial"/>
                <w:color w:val="000000"/>
                <w:sz w:val="24"/>
                <w:szCs w:val="24"/>
                <w:lang w:val="ru-RU"/>
              </w:rPr>
              <w:t xml:space="preserve">  </w:t>
            </w:r>
            <w:r>
              <w:rPr>
                <w:rFonts w:ascii="Arial" w:hAnsi="Arial" w:cs="Arial"/>
                <w:color w:val="000000"/>
                <w:sz w:val="24"/>
                <w:szCs w:val="24"/>
                <w:lang w:val="ru-RU"/>
              </w:rPr>
              <w:t xml:space="preserve">  17.Главная проводка.</w:t>
            </w:r>
          </w:p>
          <w:p w:rsidR="00CC5DB4"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 xml:space="preserve">18.Проводка правого крыла.  </w:t>
            </w:r>
            <w:r w:rsidR="001A74DE">
              <w:rPr>
                <w:rFonts w:ascii="Arial" w:hAnsi="Arial" w:cs="Arial"/>
                <w:color w:val="000000"/>
                <w:sz w:val="24"/>
                <w:szCs w:val="24"/>
                <w:lang w:val="ru-RU"/>
              </w:rPr>
              <w:t xml:space="preserve">  </w:t>
            </w:r>
            <w:r>
              <w:rPr>
                <w:rFonts w:ascii="Arial" w:hAnsi="Arial" w:cs="Arial"/>
                <w:color w:val="000000"/>
                <w:sz w:val="24"/>
                <w:szCs w:val="24"/>
                <w:lang w:val="ru-RU"/>
              </w:rPr>
              <w:t>1</w:t>
            </w:r>
            <w:r w:rsidRPr="00CC5DB4">
              <w:rPr>
                <w:rFonts w:ascii="Arial" w:hAnsi="Arial" w:cs="Arial"/>
                <w:color w:val="000000"/>
                <w:sz w:val="24"/>
                <w:szCs w:val="24"/>
                <w:lang w:val="ru-RU"/>
              </w:rPr>
              <w:t>9.Электрозамок</w:t>
            </w:r>
            <w:r>
              <w:rPr>
                <w:rFonts w:ascii="Arial" w:hAnsi="Arial" w:cs="Arial"/>
                <w:color w:val="000000"/>
                <w:sz w:val="24"/>
                <w:szCs w:val="24"/>
                <w:lang w:val="ru-RU"/>
              </w:rPr>
              <w:t xml:space="preserve">.  </w:t>
            </w:r>
          </w:p>
          <w:p w:rsidR="00CC5DB4" w:rsidRDefault="00CC5DB4" w:rsidP="00CC5DB4">
            <w:pPr>
              <w:ind w:right="90"/>
              <w:rPr>
                <w:rFonts w:ascii="Arial" w:hAnsi="Arial" w:cs="Arial"/>
                <w:color w:val="000000"/>
                <w:sz w:val="24"/>
                <w:szCs w:val="24"/>
                <w:lang w:val="ru-RU"/>
              </w:rPr>
            </w:pPr>
            <w:r w:rsidRPr="00CC5DB4">
              <w:rPr>
                <w:rFonts w:ascii="Arial" w:hAnsi="Arial" w:cs="Arial"/>
                <w:color w:val="000000"/>
                <w:sz w:val="24"/>
                <w:szCs w:val="24"/>
                <w:lang w:val="ru-RU"/>
              </w:rPr>
              <w:t>20.Ящик с плавкими предохранителями</w:t>
            </w:r>
            <w:r>
              <w:rPr>
                <w:rFonts w:ascii="Arial" w:hAnsi="Arial" w:cs="Arial"/>
                <w:color w:val="000000"/>
                <w:sz w:val="24"/>
                <w:szCs w:val="24"/>
                <w:lang w:val="ru-RU"/>
              </w:rPr>
              <w:t xml:space="preserve">.  </w:t>
            </w:r>
            <w:r w:rsidR="001A74DE">
              <w:rPr>
                <w:rFonts w:ascii="Arial" w:hAnsi="Arial" w:cs="Arial"/>
                <w:color w:val="000000"/>
                <w:sz w:val="24"/>
                <w:szCs w:val="24"/>
                <w:lang w:val="ru-RU"/>
              </w:rPr>
              <w:t xml:space="preserve">  </w:t>
            </w:r>
            <w:r>
              <w:rPr>
                <w:rFonts w:ascii="Arial" w:hAnsi="Arial" w:cs="Arial"/>
                <w:color w:val="000000"/>
                <w:sz w:val="24"/>
                <w:szCs w:val="24"/>
                <w:lang w:val="ru-RU"/>
              </w:rPr>
              <w:t>21.Проводка левого крыла.</w:t>
            </w:r>
          </w:p>
          <w:p w:rsidR="001A74DE"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22.</w:t>
            </w:r>
            <w:r w:rsidRPr="00CC5DB4">
              <w:rPr>
                <w:rFonts w:ascii="Arial" w:hAnsi="Arial" w:cs="Arial"/>
                <w:color w:val="000000"/>
                <w:sz w:val="24"/>
                <w:szCs w:val="24"/>
                <w:lang w:val="ru-RU"/>
              </w:rPr>
              <w:t>Комбинированный фонарь задний.</w:t>
            </w:r>
            <w:r w:rsidR="001A74DE">
              <w:rPr>
                <w:rFonts w:ascii="Arial" w:hAnsi="Arial" w:cs="Arial"/>
                <w:color w:val="000000"/>
                <w:sz w:val="24"/>
                <w:szCs w:val="24"/>
                <w:lang w:val="ru-RU"/>
              </w:rPr>
              <w:t xml:space="preserve">  </w:t>
            </w:r>
            <w:r>
              <w:rPr>
                <w:rFonts w:ascii="Arial" w:hAnsi="Arial" w:cs="Arial"/>
                <w:color w:val="000000"/>
                <w:sz w:val="24"/>
                <w:szCs w:val="24"/>
                <w:lang w:val="ru-RU"/>
              </w:rPr>
              <w:t xml:space="preserve">  23.</w:t>
            </w:r>
            <w:r w:rsidRPr="00CC5DB4">
              <w:rPr>
                <w:rFonts w:ascii="Arial" w:hAnsi="Arial" w:cs="Arial"/>
                <w:color w:val="000000"/>
                <w:sz w:val="24"/>
                <w:szCs w:val="24"/>
                <w:lang w:val="ru-RU"/>
              </w:rPr>
              <w:t>Мигатель</w:t>
            </w:r>
            <w:r>
              <w:rPr>
                <w:rFonts w:ascii="Arial" w:hAnsi="Arial" w:cs="Arial"/>
                <w:color w:val="000000"/>
                <w:sz w:val="24"/>
                <w:szCs w:val="24"/>
                <w:lang w:val="ru-RU"/>
              </w:rPr>
              <w:t xml:space="preserve">. </w:t>
            </w:r>
          </w:p>
          <w:p w:rsidR="00CC5DB4"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24</w:t>
            </w:r>
            <w:r w:rsidRPr="00CC5DB4">
              <w:rPr>
                <w:rFonts w:ascii="Arial" w:hAnsi="Arial" w:cs="Arial"/>
                <w:color w:val="000000"/>
                <w:sz w:val="24"/>
                <w:szCs w:val="24"/>
                <w:lang w:val="ru-RU"/>
              </w:rPr>
              <w:t>.Включатель стоп-сигнала</w:t>
            </w:r>
            <w:r>
              <w:rPr>
                <w:rFonts w:ascii="Arial" w:hAnsi="Arial" w:cs="Arial"/>
                <w:color w:val="000000"/>
                <w:sz w:val="24"/>
                <w:szCs w:val="24"/>
                <w:lang w:val="ru-RU"/>
              </w:rPr>
              <w:t>.</w:t>
            </w:r>
          </w:p>
          <w:p w:rsidR="00CC5DB4"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 xml:space="preserve">25.Выключатель задней фары.  </w:t>
            </w:r>
          </w:p>
          <w:p w:rsidR="00CC5DB4" w:rsidRDefault="00CC5DB4" w:rsidP="00CC5DB4">
            <w:pPr>
              <w:ind w:right="90"/>
              <w:rPr>
                <w:rFonts w:ascii="Arial" w:hAnsi="Arial" w:cs="Arial"/>
                <w:color w:val="000000"/>
                <w:sz w:val="24"/>
                <w:szCs w:val="24"/>
                <w:lang w:val="ru-RU"/>
              </w:rPr>
            </w:pPr>
            <w:r w:rsidRPr="00CC5DB4">
              <w:rPr>
                <w:rFonts w:ascii="Arial" w:hAnsi="Arial" w:cs="Arial"/>
                <w:color w:val="000000"/>
                <w:sz w:val="24"/>
                <w:szCs w:val="24"/>
                <w:lang w:val="ru-RU"/>
              </w:rPr>
              <w:t>26.Выключатель левого</w:t>
            </w:r>
            <w:r>
              <w:rPr>
                <w:rFonts w:ascii="Arial" w:hAnsi="Arial" w:cs="Arial"/>
                <w:color w:val="000000"/>
                <w:sz w:val="24"/>
                <w:szCs w:val="24"/>
                <w:lang w:val="ru-RU"/>
              </w:rPr>
              <w:t xml:space="preserve"> </w:t>
            </w:r>
            <w:r w:rsidRPr="00CC5DB4">
              <w:rPr>
                <w:rFonts w:ascii="Arial" w:hAnsi="Arial" w:cs="Arial"/>
                <w:color w:val="000000"/>
                <w:sz w:val="24"/>
                <w:szCs w:val="24"/>
                <w:lang w:val="ru-RU"/>
              </w:rPr>
              <w:t>указателя поворота</w:t>
            </w:r>
            <w:r>
              <w:rPr>
                <w:rFonts w:ascii="Arial" w:hAnsi="Arial" w:cs="Arial"/>
                <w:color w:val="000000"/>
                <w:sz w:val="24"/>
                <w:szCs w:val="24"/>
                <w:lang w:val="ru-RU"/>
              </w:rPr>
              <w:t>.</w:t>
            </w:r>
          </w:p>
          <w:p w:rsidR="00CC5DB4"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27.Выключатель пра</w:t>
            </w:r>
            <w:r w:rsidRPr="00CC5DB4">
              <w:rPr>
                <w:rFonts w:ascii="Arial" w:hAnsi="Arial" w:cs="Arial"/>
                <w:color w:val="000000"/>
                <w:sz w:val="24"/>
                <w:szCs w:val="24"/>
                <w:lang w:val="ru-RU"/>
              </w:rPr>
              <w:t>вого указателя поворота</w:t>
            </w:r>
            <w:r>
              <w:rPr>
                <w:rFonts w:ascii="Arial" w:hAnsi="Arial" w:cs="Arial"/>
                <w:color w:val="000000"/>
                <w:sz w:val="24"/>
                <w:szCs w:val="24"/>
                <w:lang w:val="ru-RU"/>
              </w:rPr>
              <w:t>.</w:t>
            </w:r>
          </w:p>
          <w:p w:rsidR="00CC5DB4" w:rsidRPr="001A74DE" w:rsidRDefault="00CC5DB4" w:rsidP="00CC5DB4">
            <w:pPr>
              <w:ind w:right="90"/>
              <w:rPr>
                <w:rFonts w:ascii="Arial" w:hAnsi="Arial" w:cs="Arial"/>
                <w:color w:val="000000"/>
                <w:sz w:val="24"/>
                <w:szCs w:val="24"/>
                <w:lang w:val="ru-RU"/>
              </w:rPr>
            </w:pPr>
            <w:r>
              <w:rPr>
                <w:rFonts w:ascii="Arial" w:hAnsi="Arial" w:cs="Arial"/>
                <w:color w:val="000000"/>
                <w:sz w:val="24"/>
                <w:szCs w:val="24"/>
                <w:lang w:val="ru-RU"/>
              </w:rPr>
              <w:t>28.Выключатель</w:t>
            </w:r>
            <w:r w:rsidR="001A74DE">
              <w:rPr>
                <w:rFonts w:ascii="Arial" w:hAnsi="Arial" w:cs="Arial"/>
                <w:color w:val="000000"/>
                <w:sz w:val="24"/>
                <w:szCs w:val="24"/>
                <w:lang w:val="ru-RU"/>
              </w:rPr>
              <w:t xml:space="preserve"> </w:t>
            </w:r>
            <w:r w:rsidR="001A74DE" w:rsidRPr="001A74DE">
              <w:rPr>
                <w:rFonts w:ascii="Arial" w:hAnsi="Arial" w:cs="Arial"/>
                <w:color w:val="000000"/>
                <w:sz w:val="24"/>
                <w:szCs w:val="24"/>
                <w:lang w:val="ru-RU"/>
              </w:rPr>
              <w:t>предупредительн</w:t>
            </w:r>
            <w:r w:rsidR="001A74DE">
              <w:rPr>
                <w:rFonts w:ascii="Arial" w:hAnsi="Arial" w:cs="Arial"/>
                <w:color w:val="000000"/>
                <w:sz w:val="24"/>
                <w:szCs w:val="24"/>
                <w:lang w:val="ru-RU"/>
              </w:rPr>
              <w:t>ой</w:t>
            </w:r>
            <w:r w:rsidR="001A74DE" w:rsidRPr="001A74DE">
              <w:rPr>
                <w:rFonts w:ascii="Arial" w:hAnsi="Arial" w:cs="Arial"/>
                <w:color w:val="000000"/>
                <w:sz w:val="24"/>
                <w:szCs w:val="24"/>
                <w:lang w:val="ru-RU"/>
              </w:rPr>
              <w:t xml:space="preserve"> лампы.</w:t>
            </w:r>
          </w:p>
          <w:p w:rsidR="001A74DE" w:rsidRDefault="001A74DE" w:rsidP="00CC5DB4">
            <w:pPr>
              <w:ind w:right="90"/>
              <w:rPr>
                <w:rFonts w:ascii="Arial" w:hAnsi="Arial" w:cs="Arial"/>
                <w:color w:val="000000"/>
                <w:sz w:val="24"/>
                <w:szCs w:val="24"/>
                <w:lang w:val="ru-RU"/>
              </w:rPr>
            </w:pPr>
            <w:r>
              <w:rPr>
                <w:rFonts w:ascii="Arial" w:hAnsi="Arial" w:cs="Arial"/>
                <w:color w:val="000000"/>
                <w:sz w:val="24"/>
                <w:szCs w:val="24"/>
                <w:lang w:val="ru-RU"/>
              </w:rPr>
              <w:t>29.Выключатель электромегафона.</w:t>
            </w:r>
          </w:p>
          <w:p w:rsidR="001A74DE" w:rsidRDefault="001A74DE" w:rsidP="00CC5DB4">
            <w:pPr>
              <w:ind w:right="90"/>
              <w:rPr>
                <w:rFonts w:ascii="Arial" w:hAnsi="Arial" w:cs="Arial"/>
                <w:color w:val="000000"/>
                <w:sz w:val="24"/>
                <w:szCs w:val="24"/>
                <w:lang w:val="ru-RU"/>
              </w:rPr>
            </w:pPr>
            <w:r>
              <w:rPr>
                <w:rFonts w:ascii="Arial" w:hAnsi="Arial" w:cs="Arial"/>
                <w:color w:val="000000"/>
                <w:sz w:val="24"/>
                <w:szCs w:val="24"/>
                <w:lang w:val="ru-RU"/>
              </w:rPr>
              <w:t>30.Выключатель передней фары.</w:t>
            </w:r>
          </w:p>
          <w:p w:rsidR="001A74DE" w:rsidRPr="001A74DE" w:rsidRDefault="001A74DE" w:rsidP="00CC5DB4">
            <w:pPr>
              <w:ind w:right="90"/>
              <w:rPr>
                <w:rFonts w:ascii="Arial" w:hAnsi="Arial" w:cs="Arial"/>
                <w:color w:val="000000"/>
                <w:sz w:val="24"/>
                <w:szCs w:val="24"/>
                <w:lang w:val="ru-RU"/>
              </w:rPr>
            </w:pPr>
            <w:r>
              <w:rPr>
                <w:rFonts w:ascii="Arial" w:hAnsi="Arial" w:cs="Arial"/>
                <w:color w:val="000000"/>
                <w:sz w:val="24"/>
                <w:szCs w:val="24"/>
                <w:lang w:val="ru-RU"/>
              </w:rPr>
              <w:t>31.Задняя фара.</w:t>
            </w:r>
          </w:p>
        </w:tc>
      </w:tr>
    </w:tbl>
    <w:p w:rsidR="00B61A98" w:rsidRDefault="00B61A98" w:rsidP="00B61A98">
      <w:pPr>
        <w:ind w:right="90"/>
        <w:rPr>
          <w:rFonts w:ascii="Arial" w:hAnsi="Arial" w:cs="Arial"/>
          <w:sz w:val="24"/>
          <w:szCs w:val="24"/>
          <w:lang w:val="ru-RU"/>
        </w:rPr>
      </w:pPr>
    </w:p>
    <w:p w:rsidR="00C21478" w:rsidRPr="005A0B2E" w:rsidRDefault="005A0B2E" w:rsidP="004A2DC8">
      <w:pPr>
        <w:pStyle w:val="2"/>
        <w:numPr>
          <w:ilvl w:val="1"/>
          <w:numId w:val="47"/>
        </w:numPr>
        <w:spacing w:line="0" w:lineRule="atLeast"/>
        <w:rPr>
          <w:rFonts w:ascii="Arial" w:hAnsi="Arial" w:cs="Arial"/>
          <w:sz w:val="28"/>
          <w:szCs w:val="28"/>
          <w:lang w:val="ru-RU"/>
        </w:rPr>
      </w:pPr>
      <w:bookmarkStart w:id="71" w:name="_Toc531779380"/>
      <w:r w:rsidRPr="005A0B2E">
        <w:rPr>
          <w:rFonts w:ascii="Arial" w:hAnsi="Arial" w:cs="Arial"/>
          <w:sz w:val="28"/>
          <w:szCs w:val="28"/>
          <w:lang w:val="ru-RU"/>
        </w:rPr>
        <w:lastRenderedPageBreak/>
        <w:t>Навесные оборудовании к трактору.</w:t>
      </w:r>
      <w:bookmarkEnd w:id="71"/>
    </w:p>
    <w:p w:rsidR="00C21478" w:rsidRDefault="00C21478" w:rsidP="00C21478">
      <w:pPr>
        <w:ind w:right="90"/>
        <w:jc w:val="center"/>
        <w:rPr>
          <w:rFonts w:ascii="Arial" w:hAnsi="Arial" w:cs="Arial"/>
          <w:b/>
          <w:szCs w:val="21"/>
          <w:lang w:val="ru-RU"/>
        </w:rPr>
      </w:pPr>
      <w:r w:rsidRPr="00B61A98">
        <w:rPr>
          <w:rFonts w:ascii="Arial" w:hAnsi="Arial" w:cs="Arial"/>
          <w:b/>
          <w:szCs w:val="21"/>
          <w:lang w:val="ru-RU"/>
        </w:rPr>
        <w:t>Бланк 11-</w:t>
      </w:r>
      <w:r>
        <w:rPr>
          <w:rFonts w:ascii="Arial" w:hAnsi="Arial" w:cs="Arial"/>
          <w:b/>
          <w:szCs w:val="21"/>
          <w:lang w:val="ru-RU"/>
        </w:rPr>
        <w:t xml:space="preserve">8 </w:t>
      </w:r>
      <w:r w:rsidRPr="00C21478">
        <w:rPr>
          <w:rFonts w:ascii="Arial" w:hAnsi="Arial" w:cs="Arial"/>
          <w:b/>
          <w:szCs w:val="21"/>
          <w:lang w:val="ru-RU"/>
        </w:rPr>
        <w:t>Навесные оборудовании к трактору</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3434"/>
        <w:gridCol w:w="6148"/>
      </w:tblGrid>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Наименование</w:t>
            </w:r>
          </w:p>
        </w:tc>
        <w:tc>
          <w:tcPr>
            <w:tcW w:w="6148" w:type="dxa"/>
            <w:vAlign w:val="center"/>
          </w:tcPr>
          <w:p w:rsidR="007B6F3D" w:rsidRPr="007B6F3D" w:rsidRDefault="007B6F3D" w:rsidP="001610C0">
            <w:pPr>
              <w:jc w:val="center"/>
              <w:rPr>
                <w:rFonts w:ascii="Arial" w:hAnsi="Arial" w:cs="Arial"/>
                <w:b/>
                <w:sz w:val="24"/>
                <w:szCs w:val="24"/>
                <w:lang w:val="ru-RU"/>
              </w:rPr>
            </w:pPr>
            <w:r w:rsidRPr="007B6F3D">
              <w:rPr>
                <w:rFonts w:ascii="Arial" w:hAnsi="Arial" w:cs="Arial"/>
                <w:b/>
                <w:sz w:val="24"/>
                <w:szCs w:val="24"/>
                <w:lang w:val="ru-RU"/>
              </w:rPr>
              <w:t>Модель</w:t>
            </w: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Лемешный плуг</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Дисковый плуг</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Фреза</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Дисковая борона</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Сеялка</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Косилка</w:t>
            </w:r>
          </w:p>
        </w:tc>
        <w:tc>
          <w:tcPr>
            <w:tcW w:w="6148" w:type="dxa"/>
            <w:vAlign w:val="center"/>
          </w:tcPr>
          <w:p w:rsidR="007B6F3D" w:rsidRPr="007B6F3D" w:rsidRDefault="007B6F3D" w:rsidP="001610C0">
            <w:pPr>
              <w:jc w:val="center"/>
              <w:rPr>
                <w:rFonts w:ascii="Arial" w:hAnsi="Arial" w:cs="Arial"/>
                <w:sz w:val="24"/>
                <w:szCs w:val="24"/>
              </w:rPr>
            </w:pPr>
          </w:p>
        </w:tc>
      </w:tr>
      <w:tr w:rsidR="007B6F3D" w:rsidRPr="005E4AAA" w:rsidTr="007B6F3D">
        <w:trPr>
          <w:trHeight w:val="340"/>
          <w:jc w:val="center"/>
        </w:trPr>
        <w:tc>
          <w:tcPr>
            <w:tcW w:w="3434" w:type="dxa"/>
            <w:vAlign w:val="center"/>
          </w:tcPr>
          <w:p w:rsidR="007B6F3D" w:rsidRPr="007B6F3D" w:rsidRDefault="007B6F3D" w:rsidP="007B6F3D">
            <w:pPr>
              <w:jc w:val="left"/>
              <w:rPr>
                <w:rFonts w:ascii="Arial" w:hAnsi="Arial" w:cs="Arial"/>
                <w:b/>
                <w:sz w:val="24"/>
                <w:szCs w:val="24"/>
                <w:lang w:val="ru-RU"/>
              </w:rPr>
            </w:pPr>
            <w:r w:rsidRPr="007B6F3D">
              <w:rPr>
                <w:rFonts w:ascii="Arial" w:hAnsi="Arial" w:cs="Arial"/>
                <w:b/>
                <w:sz w:val="24"/>
                <w:szCs w:val="24"/>
                <w:lang w:val="ru-RU"/>
              </w:rPr>
              <w:t>Прицеп</w:t>
            </w:r>
          </w:p>
        </w:tc>
        <w:tc>
          <w:tcPr>
            <w:tcW w:w="6148" w:type="dxa"/>
            <w:vAlign w:val="center"/>
          </w:tcPr>
          <w:p w:rsidR="007B6F3D" w:rsidRPr="007B6F3D" w:rsidRDefault="007B6F3D" w:rsidP="001610C0">
            <w:pPr>
              <w:jc w:val="center"/>
              <w:rPr>
                <w:rFonts w:ascii="Arial" w:hAnsi="Arial" w:cs="Arial"/>
                <w:sz w:val="24"/>
                <w:szCs w:val="24"/>
              </w:rPr>
            </w:pPr>
          </w:p>
        </w:tc>
      </w:tr>
    </w:tbl>
    <w:p w:rsidR="00C21478" w:rsidRDefault="00C21478" w:rsidP="00C21478">
      <w:pPr>
        <w:ind w:right="90"/>
        <w:rPr>
          <w:rFonts w:ascii="Arial" w:hAnsi="Arial" w:cs="Arial"/>
          <w:sz w:val="24"/>
          <w:szCs w:val="24"/>
          <w:lang w:val="ru-RU"/>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15"/>
      </w:tblGrid>
      <w:tr w:rsidR="007B6F3D" w:rsidRPr="006A16A9" w:rsidTr="007B6F3D">
        <w:trPr>
          <w:trHeight w:val="840"/>
        </w:trPr>
        <w:tc>
          <w:tcPr>
            <w:tcW w:w="9615" w:type="dxa"/>
          </w:tcPr>
          <w:p w:rsidR="007B6F3D" w:rsidRDefault="007B6F3D" w:rsidP="00C21478">
            <w:pPr>
              <w:ind w:right="90"/>
              <w:rPr>
                <w:rFonts w:ascii="Arial" w:hAnsi="Arial" w:cs="Arial"/>
                <w:b/>
                <w:sz w:val="24"/>
                <w:szCs w:val="24"/>
                <w:lang w:val="ru-RU"/>
              </w:rPr>
            </w:pPr>
            <w:r w:rsidRPr="007B6F3D">
              <w:rPr>
                <w:rFonts w:ascii="Arial" w:hAnsi="Arial" w:cs="Arial"/>
                <w:b/>
                <w:sz w:val="24"/>
                <w:szCs w:val="24"/>
                <w:lang w:val="ru-RU"/>
              </w:rPr>
              <w:t>Важные вопросы:</w:t>
            </w:r>
          </w:p>
          <w:p w:rsidR="007B6F3D" w:rsidRDefault="007B6F3D" w:rsidP="004A2DC8">
            <w:pPr>
              <w:pStyle w:val="a8"/>
              <w:numPr>
                <w:ilvl w:val="0"/>
                <w:numId w:val="91"/>
              </w:numPr>
              <w:ind w:right="90" w:firstLineChars="0"/>
              <w:rPr>
                <w:rFonts w:ascii="Arial" w:hAnsi="Arial" w:cs="Arial"/>
                <w:sz w:val="24"/>
                <w:szCs w:val="24"/>
                <w:lang w:val="ru-RU"/>
              </w:rPr>
            </w:pPr>
            <w:r>
              <w:rPr>
                <w:rFonts w:ascii="Arial" w:hAnsi="Arial" w:cs="Arial"/>
                <w:sz w:val="24"/>
                <w:szCs w:val="24"/>
                <w:lang w:val="ru-RU"/>
              </w:rPr>
              <w:t xml:space="preserve">Перед покупкой сельскохозяйственных машин и инвентаря выберите подходящий модель, обратитесь к дилерам по условиями эксплуатации (устойчивости почвы, требования к сельскому хозяйству и т.д.).В тех областях, </w:t>
            </w:r>
            <w:r w:rsidR="00C219CE">
              <w:rPr>
                <w:rFonts w:ascii="Arial" w:hAnsi="Arial" w:cs="Arial"/>
                <w:sz w:val="24"/>
                <w:szCs w:val="24"/>
                <w:lang w:val="ru-RU"/>
              </w:rPr>
              <w:t xml:space="preserve">где </w:t>
            </w:r>
            <w:r>
              <w:rPr>
                <w:rFonts w:ascii="Arial" w:hAnsi="Arial" w:cs="Arial"/>
                <w:sz w:val="24"/>
                <w:szCs w:val="24"/>
                <w:lang w:val="ru-RU"/>
              </w:rPr>
              <w:t>вы будете</w:t>
            </w:r>
            <w:r w:rsidR="00C219CE">
              <w:rPr>
                <w:rFonts w:ascii="Arial" w:hAnsi="Arial" w:cs="Arial"/>
                <w:sz w:val="24"/>
                <w:szCs w:val="24"/>
                <w:lang w:val="ru-RU"/>
              </w:rPr>
              <w:t xml:space="preserve"> работать и ссылайтесь на этот список.</w:t>
            </w:r>
          </w:p>
          <w:p w:rsidR="00C219CE" w:rsidRDefault="00C219CE" w:rsidP="004A2DC8">
            <w:pPr>
              <w:pStyle w:val="a8"/>
              <w:numPr>
                <w:ilvl w:val="0"/>
                <w:numId w:val="91"/>
              </w:numPr>
              <w:ind w:right="90" w:firstLineChars="0"/>
              <w:rPr>
                <w:rFonts w:ascii="Arial" w:hAnsi="Arial" w:cs="Arial"/>
                <w:sz w:val="24"/>
                <w:szCs w:val="24"/>
                <w:lang w:val="ru-RU"/>
              </w:rPr>
            </w:pPr>
            <w:r>
              <w:rPr>
                <w:rFonts w:ascii="Arial" w:hAnsi="Arial" w:cs="Arial"/>
                <w:sz w:val="24"/>
                <w:szCs w:val="24"/>
                <w:lang w:val="ru-RU"/>
              </w:rPr>
              <w:t>Определите основные технические параметры сельскохозяйственных машин и орудий, такие как модель, в соответствии с условиями эксплуатации (устойчивости почвы, требования к сельскому хозяйству и т.д.). В тех областях, где вы будете работать, и обращаясь за консультативными советами для осуществления рационального соответствия. Неправильное соответствие приведет к нежелательной комплектации машин.</w:t>
            </w:r>
          </w:p>
          <w:p w:rsidR="00C219CE" w:rsidRPr="007B6F3D" w:rsidRDefault="00C219CE" w:rsidP="004A2DC8">
            <w:pPr>
              <w:pStyle w:val="a8"/>
              <w:numPr>
                <w:ilvl w:val="0"/>
                <w:numId w:val="91"/>
              </w:numPr>
              <w:ind w:right="90" w:firstLineChars="0"/>
              <w:rPr>
                <w:rFonts w:ascii="Arial" w:hAnsi="Arial" w:cs="Arial"/>
                <w:sz w:val="24"/>
                <w:szCs w:val="24"/>
                <w:lang w:val="ru-RU"/>
              </w:rPr>
            </w:pPr>
            <w:r>
              <w:rPr>
                <w:rFonts w:ascii="Arial" w:hAnsi="Arial" w:cs="Arial"/>
                <w:sz w:val="24"/>
                <w:szCs w:val="24"/>
                <w:lang w:val="ru-RU"/>
              </w:rPr>
              <w:t>Эффективность работы и эффект от одного и того же орудия изменяются в зависимости от условий эксплуатации (устойчивости почвы, требования к сельскому хозяйству и т.д.). Поэтому вы должны правильно определить рабочую скорость и ширину и т.д. В соответствии с местными условиями эксплуатации.</w:t>
            </w:r>
          </w:p>
        </w:tc>
      </w:tr>
    </w:tbl>
    <w:p w:rsidR="007B6F3D" w:rsidRDefault="007B6F3D" w:rsidP="00C21478">
      <w:pPr>
        <w:ind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41"/>
      </w:tblGrid>
      <w:tr w:rsidR="00C219CE" w:rsidRPr="006A16A9" w:rsidTr="00C219CE">
        <w:trPr>
          <w:trHeight w:val="1635"/>
          <w:jc w:val="center"/>
        </w:trPr>
        <w:tc>
          <w:tcPr>
            <w:tcW w:w="9641" w:type="dxa"/>
          </w:tcPr>
          <w:p w:rsidR="00C219CE" w:rsidRDefault="00C219CE" w:rsidP="00C21478">
            <w:pPr>
              <w:ind w:right="90"/>
              <w:rPr>
                <w:rFonts w:ascii="Arial" w:hAnsi="Arial" w:cs="Arial"/>
                <w:sz w:val="24"/>
                <w:szCs w:val="24"/>
                <w:lang w:val="ru-RU"/>
              </w:rPr>
            </w:pPr>
          </w:p>
          <w:p w:rsidR="00C219CE" w:rsidRPr="00C219CE" w:rsidRDefault="00C219CE" w:rsidP="00C21478">
            <w:pPr>
              <w:ind w:right="90"/>
              <w:rPr>
                <w:rFonts w:ascii="Arial" w:hAnsi="Arial" w:cs="Arial"/>
                <w:b/>
                <w:sz w:val="24"/>
                <w:szCs w:val="24"/>
                <w:lang w:val="ru-RU"/>
              </w:rPr>
            </w:pPr>
            <w:r w:rsidRPr="00C219CE">
              <w:rPr>
                <w:rFonts w:ascii="Arial" w:hAnsi="Arial" w:cs="Arial"/>
                <w:b/>
                <w:sz w:val="24"/>
                <w:szCs w:val="24"/>
                <w:lang w:val="ru-RU"/>
              </w:rPr>
              <w:t>Примечание:</w:t>
            </w:r>
          </w:p>
          <w:p w:rsidR="00C219CE" w:rsidRDefault="00C219CE" w:rsidP="00C21478">
            <w:pPr>
              <w:ind w:right="9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16960" behindDoc="1" locked="0" layoutInCell="1" allowOverlap="1">
                  <wp:simplePos x="0" y="0"/>
                  <wp:positionH relativeFrom="column">
                    <wp:posOffset>41275</wp:posOffset>
                  </wp:positionH>
                  <wp:positionV relativeFrom="paragraph">
                    <wp:posOffset>-301625</wp:posOffset>
                  </wp:positionV>
                  <wp:extent cx="333375" cy="295275"/>
                  <wp:effectExtent l="19050" t="0" r="9525" b="0"/>
                  <wp:wrapSquare wrapText="bothSides"/>
                  <wp:docPr id="49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anchor>
              </w:drawing>
            </w:r>
            <w:r>
              <w:rPr>
                <w:rFonts w:ascii="Arial" w:hAnsi="Arial" w:cs="Arial"/>
                <w:sz w:val="24"/>
                <w:szCs w:val="24"/>
                <w:lang w:val="ru-RU"/>
              </w:rPr>
              <w:t>Перед использованием вспомогательного фермерского оборудования оператор должен внимательно прочитать «Руководство по эксплуатации и обслуживанию» и ознакомиться с его конструкцией, эксплуатационными характеристиками и способом работы для рационального использования, чтобы избежать повреждения оборудования и травм, возникающих в результате несчастного случая.</w:t>
            </w:r>
          </w:p>
        </w:tc>
      </w:tr>
    </w:tbl>
    <w:p w:rsidR="00C219CE" w:rsidRDefault="00C219CE" w:rsidP="00C21478">
      <w:pPr>
        <w:ind w:right="90"/>
        <w:rPr>
          <w:rFonts w:ascii="Arial" w:hAnsi="Arial" w:cs="Arial"/>
          <w:sz w:val="24"/>
          <w:szCs w:val="24"/>
          <w:lang w:val="ru-RU"/>
        </w:rPr>
      </w:pPr>
    </w:p>
    <w:p w:rsidR="00C219CE" w:rsidRDefault="00C219CE" w:rsidP="00C21478">
      <w:pPr>
        <w:ind w:right="90"/>
        <w:rPr>
          <w:rFonts w:ascii="Arial" w:hAnsi="Arial" w:cs="Arial"/>
          <w:sz w:val="24"/>
          <w:szCs w:val="24"/>
          <w:lang w:val="ru-RU"/>
        </w:rPr>
      </w:pPr>
    </w:p>
    <w:p w:rsidR="00C219CE" w:rsidRDefault="00C219CE" w:rsidP="00C21478">
      <w:pPr>
        <w:ind w:right="90"/>
        <w:rPr>
          <w:rFonts w:ascii="Arial" w:hAnsi="Arial" w:cs="Arial"/>
          <w:sz w:val="24"/>
          <w:szCs w:val="24"/>
          <w:lang w:val="ru-RU"/>
        </w:rPr>
      </w:pPr>
    </w:p>
    <w:p w:rsidR="00C219CE" w:rsidRDefault="00C219CE" w:rsidP="00C21478">
      <w:pPr>
        <w:ind w:right="90"/>
        <w:rPr>
          <w:rFonts w:ascii="Arial" w:hAnsi="Arial" w:cs="Arial"/>
          <w:sz w:val="24"/>
          <w:szCs w:val="24"/>
          <w:lang w:val="ru-RU"/>
        </w:rPr>
      </w:pPr>
    </w:p>
    <w:p w:rsidR="005A0B2E" w:rsidRDefault="005A0B2E" w:rsidP="00C21478">
      <w:pPr>
        <w:ind w:right="90"/>
        <w:rPr>
          <w:rFonts w:ascii="Arial" w:hAnsi="Arial" w:cs="Arial"/>
          <w:sz w:val="24"/>
          <w:szCs w:val="24"/>
          <w:lang w:val="ru-RU"/>
        </w:rPr>
      </w:pPr>
    </w:p>
    <w:p w:rsidR="00C219CE" w:rsidRDefault="00C219CE" w:rsidP="00C21478">
      <w:pPr>
        <w:ind w:right="90"/>
        <w:rPr>
          <w:rFonts w:ascii="Arial" w:hAnsi="Arial" w:cs="Arial"/>
          <w:sz w:val="24"/>
          <w:szCs w:val="24"/>
          <w:lang w:val="ru-RU"/>
        </w:rPr>
      </w:pPr>
    </w:p>
    <w:p w:rsidR="00C219CE" w:rsidRDefault="00C219CE" w:rsidP="00C21478">
      <w:pPr>
        <w:ind w:right="90"/>
        <w:rPr>
          <w:rFonts w:ascii="Arial" w:hAnsi="Arial" w:cs="Arial"/>
          <w:sz w:val="24"/>
          <w:szCs w:val="24"/>
          <w:lang w:val="ru-RU"/>
        </w:rPr>
      </w:pPr>
    </w:p>
    <w:p w:rsidR="002726FB" w:rsidRPr="005A0B2E" w:rsidRDefault="005A0B2E" w:rsidP="004A2DC8">
      <w:pPr>
        <w:pStyle w:val="1"/>
        <w:numPr>
          <w:ilvl w:val="0"/>
          <w:numId w:val="47"/>
        </w:numPr>
        <w:spacing w:line="0" w:lineRule="atLeast"/>
        <w:jc w:val="center"/>
        <w:rPr>
          <w:rFonts w:ascii="Arial" w:hAnsi="Arial" w:cs="Arial"/>
          <w:sz w:val="28"/>
          <w:szCs w:val="28"/>
          <w:lang w:val="ru-RU"/>
        </w:rPr>
      </w:pPr>
      <w:bookmarkStart w:id="72" w:name="_Toc531779381"/>
      <w:r w:rsidRPr="005A0B2E">
        <w:rPr>
          <w:rFonts w:ascii="Arial" w:hAnsi="Arial" w:cs="Arial"/>
          <w:sz w:val="28"/>
          <w:szCs w:val="28"/>
          <w:lang w:val="ru-RU"/>
        </w:rPr>
        <w:lastRenderedPageBreak/>
        <w:t>Карточка обратной связи для клиенто</w:t>
      </w:r>
      <w:r>
        <w:rPr>
          <w:rFonts w:ascii="Arial" w:hAnsi="Arial" w:cs="Arial"/>
          <w:sz w:val="28"/>
          <w:szCs w:val="28"/>
          <w:lang w:val="ru-RU"/>
        </w:rPr>
        <w:t>в.</w:t>
      </w:r>
      <w:bookmarkEnd w:id="72"/>
    </w:p>
    <w:p w:rsidR="00C219CE" w:rsidRPr="002726FB" w:rsidRDefault="002726FB" w:rsidP="00C21478">
      <w:pPr>
        <w:ind w:right="90"/>
        <w:rPr>
          <w:rFonts w:ascii="Arial" w:hAnsi="Arial" w:cs="Arial"/>
          <w:b/>
          <w:sz w:val="24"/>
          <w:szCs w:val="24"/>
          <w:lang w:val="ru-RU"/>
        </w:rPr>
      </w:pPr>
      <w:r w:rsidRPr="002726FB">
        <w:rPr>
          <w:rFonts w:ascii="Arial" w:hAnsi="Arial" w:cs="Arial"/>
          <w:b/>
          <w:sz w:val="24"/>
          <w:szCs w:val="24"/>
          <w:lang w:val="ru-RU"/>
        </w:rPr>
        <w:t>Уважаемые клиенты:</w:t>
      </w:r>
    </w:p>
    <w:p w:rsidR="002726FB" w:rsidRDefault="002726FB" w:rsidP="00C21478">
      <w:pPr>
        <w:ind w:right="90"/>
        <w:rPr>
          <w:rFonts w:ascii="Arial" w:hAnsi="Arial" w:cs="Arial"/>
          <w:sz w:val="24"/>
          <w:szCs w:val="24"/>
          <w:lang w:val="ru-RU"/>
        </w:rPr>
      </w:pPr>
      <w:r>
        <w:rPr>
          <w:rFonts w:ascii="Arial" w:hAnsi="Arial" w:cs="Arial"/>
          <w:sz w:val="24"/>
          <w:szCs w:val="24"/>
          <w:lang w:val="ru-RU"/>
        </w:rPr>
        <w:t xml:space="preserve">Благодарим Вас за покупку и выбор колесных тракторов серии </w:t>
      </w:r>
      <w:r>
        <w:rPr>
          <w:rFonts w:ascii="Arial" w:hAnsi="Arial" w:cs="Arial" w:hint="eastAsia"/>
          <w:sz w:val="24"/>
          <w:szCs w:val="24"/>
          <w:lang w:val="ru-RU"/>
        </w:rPr>
        <w:t>DF</w:t>
      </w:r>
      <w:r>
        <w:rPr>
          <w:rFonts w:ascii="Arial" w:hAnsi="Arial" w:cs="Arial"/>
          <w:sz w:val="24"/>
          <w:szCs w:val="24"/>
          <w:lang w:val="ru-RU"/>
        </w:rPr>
        <w:t xml:space="preserve">. </w:t>
      </w:r>
    </w:p>
    <w:p w:rsidR="002726FB" w:rsidRDefault="002726FB" w:rsidP="00C21478">
      <w:pPr>
        <w:ind w:right="90"/>
        <w:rPr>
          <w:rFonts w:ascii="Arial" w:hAnsi="Arial" w:cs="Arial"/>
          <w:sz w:val="24"/>
          <w:szCs w:val="24"/>
          <w:lang w:val="ru-RU"/>
        </w:rPr>
      </w:pPr>
      <w:r>
        <w:rPr>
          <w:rFonts w:ascii="Arial" w:hAnsi="Arial" w:cs="Arial"/>
          <w:sz w:val="24"/>
          <w:szCs w:val="24"/>
          <w:lang w:val="ru-RU"/>
        </w:rPr>
        <w:t>Мы готовы предоставить Вам лучший сервис, полностью решая проблемы, с которыми Вы сталкиваетесь при использовании, быстро и эффективно, и максимально удовлетворяя Ваши требования.</w:t>
      </w:r>
    </w:p>
    <w:p w:rsidR="002726FB" w:rsidRDefault="002726FB" w:rsidP="00C21478">
      <w:pPr>
        <w:ind w:right="90"/>
        <w:rPr>
          <w:rFonts w:ascii="Arial" w:hAnsi="Arial" w:cs="Arial"/>
          <w:sz w:val="24"/>
          <w:szCs w:val="24"/>
          <w:lang w:val="ru-RU"/>
        </w:rPr>
      </w:pPr>
      <w:r>
        <w:rPr>
          <w:rFonts w:ascii="Arial" w:hAnsi="Arial" w:cs="Arial"/>
          <w:sz w:val="24"/>
          <w:szCs w:val="24"/>
          <w:lang w:val="ru-RU"/>
        </w:rPr>
        <w:t xml:space="preserve">Теперь мы отправим Вам «Карточка обратной связи для клиентов» вместе с инструкцией. Пожалуйста заполните его вручную, а затем отправьте по почте в отдел гарантийных услуг компании </w:t>
      </w:r>
      <w:r w:rsidRPr="005749ED">
        <w:rPr>
          <w:rFonts w:ascii="Arial" w:hAnsi="Arial" w:cs="Arial"/>
          <w:sz w:val="24"/>
          <w:szCs w:val="24"/>
        </w:rPr>
        <w:t>Changzhou</w:t>
      </w:r>
      <w:r w:rsidRPr="002726FB">
        <w:rPr>
          <w:rFonts w:ascii="Arial" w:hAnsi="Arial" w:cs="Arial"/>
          <w:sz w:val="24"/>
          <w:szCs w:val="24"/>
          <w:lang w:val="ru-RU"/>
        </w:rPr>
        <w:t xml:space="preserve"> </w:t>
      </w:r>
      <w:r w:rsidRPr="005749ED">
        <w:rPr>
          <w:rFonts w:ascii="Arial" w:hAnsi="Arial" w:cs="Arial"/>
          <w:sz w:val="24"/>
          <w:szCs w:val="24"/>
        </w:rPr>
        <w:t>Dongfeng</w:t>
      </w:r>
      <w:r w:rsidRPr="002726FB">
        <w:rPr>
          <w:rFonts w:ascii="Arial" w:hAnsi="Arial" w:cs="Arial"/>
          <w:sz w:val="24"/>
          <w:szCs w:val="24"/>
          <w:lang w:val="ru-RU"/>
        </w:rPr>
        <w:t xml:space="preserve"> </w:t>
      </w:r>
      <w:r w:rsidRPr="005749ED">
        <w:rPr>
          <w:rFonts w:ascii="Arial" w:hAnsi="Arial" w:cs="Arial"/>
          <w:sz w:val="24"/>
          <w:szCs w:val="24"/>
        </w:rPr>
        <w:t>Agricultural</w:t>
      </w:r>
      <w:r w:rsidRPr="002726FB">
        <w:rPr>
          <w:rFonts w:ascii="Arial" w:hAnsi="Arial" w:cs="Arial"/>
          <w:sz w:val="24"/>
          <w:szCs w:val="24"/>
          <w:lang w:val="ru-RU"/>
        </w:rPr>
        <w:t xml:space="preserve"> </w:t>
      </w:r>
      <w:r w:rsidRPr="005749ED">
        <w:rPr>
          <w:rFonts w:ascii="Arial" w:hAnsi="Arial" w:cs="Arial"/>
          <w:sz w:val="24"/>
          <w:szCs w:val="24"/>
        </w:rPr>
        <w:t>Machinery</w:t>
      </w:r>
      <w:r w:rsidRPr="002726FB">
        <w:rPr>
          <w:rFonts w:ascii="Arial" w:hAnsi="Arial" w:cs="Arial"/>
          <w:sz w:val="24"/>
          <w:szCs w:val="24"/>
          <w:lang w:val="ru-RU"/>
        </w:rPr>
        <w:t xml:space="preserve"> </w:t>
      </w:r>
      <w:r w:rsidRPr="005749ED">
        <w:rPr>
          <w:rFonts w:ascii="Arial" w:hAnsi="Arial" w:cs="Arial"/>
          <w:sz w:val="24"/>
          <w:szCs w:val="24"/>
        </w:rPr>
        <w:t>Group</w:t>
      </w:r>
      <w:r w:rsidRPr="002726FB">
        <w:rPr>
          <w:rFonts w:ascii="Arial" w:hAnsi="Arial" w:cs="Arial"/>
          <w:sz w:val="24"/>
          <w:szCs w:val="24"/>
          <w:lang w:val="ru-RU"/>
        </w:rPr>
        <w:t xml:space="preserve"> </w:t>
      </w:r>
      <w:r w:rsidRPr="005749ED">
        <w:rPr>
          <w:rFonts w:ascii="Arial" w:hAnsi="Arial" w:cs="Arial"/>
          <w:sz w:val="24"/>
          <w:szCs w:val="24"/>
        </w:rPr>
        <w:t>Co</w:t>
      </w:r>
      <w:r w:rsidRPr="002726FB">
        <w:rPr>
          <w:rFonts w:ascii="Arial" w:hAnsi="Arial" w:cs="Arial"/>
          <w:sz w:val="24"/>
          <w:szCs w:val="24"/>
          <w:lang w:val="ru-RU"/>
        </w:rPr>
        <w:t xml:space="preserve">., </w:t>
      </w:r>
      <w:r w:rsidRPr="005749ED">
        <w:rPr>
          <w:rFonts w:ascii="Arial" w:hAnsi="Arial" w:cs="Arial"/>
          <w:sz w:val="24"/>
          <w:szCs w:val="24"/>
        </w:rPr>
        <w:t>Ltd</w:t>
      </w:r>
      <w:r w:rsidRPr="002726FB">
        <w:rPr>
          <w:rFonts w:ascii="Arial" w:hAnsi="Arial" w:cs="Arial"/>
          <w:sz w:val="24"/>
          <w:szCs w:val="24"/>
          <w:lang w:val="ru-RU"/>
        </w:rPr>
        <w:t>.</w:t>
      </w:r>
      <w:r>
        <w:rPr>
          <w:rFonts w:ascii="Arial" w:hAnsi="Arial" w:cs="Arial"/>
          <w:sz w:val="24"/>
          <w:szCs w:val="24"/>
          <w:lang w:val="ru-RU"/>
        </w:rPr>
        <w:t xml:space="preserve"> Заказным письмом по слудующему адресу: </w:t>
      </w:r>
      <w:r w:rsidRPr="002F6552">
        <w:rPr>
          <w:rFonts w:ascii="Arial" w:hAnsi="Arial" w:cs="Arial"/>
          <w:sz w:val="24"/>
          <w:szCs w:val="24"/>
        </w:rPr>
        <w:t>No</w:t>
      </w:r>
      <w:r w:rsidRPr="002726FB">
        <w:rPr>
          <w:rFonts w:ascii="Arial" w:hAnsi="Arial" w:cs="Arial"/>
          <w:sz w:val="24"/>
          <w:szCs w:val="24"/>
          <w:lang w:val="ru-RU"/>
        </w:rPr>
        <w:t xml:space="preserve">.328, </w:t>
      </w:r>
      <w:r w:rsidRPr="002F6552">
        <w:rPr>
          <w:rFonts w:ascii="Arial" w:hAnsi="Arial" w:cs="Arial"/>
          <w:sz w:val="24"/>
          <w:szCs w:val="24"/>
        </w:rPr>
        <w:t>Xinye</w:t>
      </w:r>
      <w:r w:rsidRPr="002726FB">
        <w:rPr>
          <w:rFonts w:ascii="Arial" w:hAnsi="Arial" w:cs="Arial"/>
          <w:sz w:val="24"/>
          <w:szCs w:val="24"/>
          <w:lang w:val="ru-RU"/>
        </w:rPr>
        <w:t xml:space="preserve"> </w:t>
      </w:r>
      <w:r w:rsidRPr="002F6552">
        <w:rPr>
          <w:rFonts w:ascii="Arial" w:hAnsi="Arial" w:cs="Arial"/>
          <w:sz w:val="24"/>
          <w:szCs w:val="24"/>
        </w:rPr>
        <w:t>Road</w:t>
      </w:r>
      <w:r w:rsidRPr="002726FB">
        <w:rPr>
          <w:rFonts w:ascii="Arial" w:hAnsi="Arial" w:cs="Arial"/>
          <w:sz w:val="24"/>
          <w:szCs w:val="24"/>
          <w:lang w:val="ru-RU"/>
        </w:rPr>
        <w:t xml:space="preserve">, </w:t>
      </w:r>
      <w:r w:rsidRPr="002F6552">
        <w:rPr>
          <w:rFonts w:ascii="Arial" w:hAnsi="Arial" w:cs="Arial"/>
          <w:sz w:val="24"/>
          <w:szCs w:val="24"/>
        </w:rPr>
        <w:t>Changzhou</w:t>
      </w:r>
      <w:r w:rsidRPr="002726FB">
        <w:rPr>
          <w:rFonts w:ascii="Arial" w:hAnsi="Arial" w:cs="Arial"/>
          <w:sz w:val="24"/>
          <w:szCs w:val="24"/>
          <w:lang w:val="ru-RU"/>
        </w:rPr>
        <w:t xml:space="preserve">, </w:t>
      </w:r>
      <w:r w:rsidRPr="002F6552">
        <w:rPr>
          <w:rFonts w:ascii="Arial" w:hAnsi="Arial" w:cs="Arial"/>
          <w:sz w:val="24"/>
          <w:szCs w:val="24"/>
        </w:rPr>
        <w:t>Jiangsu</w:t>
      </w:r>
      <w:r w:rsidRPr="002726FB">
        <w:rPr>
          <w:rFonts w:ascii="Arial" w:hAnsi="Arial" w:cs="Arial"/>
          <w:sz w:val="24"/>
          <w:szCs w:val="24"/>
          <w:lang w:val="ru-RU"/>
        </w:rPr>
        <w:t xml:space="preserve">, 213012, </w:t>
      </w:r>
      <w:r w:rsidRPr="002F6552">
        <w:rPr>
          <w:rFonts w:ascii="Arial" w:hAnsi="Arial" w:cs="Arial"/>
          <w:sz w:val="24"/>
          <w:szCs w:val="24"/>
        </w:rPr>
        <w:t>China</w:t>
      </w:r>
      <w:r w:rsidRPr="002726FB">
        <w:rPr>
          <w:rFonts w:ascii="Arial" w:hAnsi="Arial" w:cs="Arial"/>
          <w:sz w:val="24"/>
          <w:szCs w:val="24"/>
          <w:lang w:val="ru-RU"/>
        </w:rPr>
        <w:t>.</w:t>
      </w:r>
      <w:r>
        <w:rPr>
          <w:rFonts w:ascii="Arial" w:hAnsi="Arial" w:cs="Arial"/>
          <w:sz w:val="24"/>
          <w:szCs w:val="24"/>
          <w:lang w:val="ru-RU"/>
        </w:rPr>
        <w:t>. Мы введем Вашу «Карточка обратной связи для клиентов» в компьютер для хранения, чтобы предоставить Вам услугу</w:t>
      </w:r>
      <w:r w:rsidR="00F54282">
        <w:rPr>
          <w:rFonts w:ascii="Arial" w:hAnsi="Arial" w:cs="Arial"/>
          <w:sz w:val="24"/>
          <w:szCs w:val="24"/>
          <w:lang w:val="ru-RU"/>
        </w:rPr>
        <w:t xml:space="preserve"> «Три вида гарантии».</w:t>
      </w:r>
    </w:p>
    <w:p w:rsidR="00F54282" w:rsidRDefault="00F54282" w:rsidP="00C21478">
      <w:pPr>
        <w:ind w:right="90"/>
        <w:rPr>
          <w:rFonts w:ascii="Arial" w:hAnsi="Arial" w:cs="Arial"/>
          <w:sz w:val="24"/>
          <w:szCs w:val="24"/>
          <w:lang w:val="ru-RU"/>
        </w:rPr>
      </w:pPr>
      <w:r>
        <w:rPr>
          <w:rFonts w:ascii="Arial" w:hAnsi="Arial" w:cs="Arial"/>
          <w:sz w:val="24"/>
          <w:szCs w:val="24"/>
          <w:lang w:val="ru-RU"/>
        </w:rPr>
        <w:t>Мы очень ценим Ваше сотрудничество и большую поддержку!</w:t>
      </w:r>
    </w:p>
    <w:p w:rsidR="00BA7D94" w:rsidRPr="00BA7D94" w:rsidRDefault="00BA7D94" w:rsidP="00C21478">
      <w:pPr>
        <w:ind w:right="90"/>
        <w:rPr>
          <w:rFonts w:ascii="Arial" w:hAnsi="Arial" w:cs="Arial"/>
          <w:sz w:val="24"/>
          <w:szCs w:val="24"/>
          <w:lang w:val="ru-RU"/>
        </w:rPr>
      </w:pPr>
    </w:p>
    <w:p w:rsidR="00F54282" w:rsidRDefault="00BA7D94" w:rsidP="00F54282">
      <w:pPr>
        <w:ind w:right="90"/>
        <w:jc w:val="center"/>
        <w:rPr>
          <w:rFonts w:ascii="Arial" w:hAnsi="Arial" w:cs="Arial"/>
          <w:b/>
          <w:sz w:val="24"/>
          <w:szCs w:val="24"/>
          <w:lang w:val="ru-RU"/>
        </w:rPr>
      </w:pPr>
      <w:r>
        <w:rPr>
          <w:rFonts w:ascii="Arial" w:hAnsi="Arial" w:cs="Arial"/>
          <w:b/>
          <w:sz w:val="24"/>
          <w:szCs w:val="24"/>
          <w:lang w:val="ru-RU"/>
        </w:rPr>
        <w:t xml:space="preserve">12-1. </w:t>
      </w:r>
      <w:r w:rsidR="00F54282" w:rsidRPr="00F54282">
        <w:rPr>
          <w:rFonts w:ascii="Arial" w:hAnsi="Arial" w:cs="Arial"/>
          <w:b/>
          <w:sz w:val="24"/>
          <w:szCs w:val="24"/>
          <w:lang w:val="ru-RU"/>
        </w:rPr>
        <w:t>Карточка обратной связи для клиентов</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0"/>
        <w:gridCol w:w="1591"/>
        <w:gridCol w:w="1951"/>
        <w:gridCol w:w="1451"/>
        <w:gridCol w:w="1854"/>
        <w:gridCol w:w="1089"/>
      </w:tblGrid>
      <w:tr w:rsidR="00F54282" w:rsidTr="00BA7D94">
        <w:trPr>
          <w:trHeight w:val="365"/>
        </w:trPr>
        <w:tc>
          <w:tcPr>
            <w:tcW w:w="1810" w:type="dxa"/>
            <w:tcBorders>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Модель продукта</w:t>
            </w:r>
          </w:p>
        </w:tc>
        <w:tc>
          <w:tcPr>
            <w:tcW w:w="1591" w:type="dxa"/>
            <w:tcBorders>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951" w:type="dxa"/>
            <w:tcBorders>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Серейнный номер трактора</w:t>
            </w:r>
          </w:p>
        </w:tc>
        <w:tc>
          <w:tcPr>
            <w:tcW w:w="1451" w:type="dxa"/>
            <w:tcBorders>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854" w:type="dxa"/>
            <w:tcBorders>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Производитель двигателя</w:t>
            </w:r>
          </w:p>
        </w:tc>
        <w:tc>
          <w:tcPr>
            <w:tcW w:w="1089" w:type="dxa"/>
            <w:tcBorders>
              <w:left w:val="single" w:sz="8" w:space="0" w:color="auto"/>
              <w:bottom w:val="single" w:sz="8" w:space="0" w:color="auto"/>
            </w:tcBorders>
            <w:vAlign w:val="center"/>
          </w:tcPr>
          <w:p w:rsidR="00F54282" w:rsidRPr="00F54282" w:rsidRDefault="00F54282" w:rsidP="00F54282">
            <w:pPr>
              <w:spacing w:line="360" w:lineRule="auto"/>
              <w:jc w:val="left"/>
              <w:rPr>
                <w:rFonts w:ascii="Arial" w:hAnsi="Arial" w:cs="Arial"/>
                <w:b/>
                <w:szCs w:val="28"/>
              </w:rPr>
            </w:pPr>
          </w:p>
        </w:tc>
      </w:tr>
      <w:tr w:rsidR="00F54282" w:rsidTr="00BA7D94">
        <w:trPr>
          <w:trHeight w:val="680"/>
        </w:trPr>
        <w:tc>
          <w:tcPr>
            <w:tcW w:w="1810" w:type="dxa"/>
            <w:tcBorders>
              <w:top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Номер двигателя</w:t>
            </w:r>
          </w:p>
        </w:tc>
        <w:tc>
          <w:tcPr>
            <w:tcW w:w="159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95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Дата выпуска</w:t>
            </w:r>
          </w:p>
        </w:tc>
        <w:tc>
          <w:tcPr>
            <w:tcW w:w="145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854"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Дата покупки</w:t>
            </w:r>
          </w:p>
        </w:tc>
        <w:tc>
          <w:tcPr>
            <w:tcW w:w="1089" w:type="dxa"/>
            <w:tcBorders>
              <w:top w:val="single" w:sz="8" w:space="0" w:color="auto"/>
              <w:left w:val="single" w:sz="8" w:space="0" w:color="auto"/>
              <w:bottom w:val="single" w:sz="8" w:space="0" w:color="auto"/>
            </w:tcBorders>
            <w:vAlign w:val="center"/>
          </w:tcPr>
          <w:p w:rsidR="00F54282" w:rsidRPr="00F54282" w:rsidRDefault="00F54282" w:rsidP="00F54282">
            <w:pPr>
              <w:spacing w:line="360" w:lineRule="auto"/>
              <w:jc w:val="left"/>
              <w:rPr>
                <w:rFonts w:ascii="Arial" w:hAnsi="Arial" w:cs="Arial"/>
                <w:b/>
                <w:szCs w:val="28"/>
              </w:rPr>
            </w:pPr>
          </w:p>
        </w:tc>
      </w:tr>
      <w:tr w:rsidR="00F54282" w:rsidTr="00BA7D94">
        <w:trPr>
          <w:trHeight w:val="60"/>
        </w:trPr>
        <w:tc>
          <w:tcPr>
            <w:tcW w:w="1810" w:type="dxa"/>
            <w:tcBorders>
              <w:top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Имя пользования</w:t>
            </w:r>
          </w:p>
        </w:tc>
        <w:tc>
          <w:tcPr>
            <w:tcW w:w="159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95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r w:rsidRPr="00F54282">
              <w:rPr>
                <w:rFonts w:ascii="Arial" w:hAnsi="Arial" w:cs="Arial"/>
                <w:b/>
                <w:szCs w:val="28"/>
                <w:lang w:val="ru-RU"/>
              </w:rPr>
              <w:t>Возврат</w:t>
            </w:r>
          </w:p>
        </w:tc>
        <w:tc>
          <w:tcPr>
            <w:tcW w:w="4394" w:type="dxa"/>
            <w:gridSpan w:val="3"/>
            <w:tcBorders>
              <w:top w:val="single" w:sz="8" w:space="0" w:color="auto"/>
              <w:left w:val="single" w:sz="8" w:space="0" w:color="auto"/>
              <w:bottom w:val="single" w:sz="8" w:space="0" w:color="auto"/>
            </w:tcBorders>
            <w:vAlign w:val="center"/>
          </w:tcPr>
          <w:p w:rsidR="00F54282" w:rsidRPr="00F54282" w:rsidRDefault="00F54282" w:rsidP="00F54282">
            <w:pPr>
              <w:spacing w:line="360" w:lineRule="auto"/>
              <w:jc w:val="left"/>
              <w:rPr>
                <w:rFonts w:ascii="Arial" w:hAnsi="Arial" w:cs="Arial"/>
                <w:b/>
                <w:szCs w:val="28"/>
              </w:rPr>
            </w:pPr>
          </w:p>
        </w:tc>
      </w:tr>
      <w:tr w:rsidR="00F54282" w:rsidTr="00BA7D94">
        <w:trPr>
          <w:trHeight w:val="579"/>
        </w:trPr>
        <w:tc>
          <w:tcPr>
            <w:tcW w:w="1810" w:type="dxa"/>
            <w:tcBorders>
              <w:top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Адрес домашний</w:t>
            </w:r>
          </w:p>
        </w:tc>
        <w:tc>
          <w:tcPr>
            <w:tcW w:w="3542" w:type="dxa"/>
            <w:gridSpan w:val="2"/>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45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Телефон</w:t>
            </w:r>
          </w:p>
        </w:tc>
        <w:tc>
          <w:tcPr>
            <w:tcW w:w="2943" w:type="dxa"/>
            <w:gridSpan w:val="2"/>
            <w:tcBorders>
              <w:top w:val="single" w:sz="8" w:space="0" w:color="auto"/>
              <w:left w:val="single" w:sz="8" w:space="0" w:color="auto"/>
              <w:bottom w:val="single" w:sz="8" w:space="0" w:color="auto"/>
            </w:tcBorders>
            <w:vAlign w:val="center"/>
          </w:tcPr>
          <w:p w:rsidR="00F54282" w:rsidRPr="00F54282" w:rsidRDefault="00F54282" w:rsidP="00F54282">
            <w:pPr>
              <w:spacing w:line="360" w:lineRule="auto"/>
              <w:jc w:val="left"/>
              <w:rPr>
                <w:rFonts w:ascii="Arial" w:hAnsi="Arial" w:cs="Arial"/>
                <w:b/>
                <w:szCs w:val="28"/>
              </w:rPr>
            </w:pPr>
          </w:p>
        </w:tc>
      </w:tr>
      <w:tr w:rsidR="00BA7D94" w:rsidTr="00BA7D94">
        <w:trPr>
          <w:trHeight w:val="231"/>
        </w:trPr>
        <w:tc>
          <w:tcPr>
            <w:tcW w:w="1810" w:type="dxa"/>
            <w:tcBorders>
              <w:top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Цели покупки</w:t>
            </w:r>
          </w:p>
        </w:tc>
        <w:tc>
          <w:tcPr>
            <w:tcW w:w="3542" w:type="dxa"/>
            <w:gridSpan w:val="2"/>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rPr>
            </w:pPr>
          </w:p>
        </w:tc>
        <w:tc>
          <w:tcPr>
            <w:tcW w:w="1451" w:type="dxa"/>
            <w:tcBorders>
              <w:top w:val="single" w:sz="8" w:space="0" w:color="auto"/>
              <w:left w:val="single" w:sz="8" w:space="0" w:color="auto"/>
              <w:bottom w:val="single" w:sz="8" w:space="0" w:color="auto"/>
              <w:right w:val="single" w:sz="8" w:space="0" w:color="auto"/>
            </w:tcBorders>
            <w:vAlign w:val="center"/>
          </w:tcPr>
          <w:p w:rsidR="00F54282" w:rsidRPr="00F54282" w:rsidRDefault="00F54282" w:rsidP="00F54282">
            <w:pPr>
              <w:spacing w:line="360" w:lineRule="auto"/>
              <w:jc w:val="left"/>
              <w:rPr>
                <w:rFonts w:ascii="Arial" w:hAnsi="Arial" w:cs="Arial"/>
                <w:b/>
                <w:szCs w:val="28"/>
                <w:lang w:val="ru-RU"/>
              </w:rPr>
            </w:pPr>
            <w:r w:rsidRPr="00F54282">
              <w:rPr>
                <w:rFonts w:ascii="Arial" w:hAnsi="Arial" w:cs="Arial"/>
                <w:b/>
                <w:szCs w:val="28"/>
                <w:lang w:val="ru-RU"/>
              </w:rPr>
              <w:t>Нагрузка на трактор</w:t>
            </w:r>
          </w:p>
        </w:tc>
        <w:tc>
          <w:tcPr>
            <w:tcW w:w="2943" w:type="dxa"/>
            <w:gridSpan w:val="2"/>
            <w:tcBorders>
              <w:top w:val="single" w:sz="8" w:space="0" w:color="auto"/>
              <w:left w:val="single" w:sz="8" w:space="0" w:color="auto"/>
              <w:bottom w:val="single" w:sz="8" w:space="0" w:color="auto"/>
            </w:tcBorders>
            <w:vAlign w:val="center"/>
          </w:tcPr>
          <w:p w:rsidR="00F54282" w:rsidRPr="00F54282" w:rsidRDefault="00F54282" w:rsidP="00F54282">
            <w:pPr>
              <w:spacing w:line="360" w:lineRule="auto"/>
              <w:jc w:val="left"/>
              <w:rPr>
                <w:rFonts w:ascii="Arial" w:hAnsi="Arial" w:cs="Arial"/>
                <w:b/>
                <w:szCs w:val="28"/>
              </w:rPr>
            </w:pPr>
          </w:p>
        </w:tc>
      </w:tr>
      <w:tr w:rsidR="00BA7D94" w:rsidRPr="006A16A9" w:rsidTr="00BA7D94">
        <w:trPr>
          <w:trHeight w:val="1535"/>
        </w:trPr>
        <w:tc>
          <w:tcPr>
            <w:tcW w:w="3401" w:type="dxa"/>
            <w:gridSpan w:val="2"/>
            <w:tcBorders>
              <w:top w:val="single" w:sz="8" w:space="0" w:color="auto"/>
              <w:bottom w:val="single" w:sz="8" w:space="0" w:color="auto"/>
              <w:right w:val="single" w:sz="2" w:space="0" w:color="auto"/>
            </w:tcBorders>
            <w:vAlign w:val="center"/>
          </w:tcPr>
          <w:p w:rsidR="00BA7D94" w:rsidRPr="00F54282" w:rsidRDefault="00BA7D94" w:rsidP="00F54282">
            <w:pPr>
              <w:spacing w:line="360" w:lineRule="auto"/>
              <w:jc w:val="left"/>
              <w:rPr>
                <w:rFonts w:ascii="Arial" w:hAnsi="Arial" w:cs="Arial"/>
                <w:b/>
                <w:szCs w:val="28"/>
                <w:lang w:val="ru-RU"/>
              </w:rPr>
            </w:pPr>
            <w:r w:rsidRPr="00F54282">
              <w:rPr>
                <w:rFonts w:ascii="Arial" w:hAnsi="Arial" w:cs="Arial"/>
                <w:b/>
                <w:szCs w:val="28"/>
                <w:lang w:val="ru-RU"/>
              </w:rPr>
              <w:t>Время возникновения и причины проблем</w:t>
            </w:r>
          </w:p>
        </w:tc>
        <w:tc>
          <w:tcPr>
            <w:tcW w:w="6345" w:type="dxa"/>
            <w:gridSpan w:val="4"/>
            <w:tcBorders>
              <w:top w:val="single" w:sz="8" w:space="0" w:color="auto"/>
              <w:left w:val="single" w:sz="2" w:space="0" w:color="auto"/>
              <w:bottom w:val="single" w:sz="8" w:space="0" w:color="auto"/>
            </w:tcBorders>
            <w:vAlign w:val="center"/>
          </w:tcPr>
          <w:p w:rsidR="00BA7D94" w:rsidRPr="00F54282" w:rsidRDefault="00BA7D94" w:rsidP="00F54282">
            <w:pPr>
              <w:spacing w:line="360" w:lineRule="auto"/>
              <w:jc w:val="left"/>
              <w:rPr>
                <w:rFonts w:ascii="Arial" w:hAnsi="Arial" w:cs="Arial"/>
                <w:b/>
                <w:szCs w:val="28"/>
                <w:lang w:val="ru-RU"/>
              </w:rPr>
            </w:pPr>
          </w:p>
        </w:tc>
      </w:tr>
      <w:tr w:rsidR="00BA7D94" w:rsidRPr="006A16A9" w:rsidTr="00BA7D94">
        <w:trPr>
          <w:trHeight w:val="1399"/>
        </w:trPr>
        <w:tc>
          <w:tcPr>
            <w:tcW w:w="3401" w:type="dxa"/>
            <w:gridSpan w:val="2"/>
            <w:tcBorders>
              <w:top w:val="single" w:sz="8" w:space="0" w:color="auto"/>
              <w:bottom w:val="single" w:sz="8" w:space="0" w:color="auto"/>
              <w:right w:val="single" w:sz="2" w:space="0" w:color="auto"/>
            </w:tcBorders>
            <w:vAlign w:val="center"/>
          </w:tcPr>
          <w:p w:rsidR="00BA7D94" w:rsidRPr="00F54282" w:rsidRDefault="00BA7D94" w:rsidP="00F54282">
            <w:pPr>
              <w:spacing w:line="360" w:lineRule="auto"/>
              <w:jc w:val="left"/>
              <w:rPr>
                <w:rFonts w:ascii="Arial" w:hAnsi="Arial" w:cs="Arial"/>
                <w:b/>
                <w:szCs w:val="28"/>
                <w:lang w:val="ru-RU"/>
              </w:rPr>
            </w:pPr>
            <w:r w:rsidRPr="00F54282">
              <w:rPr>
                <w:rFonts w:ascii="Arial" w:hAnsi="Arial" w:cs="Arial"/>
                <w:b/>
                <w:szCs w:val="28"/>
                <w:lang w:val="ru-RU"/>
              </w:rPr>
              <w:t>Название и состояние поврежденных деталей</w:t>
            </w:r>
          </w:p>
        </w:tc>
        <w:tc>
          <w:tcPr>
            <w:tcW w:w="6345" w:type="dxa"/>
            <w:gridSpan w:val="4"/>
            <w:tcBorders>
              <w:top w:val="single" w:sz="8" w:space="0" w:color="auto"/>
              <w:left w:val="single" w:sz="2" w:space="0" w:color="auto"/>
              <w:bottom w:val="single" w:sz="8" w:space="0" w:color="auto"/>
            </w:tcBorders>
            <w:vAlign w:val="center"/>
          </w:tcPr>
          <w:p w:rsidR="00BA7D94" w:rsidRPr="00F54282" w:rsidRDefault="00BA7D94" w:rsidP="00F54282">
            <w:pPr>
              <w:spacing w:line="360" w:lineRule="auto"/>
              <w:jc w:val="left"/>
              <w:rPr>
                <w:rFonts w:ascii="Arial" w:hAnsi="Arial" w:cs="Arial"/>
                <w:b/>
                <w:szCs w:val="28"/>
                <w:lang w:val="ru-RU"/>
              </w:rPr>
            </w:pPr>
          </w:p>
        </w:tc>
      </w:tr>
      <w:tr w:rsidR="00BA7D94" w:rsidTr="00BA7D94">
        <w:trPr>
          <w:trHeight w:val="1392"/>
        </w:trPr>
        <w:tc>
          <w:tcPr>
            <w:tcW w:w="3401" w:type="dxa"/>
            <w:gridSpan w:val="2"/>
            <w:tcBorders>
              <w:top w:val="single" w:sz="8" w:space="0" w:color="auto"/>
              <w:right w:val="single" w:sz="2" w:space="0" w:color="auto"/>
            </w:tcBorders>
            <w:vAlign w:val="center"/>
          </w:tcPr>
          <w:p w:rsidR="00BA7D94" w:rsidRPr="00F54282" w:rsidRDefault="00BA7D94" w:rsidP="00F54282">
            <w:pPr>
              <w:spacing w:line="360" w:lineRule="auto"/>
              <w:jc w:val="left"/>
              <w:rPr>
                <w:rFonts w:ascii="Arial" w:hAnsi="Arial" w:cs="Arial"/>
                <w:b/>
                <w:szCs w:val="28"/>
              </w:rPr>
            </w:pPr>
            <w:r w:rsidRPr="00F54282">
              <w:rPr>
                <w:rFonts w:ascii="Arial" w:hAnsi="Arial" w:cs="Arial"/>
                <w:b/>
                <w:szCs w:val="28"/>
                <w:lang w:val="ru-RU"/>
              </w:rPr>
              <w:t>Предложение по улучшению</w:t>
            </w:r>
          </w:p>
        </w:tc>
        <w:tc>
          <w:tcPr>
            <w:tcW w:w="6345" w:type="dxa"/>
            <w:gridSpan w:val="4"/>
            <w:tcBorders>
              <w:top w:val="single" w:sz="8" w:space="0" w:color="auto"/>
              <w:left w:val="single" w:sz="2" w:space="0" w:color="auto"/>
            </w:tcBorders>
            <w:vAlign w:val="center"/>
          </w:tcPr>
          <w:p w:rsidR="00BA7D94" w:rsidRPr="00F54282" w:rsidRDefault="00BA7D94" w:rsidP="00F54282">
            <w:pPr>
              <w:spacing w:line="360" w:lineRule="auto"/>
              <w:jc w:val="left"/>
              <w:rPr>
                <w:rFonts w:ascii="Arial" w:hAnsi="Arial" w:cs="Arial"/>
                <w:b/>
                <w:szCs w:val="28"/>
              </w:rPr>
            </w:pPr>
          </w:p>
        </w:tc>
      </w:tr>
    </w:tbl>
    <w:p w:rsidR="00F54282" w:rsidRDefault="00F54282"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E40F6A" w:rsidP="00F54282">
      <w:pPr>
        <w:ind w:right="90"/>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19008" behindDoc="0" locked="0" layoutInCell="1" allowOverlap="1">
            <wp:simplePos x="0" y="0"/>
            <wp:positionH relativeFrom="column">
              <wp:posOffset>2127885</wp:posOffset>
            </wp:positionH>
            <wp:positionV relativeFrom="paragraph">
              <wp:posOffset>83820</wp:posOffset>
            </wp:positionV>
            <wp:extent cx="2181225" cy="2228850"/>
            <wp:effectExtent l="19050" t="0" r="9525" b="0"/>
            <wp:wrapNone/>
            <wp:docPr id="496" name="图片 13"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feiq\RichOle\1983315820.bmp"/>
                    <pic:cNvPicPr>
                      <a:picLocks noChangeAspect="1" noChangeArrowheads="1"/>
                    </pic:cNvPicPr>
                  </pic:nvPicPr>
                  <pic:blipFill>
                    <a:blip r:embed="rId8"/>
                    <a:srcRect/>
                    <a:stretch>
                      <a:fillRect/>
                    </a:stretch>
                  </pic:blipFill>
                  <pic:spPr bwMode="auto">
                    <a:xfrm>
                      <a:off x="0" y="0"/>
                      <a:ext cx="2181225" cy="2228850"/>
                    </a:xfrm>
                    <a:prstGeom prst="rect">
                      <a:avLst/>
                    </a:prstGeom>
                    <a:noFill/>
                    <a:ln w="9525">
                      <a:noFill/>
                      <a:miter lim="800000"/>
                      <a:headEnd/>
                      <a:tailEnd/>
                    </a:ln>
                  </pic:spPr>
                </pic:pic>
              </a:graphicData>
            </a:graphic>
          </wp:anchor>
        </w:drawing>
      </w: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6A2971">
      <w:pPr>
        <w:ind w:right="90"/>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Default="00BA7D94" w:rsidP="00F54282">
      <w:pPr>
        <w:ind w:right="90"/>
        <w:jc w:val="center"/>
        <w:rPr>
          <w:rFonts w:ascii="Arial" w:hAnsi="Arial" w:cs="Arial"/>
          <w:sz w:val="24"/>
          <w:szCs w:val="24"/>
          <w:lang w:val="ru-RU"/>
        </w:rPr>
      </w:pPr>
    </w:p>
    <w:p w:rsidR="00BA7D94" w:rsidRPr="006A2971" w:rsidRDefault="00BA7D94" w:rsidP="00BA7D94">
      <w:pPr>
        <w:jc w:val="center"/>
        <w:rPr>
          <w:rFonts w:ascii="Arial" w:hAnsi="Arial" w:cs="Arial"/>
          <w:b/>
          <w:sz w:val="24"/>
          <w:szCs w:val="24"/>
        </w:rPr>
      </w:pPr>
      <w:r w:rsidRPr="006A2971">
        <w:rPr>
          <w:rFonts w:ascii="Arial" w:hAnsi="Arial" w:cs="Arial"/>
          <w:b/>
          <w:sz w:val="24"/>
          <w:szCs w:val="24"/>
        </w:rPr>
        <w:t>Changzhou Dongfeng Agricultural Machinery Group Co., Ltd.</w:t>
      </w:r>
    </w:p>
    <w:p w:rsidR="00BA7D94" w:rsidRPr="006A2971" w:rsidRDefault="00BA7D94" w:rsidP="00F54282">
      <w:pPr>
        <w:ind w:right="90"/>
        <w:jc w:val="center"/>
        <w:rPr>
          <w:rFonts w:ascii="Arial" w:hAnsi="Arial" w:cs="Arial"/>
          <w:b/>
          <w:sz w:val="24"/>
          <w:szCs w:val="24"/>
        </w:rPr>
      </w:pPr>
      <w:r w:rsidRPr="006A2971">
        <w:rPr>
          <w:rFonts w:ascii="Arial" w:hAnsi="Arial" w:cs="Arial"/>
          <w:b/>
          <w:sz w:val="24"/>
          <w:szCs w:val="24"/>
        </w:rPr>
        <w:t>No.328, Xinye Road, Changzhou, Jiangsu, 213012, China.</w:t>
      </w:r>
    </w:p>
    <w:sectPr w:rsidR="00BA7D94" w:rsidRPr="006A2971" w:rsidSect="00D51B49">
      <w:footerReference w:type="default" r:id="rId82"/>
      <w:pgSz w:w="11906" w:h="16838"/>
      <w:pgMar w:top="1134" w:right="1134" w:bottom="851" w:left="113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1AB" w:rsidRDefault="008231AB" w:rsidP="00F7367F">
      <w:r>
        <w:separator/>
      </w:r>
    </w:p>
  </w:endnote>
  <w:endnote w:type="continuationSeparator" w:id="0">
    <w:p w:rsidR="008231AB" w:rsidRDefault="008231AB" w:rsidP="00F7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仿宋">
    <w:altName w:val="Arial Unicode MS"/>
    <w:charset w:val="86"/>
    <w:family w:val="modern"/>
    <w:pitch w:val="fixed"/>
    <w:sig w:usb0="00000000"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t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7724"/>
      <w:docPartObj>
        <w:docPartGallery w:val="Page Numbers (Bottom of Page)"/>
        <w:docPartUnique/>
      </w:docPartObj>
    </w:sdtPr>
    <w:sdtEndPr/>
    <w:sdtContent>
      <w:p w:rsidR="00927452" w:rsidRDefault="008231AB">
        <w:pPr>
          <w:pStyle w:val="a5"/>
          <w:jc w:val="center"/>
        </w:pPr>
        <w:r>
          <w:rPr>
            <w:noProof/>
            <w:lang w:val="zh-CN"/>
          </w:rPr>
          <w:fldChar w:fldCharType="begin"/>
        </w:r>
        <w:r>
          <w:rPr>
            <w:noProof/>
            <w:lang w:val="zh-CN"/>
          </w:rPr>
          <w:instrText xml:space="preserve"> PAGE   \* MERGEFORMAT </w:instrText>
        </w:r>
        <w:r>
          <w:rPr>
            <w:noProof/>
            <w:lang w:val="zh-CN"/>
          </w:rPr>
          <w:fldChar w:fldCharType="separate"/>
        </w:r>
        <w:r w:rsidR="005266C2">
          <w:rPr>
            <w:noProof/>
            <w:lang w:val="zh-CN"/>
          </w:rPr>
          <w:t>15</w:t>
        </w:r>
        <w:r>
          <w:rPr>
            <w:noProof/>
            <w:lang w:val="zh-CN"/>
          </w:rPr>
          <w:fldChar w:fldCharType="end"/>
        </w:r>
      </w:p>
    </w:sdtContent>
  </w:sdt>
  <w:p w:rsidR="00927452" w:rsidRPr="006B3F7F" w:rsidRDefault="00927452">
    <w:pPr>
      <w:pStyle w:val="a5"/>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1AB" w:rsidRDefault="008231AB" w:rsidP="00F7367F">
      <w:r>
        <w:separator/>
      </w:r>
    </w:p>
  </w:footnote>
  <w:footnote w:type="continuationSeparator" w:id="0">
    <w:p w:rsidR="008231AB" w:rsidRDefault="008231AB" w:rsidP="00F736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15AD"/>
    <w:multiLevelType w:val="hybridMultilevel"/>
    <w:tmpl w:val="6BAC4492"/>
    <w:lvl w:ilvl="0" w:tplc="FF8AF7D0">
      <w:start w:val="1"/>
      <w:numFmt w:val="decimal"/>
      <w:lvlText w:val="%1."/>
      <w:lvlJc w:val="left"/>
      <w:pPr>
        <w:ind w:left="339" w:hanging="360"/>
      </w:pPr>
      <w:rPr>
        <w:rFonts w:hint="default"/>
      </w:rPr>
    </w:lvl>
    <w:lvl w:ilvl="1" w:tplc="04090019" w:tentative="1">
      <w:start w:val="1"/>
      <w:numFmt w:val="lowerLetter"/>
      <w:lvlText w:val="%2)"/>
      <w:lvlJc w:val="left"/>
      <w:pPr>
        <w:ind w:left="819" w:hanging="420"/>
      </w:pPr>
    </w:lvl>
    <w:lvl w:ilvl="2" w:tplc="0409001B" w:tentative="1">
      <w:start w:val="1"/>
      <w:numFmt w:val="lowerRoman"/>
      <w:lvlText w:val="%3."/>
      <w:lvlJc w:val="right"/>
      <w:pPr>
        <w:ind w:left="1239" w:hanging="420"/>
      </w:pPr>
    </w:lvl>
    <w:lvl w:ilvl="3" w:tplc="0409000F" w:tentative="1">
      <w:start w:val="1"/>
      <w:numFmt w:val="decimal"/>
      <w:lvlText w:val="%4."/>
      <w:lvlJc w:val="left"/>
      <w:pPr>
        <w:ind w:left="1659" w:hanging="420"/>
      </w:pPr>
    </w:lvl>
    <w:lvl w:ilvl="4" w:tplc="04090019" w:tentative="1">
      <w:start w:val="1"/>
      <w:numFmt w:val="lowerLetter"/>
      <w:lvlText w:val="%5)"/>
      <w:lvlJc w:val="left"/>
      <w:pPr>
        <w:ind w:left="2079" w:hanging="420"/>
      </w:pPr>
    </w:lvl>
    <w:lvl w:ilvl="5" w:tplc="0409001B" w:tentative="1">
      <w:start w:val="1"/>
      <w:numFmt w:val="lowerRoman"/>
      <w:lvlText w:val="%6."/>
      <w:lvlJc w:val="right"/>
      <w:pPr>
        <w:ind w:left="2499" w:hanging="420"/>
      </w:pPr>
    </w:lvl>
    <w:lvl w:ilvl="6" w:tplc="0409000F" w:tentative="1">
      <w:start w:val="1"/>
      <w:numFmt w:val="decimal"/>
      <w:lvlText w:val="%7."/>
      <w:lvlJc w:val="left"/>
      <w:pPr>
        <w:ind w:left="2919" w:hanging="420"/>
      </w:pPr>
    </w:lvl>
    <w:lvl w:ilvl="7" w:tplc="04090019" w:tentative="1">
      <w:start w:val="1"/>
      <w:numFmt w:val="lowerLetter"/>
      <w:lvlText w:val="%8)"/>
      <w:lvlJc w:val="left"/>
      <w:pPr>
        <w:ind w:left="3339" w:hanging="420"/>
      </w:pPr>
    </w:lvl>
    <w:lvl w:ilvl="8" w:tplc="0409001B" w:tentative="1">
      <w:start w:val="1"/>
      <w:numFmt w:val="lowerRoman"/>
      <w:lvlText w:val="%9."/>
      <w:lvlJc w:val="right"/>
      <w:pPr>
        <w:ind w:left="3759" w:hanging="420"/>
      </w:pPr>
    </w:lvl>
  </w:abstractNum>
  <w:abstractNum w:abstractNumId="1" w15:restartNumberingAfterBreak="0">
    <w:nsid w:val="0192752F"/>
    <w:multiLevelType w:val="hybridMultilevel"/>
    <w:tmpl w:val="AD701A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067C03"/>
    <w:multiLevelType w:val="hybridMultilevel"/>
    <w:tmpl w:val="94E48D6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876319"/>
    <w:multiLevelType w:val="hybridMultilevel"/>
    <w:tmpl w:val="82E86F20"/>
    <w:lvl w:ilvl="0" w:tplc="B8762EEC">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96104AB"/>
    <w:multiLevelType w:val="hybridMultilevel"/>
    <w:tmpl w:val="7972AB5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A9A6CE7"/>
    <w:multiLevelType w:val="hybridMultilevel"/>
    <w:tmpl w:val="43B02360"/>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6551A1"/>
    <w:multiLevelType w:val="multilevel"/>
    <w:tmpl w:val="18A6FF2A"/>
    <w:lvl w:ilvl="0">
      <w:start w:val="1"/>
      <w:numFmt w:val="decimal"/>
      <w:lvlText w:val="%1."/>
      <w:lvlJc w:val="left"/>
      <w:pPr>
        <w:ind w:left="420" w:hanging="4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 w15:restartNumberingAfterBreak="0">
    <w:nsid w:val="0C571B43"/>
    <w:multiLevelType w:val="multilevel"/>
    <w:tmpl w:val="9F561894"/>
    <w:lvl w:ilvl="0">
      <w:start w:val="1"/>
      <w:numFmt w:val="decimal"/>
      <w:lvlText w:val="%1."/>
      <w:lvlJc w:val="left"/>
      <w:pPr>
        <w:ind w:left="420" w:hanging="42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 w15:restartNumberingAfterBreak="0">
    <w:nsid w:val="0CFA03C7"/>
    <w:multiLevelType w:val="hybridMultilevel"/>
    <w:tmpl w:val="F65CE7E0"/>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0D3400"/>
    <w:multiLevelType w:val="hybridMultilevel"/>
    <w:tmpl w:val="39D2B192"/>
    <w:lvl w:ilvl="0" w:tplc="3F6EC236">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F044AF1"/>
    <w:multiLevelType w:val="multilevel"/>
    <w:tmpl w:val="24BA6FE0"/>
    <w:lvl w:ilvl="0">
      <w:start w:val="1"/>
      <w:numFmt w:val="decimal"/>
      <w:lvlText w:val="%1."/>
      <w:lvlJc w:val="left"/>
      <w:pPr>
        <w:ind w:left="360" w:hanging="360"/>
      </w:pPr>
      <w:rPr>
        <w:rFonts w:hint="default"/>
      </w:rPr>
    </w:lvl>
    <w:lvl w:ilvl="1">
      <w:start w:val="16"/>
      <w:numFmt w:val="decimal"/>
      <w:isLgl/>
      <w:lvlText w:val="%1.%2"/>
      <w:lvlJc w:val="left"/>
      <w:pPr>
        <w:ind w:left="915" w:hanging="915"/>
      </w:pPr>
      <w:rPr>
        <w:rFonts w:hint="default"/>
      </w:rPr>
    </w:lvl>
    <w:lvl w:ilvl="2">
      <w:start w:val="1"/>
      <w:numFmt w:val="decimal"/>
      <w:isLgl/>
      <w:lvlText w:val="%1.%2.%3"/>
      <w:lvlJc w:val="left"/>
      <w:pPr>
        <w:ind w:left="915" w:hanging="915"/>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0DC7A4C"/>
    <w:multiLevelType w:val="hybridMultilevel"/>
    <w:tmpl w:val="F3DE2DCE"/>
    <w:lvl w:ilvl="0" w:tplc="A9CED230">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1150FBC"/>
    <w:multiLevelType w:val="hybridMultilevel"/>
    <w:tmpl w:val="89865FB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3071602"/>
    <w:multiLevelType w:val="hybridMultilevel"/>
    <w:tmpl w:val="E57C762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34D1304"/>
    <w:multiLevelType w:val="hybridMultilevel"/>
    <w:tmpl w:val="8418209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40E1881"/>
    <w:multiLevelType w:val="hybridMultilevel"/>
    <w:tmpl w:val="605034E6"/>
    <w:lvl w:ilvl="0" w:tplc="E38E5B34">
      <w:start w:val="1"/>
      <w:numFmt w:val="decimal"/>
      <w:lvlText w:val="%1."/>
      <w:lvlJc w:val="left"/>
      <w:pPr>
        <w:ind w:left="384" w:hanging="420"/>
      </w:pPr>
      <w:rPr>
        <w:rFonts w:hint="default"/>
      </w:rPr>
    </w:lvl>
    <w:lvl w:ilvl="1" w:tplc="04090019" w:tentative="1">
      <w:start w:val="1"/>
      <w:numFmt w:val="lowerLetter"/>
      <w:lvlText w:val="%2)"/>
      <w:lvlJc w:val="left"/>
      <w:pPr>
        <w:ind w:left="804" w:hanging="420"/>
      </w:pPr>
    </w:lvl>
    <w:lvl w:ilvl="2" w:tplc="0409001B" w:tentative="1">
      <w:start w:val="1"/>
      <w:numFmt w:val="lowerRoman"/>
      <w:lvlText w:val="%3."/>
      <w:lvlJc w:val="right"/>
      <w:pPr>
        <w:ind w:left="1224" w:hanging="420"/>
      </w:pPr>
    </w:lvl>
    <w:lvl w:ilvl="3" w:tplc="0409000F" w:tentative="1">
      <w:start w:val="1"/>
      <w:numFmt w:val="decimal"/>
      <w:lvlText w:val="%4."/>
      <w:lvlJc w:val="left"/>
      <w:pPr>
        <w:ind w:left="1644" w:hanging="420"/>
      </w:pPr>
    </w:lvl>
    <w:lvl w:ilvl="4" w:tplc="04090019" w:tentative="1">
      <w:start w:val="1"/>
      <w:numFmt w:val="lowerLetter"/>
      <w:lvlText w:val="%5)"/>
      <w:lvlJc w:val="left"/>
      <w:pPr>
        <w:ind w:left="2064" w:hanging="420"/>
      </w:pPr>
    </w:lvl>
    <w:lvl w:ilvl="5" w:tplc="0409001B" w:tentative="1">
      <w:start w:val="1"/>
      <w:numFmt w:val="lowerRoman"/>
      <w:lvlText w:val="%6."/>
      <w:lvlJc w:val="right"/>
      <w:pPr>
        <w:ind w:left="2484" w:hanging="420"/>
      </w:pPr>
    </w:lvl>
    <w:lvl w:ilvl="6" w:tplc="0409000F" w:tentative="1">
      <w:start w:val="1"/>
      <w:numFmt w:val="decimal"/>
      <w:lvlText w:val="%7."/>
      <w:lvlJc w:val="left"/>
      <w:pPr>
        <w:ind w:left="2904" w:hanging="420"/>
      </w:pPr>
    </w:lvl>
    <w:lvl w:ilvl="7" w:tplc="04090019" w:tentative="1">
      <w:start w:val="1"/>
      <w:numFmt w:val="lowerLetter"/>
      <w:lvlText w:val="%8)"/>
      <w:lvlJc w:val="left"/>
      <w:pPr>
        <w:ind w:left="3324" w:hanging="420"/>
      </w:pPr>
    </w:lvl>
    <w:lvl w:ilvl="8" w:tplc="0409001B" w:tentative="1">
      <w:start w:val="1"/>
      <w:numFmt w:val="lowerRoman"/>
      <w:lvlText w:val="%9."/>
      <w:lvlJc w:val="right"/>
      <w:pPr>
        <w:ind w:left="3744" w:hanging="420"/>
      </w:pPr>
    </w:lvl>
  </w:abstractNum>
  <w:abstractNum w:abstractNumId="16" w15:restartNumberingAfterBreak="0">
    <w:nsid w:val="1A352660"/>
    <w:multiLevelType w:val="hybridMultilevel"/>
    <w:tmpl w:val="91C4A04C"/>
    <w:lvl w:ilvl="0" w:tplc="1A164070">
      <w:start w:val="1"/>
      <w:numFmt w:val="decimal"/>
      <w:lvlText w:val="%1."/>
      <w:lvlJc w:val="left"/>
      <w:pPr>
        <w:ind w:left="360" w:hanging="360"/>
      </w:pPr>
      <w:rPr>
        <w:rFonts w:ascii="Arial" w:eastAsiaTheme="minorEastAsia"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A893FB1"/>
    <w:multiLevelType w:val="hybridMultilevel"/>
    <w:tmpl w:val="69149F1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B02530F"/>
    <w:multiLevelType w:val="hybridMultilevel"/>
    <w:tmpl w:val="73B08CBC"/>
    <w:lvl w:ilvl="0" w:tplc="E38E5B34">
      <w:start w:val="1"/>
      <w:numFmt w:val="decimal"/>
      <w:lvlText w:val="%1."/>
      <w:lvlJc w:val="left"/>
      <w:pPr>
        <w:ind w:left="384" w:hanging="420"/>
      </w:pPr>
      <w:rPr>
        <w:rFonts w:hint="default"/>
      </w:rPr>
    </w:lvl>
    <w:lvl w:ilvl="1" w:tplc="04090019" w:tentative="1">
      <w:start w:val="1"/>
      <w:numFmt w:val="lowerLetter"/>
      <w:lvlText w:val="%2)"/>
      <w:lvlJc w:val="left"/>
      <w:pPr>
        <w:ind w:left="804" w:hanging="420"/>
      </w:pPr>
    </w:lvl>
    <w:lvl w:ilvl="2" w:tplc="0409001B" w:tentative="1">
      <w:start w:val="1"/>
      <w:numFmt w:val="lowerRoman"/>
      <w:lvlText w:val="%3."/>
      <w:lvlJc w:val="right"/>
      <w:pPr>
        <w:ind w:left="1224" w:hanging="420"/>
      </w:pPr>
    </w:lvl>
    <w:lvl w:ilvl="3" w:tplc="0409000F" w:tentative="1">
      <w:start w:val="1"/>
      <w:numFmt w:val="decimal"/>
      <w:lvlText w:val="%4."/>
      <w:lvlJc w:val="left"/>
      <w:pPr>
        <w:ind w:left="1644" w:hanging="420"/>
      </w:pPr>
    </w:lvl>
    <w:lvl w:ilvl="4" w:tplc="04090019" w:tentative="1">
      <w:start w:val="1"/>
      <w:numFmt w:val="lowerLetter"/>
      <w:lvlText w:val="%5)"/>
      <w:lvlJc w:val="left"/>
      <w:pPr>
        <w:ind w:left="2064" w:hanging="420"/>
      </w:pPr>
    </w:lvl>
    <w:lvl w:ilvl="5" w:tplc="0409001B" w:tentative="1">
      <w:start w:val="1"/>
      <w:numFmt w:val="lowerRoman"/>
      <w:lvlText w:val="%6."/>
      <w:lvlJc w:val="right"/>
      <w:pPr>
        <w:ind w:left="2484" w:hanging="420"/>
      </w:pPr>
    </w:lvl>
    <w:lvl w:ilvl="6" w:tplc="0409000F" w:tentative="1">
      <w:start w:val="1"/>
      <w:numFmt w:val="decimal"/>
      <w:lvlText w:val="%7."/>
      <w:lvlJc w:val="left"/>
      <w:pPr>
        <w:ind w:left="2904" w:hanging="420"/>
      </w:pPr>
    </w:lvl>
    <w:lvl w:ilvl="7" w:tplc="04090019" w:tentative="1">
      <w:start w:val="1"/>
      <w:numFmt w:val="lowerLetter"/>
      <w:lvlText w:val="%8)"/>
      <w:lvlJc w:val="left"/>
      <w:pPr>
        <w:ind w:left="3324" w:hanging="420"/>
      </w:pPr>
    </w:lvl>
    <w:lvl w:ilvl="8" w:tplc="0409001B" w:tentative="1">
      <w:start w:val="1"/>
      <w:numFmt w:val="lowerRoman"/>
      <w:lvlText w:val="%9."/>
      <w:lvlJc w:val="right"/>
      <w:pPr>
        <w:ind w:left="3744" w:hanging="420"/>
      </w:pPr>
    </w:lvl>
  </w:abstractNum>
  <w:abstractNum w:abstractNumId="19" w15:restartNumberingAfterBreak="0">
    <w:nsid w:val="1B4F4FBB"/>
    <w:multiLevelType w:val="hybridMultilevel"/>
    <w:tmpl w:val="745A282E"/>
    <w:lvl w:ilvl="0" w:tplc="8B6C40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BD27AE6"/>
    <w:multiLevelType w:val="hybridMultilevel"/>
    <w:tmpl w:val="7CC2B6CA"/>
    <w:lvl w:ilvl="0" w:tplc="DED07FCE">
      <w:start w:val="1"/>
      <w:numFmt w:val="decimal"/>
      <w:lvlText w:val="%1."/>
      <w:lvlJc w:val="left"/>
      <w:pPr>
        <w:ind w:left="420" w:hanging="42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CD95F7F"/>
    <w:multiLevelType w:val="hybridMultilevel"/>
    <w:tmpl w:val="232A4C0A"/>
    <w:lvl w:ilvl="0" w:tplc="B008AC30">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E931252"/>
    <w:multiLevelType w:val="hybridMultilevel"/>
    <w:tmpl w:val="946EAD76"/>
    <w:lvl w:ilvl="0" w:tplc="F92223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FD43771"/>
    <w:multiLevelType w:val="hybridMultilevel"/>
    <w:tmpl w:val="64D01816"/>
    <w:lvl w:ilvl="0" w:tplc="E38E5B34">
      <w:start w:val="1"/>
      <w:numFmt w:val="decimal"/>
      <w:lvlText w:val="%1."/>
      <w:lvlJc w:val="left"/>
      <w:pPr>
        <w:ind w:left="378" w:hanging="420"/>
      </w:pPr>
      <w:rPr>
        <w:rFonts w:hint="default"/>
      </w:rPr>
    </w:lvl>
    <w:lvl w:ilvl="1" w:tplc="04090019" w:tentative="1">
      <w:start w:val="1"/>
      <w:numFmt w:val="lowerLetter"/>
      <w:lvlText w:val="%2)"/>
      <w:lvlJc w:val="left"/>
      <w:pPr>
        <w:ind w:left="798" w:hanging="420"/>
      </w:pPr>
    </w:lvl>
    <w:lvl w:ilvl="2" w:tplc="0409001B" w:tentative="1">
      <w:start w:val="1"/>
      <w:numFmt w:val="lowerRoman"/>
      <w:lvlText w:val="%3."/>
      <w:lvlJc w:val="right"/>
      <w:pPr>
        <w:ind w:left="1218" w:hanging="420"/>
      </w:pPr>
    </w:lvl>
    <w:lvl w:ilvl="3" w:tplc="0409000F" w:tentative="1">
      <w:start w:val="1"/>
      <w:numFmt w:val="decimal"/>
      <w:lvlText w:val="%4."/>
      <w:lvlJc w:val="left"/>
      <w:pPr>
        <w:ind w:left="1638" w:hanging="420"/>
      </w:pPr>
    </w:lvl>
    <w:lvl w:ilvl="4" w:tplc="04090019" w:tentative="1">
      <w:start w:val="1"/>
      <w:numFmt w:val="lowerLetter"/>
      <w:lvlText w:val="%5)"/>
      <w:lvlJc w:val="left"/>
      <w:pPr>
        <w:ind w:left="2058" w:hanging="420"/>
      </w:pPr>
    </w:lvl>
    <w:lvl w:ilvl="5" w:tplc="0409001B" w:tentative="1">
      <w:start w:val="1"/>
      <w:numFmt w:val="lowerRoman"/>
      <w:lvlText w:val="%6."/>
      <w:lvlJc w:val="right"/>
      <w:pPr>
        <w:ind w:left="2478" w:hanging="420"/>
      </w:pPr>
    </w:lvl>
    <w:lvl w:ilvl="6" w:tplc="0409000F" w:tentative="1">
      <w:start w:val="1"/>
      <w:numFmt w:val="decimal"/>
      <w:lvlText w:val="%7."/>
      <w:lvlJc w:val="left"/>
      <w:pPr>
        <w:ind w:left="2898" w:hanging="420"/>
      </w:pPr>
    </w:lvl>
    <w:lvl w:ilvl="7" w:tplc="04090019" w:tentative="1">
      <w:start w:val="1"/>
      <w:numFmt w:val="lowerLetter"/>
      <w:lvlText w:val="%8)"/>
      <w:lvlJc w:val="left"/>
      <w:pPr>
        <w:ind w:left="3318" w:hanging="420"/>
      </w:pPr>
    </w:lvl>
    <w:lvl w:ilvl="8" w:tplc="0409001B" w:tentative="1">
      <w:start w:val="1"/>
      <w:numFmt w:val="lowerRoman"/>
      <w:lvlText w:val="%9."/>
      <w:lvlJc w:val="right"/>
      <w:pPr>
        <w:ind w:left="3738" w:hanging="420"/>
      </w:pPr>
    </w:lvl>
  </w:abstractNum>
  <w:abstractNum w:abstractNumId="24" w15:restartNumberingAfterBreak="0">
    <w:nsid w:val="20411314"/>
    <w:multiLevelType w:val="multilevel"/>
    <w:tmpl w:val="2F10C2C0"/>
    <w:lvl w:ilvl="0">
      <w:start w:val="1"/>
      <w:numFmt w:val="decimal"/>
      <w:lvlText w:val="%1."/>
      <w:lvlJc w:val="left"/>
      <w:pPr>
        <w:ind w:left="420" w:hanging="420"/>
      </w:pPr>
      <w:rPr>
        <w:rFonts w:hint="default"/>
      </w:rPr>
    </w:lvl>
    <w:lvl w:ilvl="1">
      <w:start w:val="1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20D66801"/>
    <w:multiLevelType w:val="hybridMultilevel"/>
    <w:tmpl w:val="0ACC78F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154555E"/>
    <w:multiLevelType w:val="hybridMultilevel"/>
    <w:tmpl w:val="9510314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2430A40"/>
    <w:multiLevelType w:val="hybridMultilevel"/>
    <w:tmpl w:val="DB282A56"/>
    <w:lvl w:ilvl="0" w:tplc="5AD02F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4F914A8"/>
    <w:multiLevelType w:val="hybridMultilevel"/>
    <w:tmpl w:val="CAEAF554"/>
    <w:lvl w:ilvl="0" w:tplc="A0EE3C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50C7F10"/>
    <w:multiLevelType w:val="multilevel"/>
    <w:tmpl w:val="C07023D6"/>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2621046C"/>
    <w:multiLevelType w:val="hybridMultilevel"/>
    <w:tmpl w:val="83724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6B34EFB"/>
    <w:multiLevelType w:val="hybridMultilevel"/>
    <w:tmpl w:val="7218886C"/>
    <w:lvl w:ilvl="0" w:tplc="EFA8BA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6E006A0"/>
    <w:multiLevelType w:val="hybridMultilevel"/>
    <w:tmpl w:val="6C2AFB46"/>
    <w:lvl w:ilvl="0" w:tplc="8D0EB3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8FE49B7"/>
    <w:multiLevelType w:val="hybridMultilevel"/>
    <w:tmpl w:val="4C5A6B30"/>
    <w:lvl w:ilvl="0" w:tplc="E38E5B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2E4078FE"/>
    <w:multiLevelType w:val="hybridMultilevel"/>
    <w:tmpl w:val="0F5451A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EC57339"/>
    <w:multiLevelType w:val="hybridMultilevel"/>
    <w:tmpl w:val="1EE6BAC2"/>
    <w:lvl w:ilvl="0" w:tplc="106C73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14C6562"/>
    <w:multiLevelType w:val="hybridMultilevel"/>
    <w:tmpl w:val="7464A2B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24F4B16"/>
    <w:multiLevelType w:val="hybridMultilevel"/>
    <w:tmpl w:val="F84C1DB4"/>
    <w:lvl w:ilvl="0" w:tplc="E8F80560">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27436DC"/>
    <w:multiLevelType w:val="hybridMultilevel"/>
    <w:tmpl w:val="99608618"/>
    <w:lvl w:ilvl="0" w:tplc="E38E5B34">
      <w:start w:val="1"/>
      <w:numFmt w:val="decimal"/>
      <w:lvlText w:val="%1."/>
      <w:lvlJc w:val="left"/>
      <w:pPr>
        <w:ind w:left="384" w:hanging="420"/>
      </w:pPr>
      <w:rPr>
        <w:rFonts w:hint="default"/>
      </w:rPr>
    </w:lvl>
    <w:lvl w:ilvl="1" w:tplc="04090019" w:tentative="1">
      <w:start w:val="1"/>
      <w:numFmt w:val="lowerLetter"/>
      <w:lvlText w:val="%2)"/>
      <w:lvlJc w:val="left"/>
      <w:pPr>
        <w:ind w:left="804" w:hanging="420"/>
      </w:pPr>
    </w:lvl>
    <w:lvl w:ilvl="2" w:tplc="0409001B" w:tentative="1">
      <w:start w:val="1"/>
      <w:numFmt w:val="lowerRoman"/>
      <w:lvlText w:val="%3."/>
      <w:lvlJc w:val="right"/>
      <w:pPr>
        <w:ind w:left="1224" w:hanging="420"/>
      </w:pPr>
    </w:lvl>
    <w:lvl w:ilvl="3" w:tplc="0409000F" w:tentative="1">
      <w:start w:val="1"/>
      <w:numFmt w:val="decimal"/>
      <w:lvlText w:val="%4."/>
      <w:lvlJc w:val="left"/>
      <w:pPr>
        <w:ind w:left="1644" w:hanging="420"/>
      </w:pPr>
    </w:lvl>
    <w:lvl w:ilvl="4" w:tplc="04090019" w:tentative="1">
      <w:start w:val="1"/>
      <w:numFmt w:val="lowerLetter"/>
      <w:lvlText w:val="%5)"/>
      <w:lvlJc w:val="left"/>
      <w:pPr>
        <w:ind w:left="2064" w:hanging="420"/>
      </w:pPr>
    </w:lvl>
    <w:lvl w:ilvl="5" w:tplc="0409001B" w:tentative="1">
      <w:start w:val="1"/>
      <w:numFmt w:val="lowerRoman"/>
      <w:lvlText w:val="%6."/>
      <w:lvlJc w:val="right"/>
      <w:pPr>
        <w:ind w:left="2484" w:hanging="420"/>
      </w:pPr>
    </w:lvl>
    <w:lvl w:ilvl="6" w:tplc="0409000F" w:tentative="1">
      <w:start w:val="1"/>
      <w:numFmt w:val="decimal"/>
      <w:lvlText w:val="%7."/>
      <w:lvlJc w:val="left"/>
      <w:pPr>
        <w:ind w:left="2904" w:hanging="420"/>
      </w:pPr>
    </w:lvl>
    <w:lvl w:ilvl="7" w:tplc="04090019" w:tentative="1">
      <w:start w:val="1"/>
      <w:numFmt w:val="lowerLetter"/>
      <w:lvlText w:val="%8)"/>
      <w:lvlJc w:val="left"/>
      <w:pPr>
        <w:ind w:left="3324" w:hanging="420"/>
      </w:pPr>
    </w:lvl>
    <w:lvl w:ilvl="8" w:tplc="0409001B" w:tentative="1">
      <w:start w:val="1"/>
      <w:numFmt w:val="lowerRoman"/>
      <w:lvlText w:val="%9."/>
      <w:lvlJc w:val="right"/>
      <w:pPr>
        <w:ind w:left="3744" w:hanging="420"/>
      </w:pPr>
    </w:lvl>
  </w:abstractNum>
  <w:abstractNum w:abstractNumId="39" w15:restartNumberingAfterBreak="0">
    <w:nsid w:val="32A221F3"/>
    <w:multiLevelType w:val="hybridMultilevel"/>
    <w:tmpl w:val="4184D2C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2E93F5F"/>
    <w:multiLevelType w:val="hybridMultilevel"/>
    <w:tmpl w:val="BA7E272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6621A99"/>
    <w:multiLevelType w:val="hybridMultilevel"/>
    <w:tmpl w:val="4C523514"/>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856749A"/>
    <w:multiLevelType w:val="hybridMultilevel"/>
    <w:tmpl w:val="F2C64018"/>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A2A1239"/>
    <w:multiLevelType w:val="hybridMultilevel"/>
    <w:tmpl w:val="6ACECF0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3A533038"/>
    <w:multiLevelType w:val="hybridMultilevel"/>
    <w:tmpl w:val="23D874EE"/>
    <w:lvl w:ilvl="0" w:tplc="E38E5B34">
      <w:start w:val="1"/>
      <w:numFmt w:val="decimal"/>
      <w:lvlText w:val="%1."/>
      <w:lvlJc w:val="left"/>
      <w:pPr>
        <w:ind w:left="538" w:hanging="420"/>
      </w:pPr>
      <w:rPr>
        <w:rFonts w:hint="default"/>
      </w:rPr>
    </w:lvl>
    <w:lvl w:ilvl="1" w:tplc="04090019" w:tentative="1">
      <w:start w:val="1"/>
      <w:numFmt w:val="lowerLetter"/>
      <w:lvlText w:val="%2)"/>
      <w:lvlJc w:val="left"/>
      <w:pPr>
        <w:ind w:left="958" w:hanging="420"/>
      </w:pPr>
    </w:lvl>
    <w:lvl w:ilvl="2" w:tplc="0409001B" w:tentative="1">
      <w:start w:val="1"/>
      <w:numFmt w:val="lowerRoman"/>
      <w:lvlText w:val="%3."/>
      <w:lvlJc w:val="right"/>
      <w:pPr>
        <w:ind w:left="1378" w:hanging="420"/>
      </w:pPr>
    </w:lvl>
    <w:lvl w:ilvl="3" w:tplc="0409000F" w:tentative="1">
      <w:start w:val="1"/>
      <w:numFmt w:val="decimal"/>
      <w:lvlText w:val="%4."/>
      <w:lvlJc w:val="left"/>
      <w:pPr>
        <w:ind w:left="1798" w:hanging="420"/>
      </w:pPr>
    </w:lvl>
    <w:lvl w:ilvl="4" w:tplc="04090019" w:tentative="1">
      <w:start w:val="1"/>
      <w:numFmt w:val="lowerLetter"/>
      <w:lvlText w:val="%5)"/>
      <w:lvlJc w:val="left"/>
      <w:pPr>
        <w:ind w:left="2218" w:hanging="420"/>
      </w:pPr>
    </w:lvl>
    <w:lvl w:ilvl="5" w:tplc="0409001B" w:tentative="1">
      <w:start w:val="1"/>
      <w:numFmt w:val="lowerRoman"/>
      <w:lvlText w:val="%6."/>
      <w:lvlJc w:val="right"/>
      <w:pPr>
        <w:ind w:left="2638" w:hanging="420"/>
      </w:pPr>
    </w:lvl>
    <w:lvl w:ilvl="6" w:tplc="0409000F" w:tentative="1">
      <w:start w:val="1"/>
      <w:numFmt w:val="decimal"/>
      <w:lvlText w:val="%7."/>
      <w:lvlJc w:val="left"/>
      <w:pPr>
        <w:ind w:left="3058" w:hanging="420"/>
      </w:pPr>
    </w:lvl>
    <w:lvl w:ilvl="7" w:tplc="04090019" w:tentative="1">
      <w:start w:val="1"/>
      <w:numFmt w:val="lowerLetter"/>
      <w:lvlText w:val="%8)"/>
      <w:lvlJc w:val="left"/>
      <w:pPr>
        <w:ind w:left="3478" w:hanging="420"/>
      </w:pPr>
    </w:lvl>
    <w:lvl w:ilvl="8" w:tplc="0409001B" w:tentative="1">
      <w:start w:val="1"/>
      <w:numFmt w:val="lowerRoman"/>
      <w:lvlText w:val="%9."/>
      <w:lvlJc w:val="right"/>
      <w:pPr>
        <w:ind w:left="3898" w:hanging="420"/>
      </w:pPr>
    </w:lvl>
  </w:abstractNum>
  <w:abstractNum w:abstractNumId="45" w15:restartNumberingAfterBreak="0">
    <w:nsid w:val="3CAC5C18"/>
    <w:multiLevelType w:val="hybridMultilevel"/>
    <w:tmpl w:val="99C6C61E"/>
    <w:lvl w:ilvl="0" w:tplc="0DBE8B7E">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40106E77"/>
    <w:multiLevelType w:val="hybridMultilevel"/>
    <w:tmpl w:val="56184F22"/>
    <w:lvl w:ilvl="0" w:tplc="A6B05F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10651A5"/>
    <w:multiLevelType w:val="hybridMultilevel"/>
    <w:tmpl w:val="7632D242"/>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2527317"/>
    <w:multiLevelType w:val="hybridMultilevel"/>
    <w:tmpl w:val="01FA0D8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43B650C4"/>
    <w:multiLevelType w:val="hybridMultilevel"/>
    <w:tmpl w:val="5ACA8D08"/>
    <w:lvl w:ilvl="0" w:tplc="14462712">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461D0125"/>
    <w:multiLevelType w:val="hybridMultilevel"/>
    <w:tmpl w:val="2594F05C"/>
    <w:lvl w:ilvl="0" w:tplc="371697B8">
      <w:start w:val="1"/>
      <w:numFmt w:val="decimal"/>
      <w:lvlText w:val="%1."/>
      <w:lvlJc w:val="left"/>
      <w:pPr>
        <w:ind w:left="399" w:hanging="420"/>
      </w:pPr>
      <w:rPr>
        <w:rFonts w:hint="default"/>
      </w:rPr>
    </w:lvl>
    <w:lvl w:ilvl="1" w:tplc="04090019" w:tentative="1">
      <w:start w:val="1"/>
      <w:numFmt w:val="lowerLetter"/>
      <w:lvlText w:val="%2)"/>
      <w:lvlJc w:val="left"/>
      <w:pPr>
        <w:ind w:left="819" w:hanging="420"/>
      </w:pPr>
    </w:lvl>
    <w:lvl w:ilvl="2" w:tplc="0409001B" w:tentative="1">
      <w:start w:val="1"/>
      <w:numFmt w:val="lowerRoman"/>
      <w:lvlText w:val="%3."/>
      <w:lvlJc w:val="right"/>
      <w:pPr>
        <w:ind w:left="1239" w:hanging="420"/>
      </w:pPr>
    </w:lvl>
    <w:lvl w:ilvl="3" w:tplc="0409000F" w:tentative="1">
      <w:start w:val="1"/>
      <w:numFmt w:val="decimal"/>
      <w:lvlText w:val="%4."/>
      <w:lvlJc w:val="left"/>
      <w:pPr>
        <w:ind w:left="1659" w:hanging="420"/>
      </w:pPr>
    </w:lvl>
    <w:lvl w:ilvl="4" w:tplc="04090019" w:tentative="1">
      <w:start w:val="1"/>
      <w:numFmt w:val="lowerLetter"/>
      <w:lvlText w:val="%5)"/>
      <w:lvlJc w:val="left"/>
      <w:pPr>
        <w:ind w:left="2079" w:hanging="420"/>
      </w:pPr>
    </w:lvl>
    <w:lvl w:ilvl="5" w:tplc="0409001B" w:tentative="1">
      <w:start w:val="1"/>
      <w:numFmt w:val="lowerRoman"/>
      <w:lvlText w:val="%6."/>
      <w:lvlJc w:val="right"/>
      <w:pPr>
        <w:ind w:left="2499" w:hanging="420"/>
      </w:pPr>
    </w:lvl>
    <w:lvl w:ilvl="6" w:tplc="0409000F" w:tentative="1">
      <w:start w:val="1"/>
      <w:numFmt w:val="decimal"/>
      <w:lvlText w:val="%7."/>
      <w:lvlJc w:val="left"/>
      <w:pPr>
        <w:ind w:left="2919" w:hanging="420"/>
      </w:pPr>
    </w:lvl>
    <w:lvl w:ilvl="7" w:tplc="04090019" w:tentative="1">
      <w:start w:val="1"/>
      <w:numFmt w:val="lowerLetter"/>
      <w:lvlText w:val="%8)"/>
      <w:lvlJc w:val="left"/>
      <w:pPr>
        <w:ind w:left="3339" w:hanging="420"/>
      </w:pPr>
    </w:lvl>
    <w:lvl w:ilvl="8" w:tplc="0409001B" w:tentative="1">
      <w:start w:val="1"/>
      <w:numFmt w:val="lowerRoman"/>
      <w:lvlText w:val="%9."/>
      <w:lvlJc w:val="right"/>
      <w:pPr>
        <w:ind w:left="3759" w:hanging="420"/>
      </w:pPr>
    </w:lvl>
  </w:abstractNum>
  <w:abstractNum w:abstractNumId="51" w15:restartNumberingAfterBreak="0">
    <w:nsid w:val="46AE4781"/>
    <w:multiLevelType w:val="hybridMultilevel"/>
    <w:tmpl w:val="E88CD9EC"/>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48B16853"/>
    <w:multiLevelType w:val="hybridMultilevel"/>
    <w:tmpl w:val="0EE257E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A45775A"/>
    <w:multiLevelType w:val="hybridMultilevel"/>
    <w:tmpl w:val="18BAF74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AF562B3"/>
    <w:multiLevelType w:val="hybridMultilevel"/>
    <w:tmpl w:val="4E3A67F6"/>
    <w:lvl w:ilvl="0" w:tplc="19CC15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4F3F7493"/>
    <w:multiLevelType w:val="hybridMultilevel"/>
    <w:tmpl w:val="B77227E6"/>
    <w:lvl w:ilvl="0" w:tplc="0EFC46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4F872928"/>
    <w:multiLevelType w:val="hybridMultilevel"/>
    <w:tmpl w:val="AB9623C0"/>
    <w:lvl w:ilvl="0" w:tplc="C3901276">
      <w:start w:val="1"/>
      <w:numFmt w:val="decimal"/>
      <w:lvlText w:val="%1."/>
      <w:lvlJc w:val="left"/>
      <w:pPr>
        <w:ind w:left="324" w:hanging="360"/>
      </w:pPr>
      <w:rPr>
        <w:rFonts w:hint="default"/>
      </w:rPr>
    </w:lvl>
    <w:lvl w:ilvl="1" w:tplc="04090019" w:tentative="1">
      <w:start w:val="1"/>
      <w:numFmt w:val="lowerLetter"/>
      <w:lvlText w:val="%2)"/>
      <w:lvlJc w:val="left"/>
      <w:pPr>
        <w:ind w:left="804" w:hanging="420"/>
      </w:pPr>
    </w:lvl>
    <w:lvl w:ilvl="2" w:tplc="0409001B" w:tentative="1">
      <w:start w:val="1"/>
      <w:numFmt w:val="lowerRoman"/>
      <w:lvlText w:val="%3."/>
      <w:lvlJc w:val="right"/>
      <w:pPr>
        <w:ind w:left="1224" w:hanging="420"/>
      </w:pPr>
    </w:lvl>
    <w:lvl w:ilvl="3" w:tplc="0409000F" w:tentative="1">
      <w:start w:val="1"/>
      <w:numFmt w:val="decimal"/>
      <w:lvlText w:val="%4."/>
      <w:lvlJc w:val="left"/>
      <w:pPr>
        <w:ind w:left="1644" w:hanging="420"/>
      </w:pPr>
    </w:lvl>
    <w:lvl w:ilvl="4" w:tplc="04090019" w:tentative="1">
      <w:start w:val="1"/>
      <w:numFmt w:val="lowerLetter"/>
      <w:lvlText w:val="%5)"/>
      <w:lvlJc w:val="left"/>
      <w:pPr>
        <w:ind w:left="2064" w:hanging="420"/>
      </w:pPr>
    </w:lvl>
    <w:lvl w:ilvl="5" w:tplc="0409001B" w:tentative="1">
      <w:start w:val="1"/>
      <w:numFmt w:val="lowerRoman"/>
      <w:lvlText w:val="%6."/>
      <w:lvlJc w:val="right"/>
      <w:pPr>
        <w:ind w:left="2484" w:hanging="420"/>
      </w:pPr>
    </w:lvl>
    <w:lvl w:ilvl="6" w:tplc="0409000F" w:tentative="1">
      <w:start w:val="1"/>
      <w:numFmt w:val="decimal"/>
      <w:lvlText w:val="%7."/>
      <w:lvlJc w:val="left"/>
      <w:pPr>
        <w:ind w:left="2904" w:hanging="420"/>
      </w:pPr>
    </w:lvl>
    <w:lvl w:ilvl="7" w:tplc="04090019" w:tentative="1">
      <w:start w:val="1"/>
      <w:numFmt w:val="lowerLetter"/>
      <w:lvlText w:val="%8)"/>
      <w:lvlJc w:val="left"/>
      <w:pPr>
        <w:ind w:left="3324" w:hanging="420"/>
      </w:pPr>
    </w:lvl>
    <w:lvl w:ilvl="8" w:tplc="0409001B" w:tentative="1">
      <w:start w:val="1"/>
      <w:numFmt w:val="lowerRoman"/>
      <w:lvlText w:val="%9."/>
      <w:lvlJc w:val="right"/>
      <w:pPr>
        <w:ind w:left="3744" w:hanging="420"/>
      </w:pPr>
    </w:lvl>
  </w:abstractNum>
  <w:abstractNum w:abstractNumId="57" w15:restartNumberingAfterBreak="0">
    <w:nsid w:val="50E51BD3"/>
    <w:multiLevelType w:val="hybridMultilevel"/>
    <w:tmpl w:val="69CACCC8"/>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1975204"/>
    <w:multiLevelType w:val="hybridMultilevel"/>
    <w:tmpl w:val="74E4C2E0"/>
    <w:lvl w:ilvl="0" w:tplc="2890A8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3077680"/>
    <w:multiLevelType w:val="hybridMultilevel"/>
    <w:tmpl w:val="580E8BD4"/>
    <w:lvl w:ilvl="0" w:tplc="D778BE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5195FEA"/>
    <w:multiLevelType w:val="hybridMultilevel"/>
    <w:tmpl w:val="E2D6C256"/>
    <w:lvl w:ilvl="0" w:tplc="E58823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5EF7FF7"/>
    <w:multiLevelType w:val="hybridMultilevel"/>
    <w:tmpl w:val="6742E246"/>
    <w:lvl w:ilvl="0" w:tplc="3138787C">
      <w:start w:val="1"/>
      <w:numFmt w:val="decimal"/>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6B81205"/>
    <w:multiLevelType w:val="multilevel"/>
    <w:tmpl w:val="94B0AD92"/>
    <w:lvl w:ilvl="0">
      <w:start w:val="1"/>
      <w:numFmt w:val="decimal"/>
      <w:lvlText w:val="%1."/>
      <w:lvlJc w:val="left"/>
      <w:pPr>
        <w:ind w:left="360" w:hanging="360"/>
      </w:pPr>
      <w:rPr>
        <w:rFonts w:hint="default"/>
      </w:rPr>
    </w:lvl>
    <w:lvl w:ilvl="1">
      <w:start w:val="16"/>
      <w:numFmt w:val="decimal"/>
      <w:isLgl/>
      <w:lvlText w:val="%1.%2"/>
      <w:lvlJc w:val="left"/>
      <w:pPr>
        <w:ind w:left="915" w:hanging="915"/>
      </w:pPr>
      <w:rPr>
        <w:rFonts w:hint="default"/>
      </w:rPr>
    </w:lvl>
    <w:lvl w:ilvl="2">
      <w:start w:val="1"/>
      <w:numFmt w:val="decimal"/>
      <w:isLgl/>
      <w:lvlText w:val="%1.%2.%3"/>
      <w:lvlJc w:val="left"/>
      <w:pPr>
        <w:ind w:left="915" w:hanging="915"/>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57C2740A"/>
    <w:multiLevelType w:val="multilevel"/>
    <w:tmpl w:val="8604D9B6"/>
    <w:lvl w:ilvl="0">
      <w:start w:val="1"/>
      <w:numFmt w:val="decimal"/>
      <w:lvlText w:val="%1."/>
      <w:lvlJc w:val="left"/>
      <w:pPr>
        <w:ind w:left="420" w:hanging="42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4" w15:restartNumberingAfterBreak="0">
    <w:nsid w:val="583A03C3"/>
    <w:multiLevelType w:val="hybridMultilevel"/>
    <w:tmpl w:val="1D627EB2"/>
    <w:lvl w:ilvl="0" w:tplc="DFDEC2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5931062A"/>
    <w:multiLevelType w:val="hybridMultilevel"/>
    <w:tmpl w:val="5DE0E3E6"/>
    <w:lvl w:ilvl="0" w:tplc="E38E5B34">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AB46793"/>
    <w:multiLevelType w:val="hybridMultilevel"/>
    <w:tmpl w:val="9CE20046"/>
    <w:lvl w:ilvl="0" w:tplc="AFE0A4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5C8D5D2E"/>
    <w:multiLevelType w:val="hybridMultilevel"/>
    <w:tmpl w:val="D1EAB3AC"/>
    <w:lvl w:ilvl="0" w:tplc="1FB48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CC243E3"/>
    <w:multiLevelType w:val="hybridMultilevel"/>
    <w:tmpl w:val="252EBE2C"/>
    <w:lvl w:ilvl="0" w:tplc="D7463C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CE51078"/>
    <w:multiLevelType w:val="hybridMultilevel"/>
    <w:tmpl w:val="4F1ECB20"/>
    <w:lvl w:ilvl="0" w:tplc="410CF96A">
      <w:start w:val="1"/>
      <w:numFmt w:val="decimal"/>
      <w:lvlText w:val="%1."/>
      <w:lvlJc w:val="left"/>
      <w:pPr>
        <w:ind w:left="420" w:hanging="420"/>
      </w:pPr>
      <w:rPr>
        <w:rFonts w:hint="default"/>
        <w:b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5E407CDD"/>
    <w:multiLevelType w:val="hybridMultilevel"/>
    <w:tmpl w:val="B284ED62"/>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62D53E70"/>
    <w:multiLevelType w:val="hybridMultilevel"/>
    <w:tmpl w:val="39D6296E"/>
    <w:lvl w:ilvl="0" w:tplc="847883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631B42BC"/>
    <w:multiLevelType w:val="hybridMultilevel"/>
    <w:tmpl w:val="B07882D0"/>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639D539F"/>
    <w:multiLevelType w:val="hybridMultilevel"/>
    <w:tmpl w:val="F1341D54"/>
    <w:lvl w:ilvl="0" w:tplc="91C48B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6605171F"/>
    <w:multiLevelType w:val="hybridMultilevel"/>
    <w:tmpl w:val="6600939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6BB5E0B"/>
    <w:multiLevelType w:val="hybridMultilevel"/>
    <w:tmpl w:val="4BF2DCC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66E410F6"/>
    <w:multiLevelType w:val="hybridMultilevel"/>
    <w:tmpl w:val="E81C1C2A"/>
    <w:lvl w:ilvl="0" w:tplc="F3189FD4">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676E2D9C"/>
    <w:multiLevelType w:val="hybridMultilevel"/>
    <w:tmpl w:val="EA5C8376"/>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69233FA4"/>
    <w:multiLevelType w:val="hybridMultilevel"/>
    <w:tmpl w:val="8376AB6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6C2C1535"/>
    <w:multiLevelType w:val="hybridMultilevel"/>
    <w:tmpl w:val="FF6A4872"/>
    <w:lvl w:ilvl="0" w:tplc="371697B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6C5A7891"/>
    <w:multiLevelType w:val="hybridMultilevel"/>
    <w:tmpl w:val="6284D978"/>
    <w:lvl w:ilvl="0" w:tplc="925C3E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E561CDC"/>
    <w:multiLevelType w:val="hybridMultilevel"/>
    <w:tmpl w:val="A574C2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70473006"/>
    <w:multiLevelType w:val="hybridMultilevel"/>
    <w:tmpl w:val="3BF6DB34"/>
    <w:lvl w:ilvl="0" w:tplc="78D61E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713C6C99"/>
    <w:multiLevelType w:val="hybridMultilevel"/>
    <w:tmpl w:val="8AA0A8BE"/>
    <w:lvl w:ilvl="0" w:tplc="06E6FA0A">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72A27740"/>
    <w:multiLevelType w:val="hybridMultilevel"/>
    <w:tmpl w:val="5D1205DE"/>
    <w:lvl w:ilvl="0" w:tplc="8E167178">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760B501B"/>
    <w:multiLevelType w:val="hybridMultilevel"/>
    <w:tmpl w:val="DA8E1A4A"/>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777C2F83"/>
    <w:multiLevelType w:val="hybridMultilevel"/>
    <w:tmpl w:val="0612219C"/>
    <w:lvl w:ilvl="0" w:tplc="E678128E">
      <w:start w:val="1"/>
      <w:numFmt w:val="decimal"/>
      <w:lvlText w:val="%1."/>
      <w:lvlJc w:val="left"/>
      <w:pPr>
        <w:ind w:left="420" w:hanging="420"/>
      </w:pPr>
      <w:rPr>
        <w:rFonts w:ascii="Arial" w:hAnsi="Arial" w:cs="Arial" w:hint="default"/>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7A1D0549"/>
    <w:multiLevelType w:val="hybridMultilevel"/>
    <w:tmpl w:val="F3941460"/>
    <w:lvl w:ilvl="0" w:tplc="2B4C87D2">
      <w:start w:val="1"/>
      <w:numFmt w:val="decimal"/>
      <w:lvlText w:val="%1."/>
      <w:lvlJc w:val="left"/>
      <w:pPr>
        <w:ind w:left="339" w:hanging="360"/>
      </w:pPr>
      <w:rPr>
        <w:rFonts w:hint="default"/>
      </w:rPr>
    </w:lvl>
    <w:lvl w:ilvl="1" w:tplc="04090019" w:tentative="1">
      <w:start w:val="1"/>
      <w:numFmt w:val="lowerLetter"/>
      <w:lvlText w:val="%2)"/>
      <w:lvlJc w:val="left"/>
      <w:pPr>
        <w:ind w:left="819" w:hanging="420"/>
      </w:pPr>
    </w:lvl>
    <w:lvl w:ilvl="2" w:tplc="0409001B" w:tentative="1">
      <w:start w:val="1"/>
      <w:numFmt w:val="lowerRoman"/>
      <w:lvlText w:val="%3."/>
      <w:lvlJc w:val="right"/>
      <w:pPr>
        <w:ind w:left="1239" w:hanging="420"/>
      </w:pPr>
    </w:lvl>
    <w:lvl w:ilvl="3" w:tplc="0409000F" w:tentative="1">
      <w:start w:val="1"/>
      <w:numFmt w:val="decimal"/>
      <w:lvlText w:val="%4."/>
      <w:lvlJc w:val="left"/>
      <w:pPr>
        <w:ind w:left="1659" w:hanging="420"/>
      </w:pPr>
    </w:lvl>
    <w:lvl w:ilvl="4" w:tplc="04090019" w:tentative="1">
      <w:start w:val="1"/>
      <w:numFmt w:val="lowerLetter"/>
      <w:lvlText w:val="%5)"/>
      <w:lvlJc w:val="left"/>
      <w:pPr>
        <w:ind w:left="2079" w:hanging="420"/>
      </w:pPr>
    </w:lvl>
    <w:lvl w:ilvl="5" w:tplc="0409001B" w:tentative="1">
      <w:start w:val="1"/>
      <w:numFmt w:val="lowerRoman"/>
      <w:lvlText w:val="%6."/>
      <w:lvlJc w:val="right"/>
      <w:pPr>
        <w:ind w:left="2499" w:hanging="420"/>
      </w:pPr>
    </w:lvl>
    <w:lvl w:ilvl="6" w:tplc="0409000F" w:tentative="1">
      <w:start w:val="1"/>
      <w:numFmt w:val="decimal"/>
      <w:lvlText w:val="%7."/>
      <w:lvlJc w:val="left"/>
      <w:pPr>
        <w:ind w:left="2919" w:hanging="420"/>
      </w:pPr>
    </w:lvl>
    <w:lvl w:ilvl="7" w:tplc="04090019" w:tentative="1">
      <w:start w:val="1"/>
      <w:numFmt w:val="lowerLetter"/>
      <w:lvlText w:val="%8)"/>
      <w:lvlJc w:val="left"/>
      <w:pPr>
        <w:ind w:left="3339" w:hanging="420"/>
      </w:pPr>
    </w:lvl>
    <w:lvl w:ilvl="8" w:tplc="0409001B" w:tentative="1">
      <w:start w:val="1"/>
      <w:numFmt w:val="lowerRoman"/>
      <w:lvlText w:val="%9."/>
      <w:lvlJc w:val="right"/>
      <w:pPr>
        <w:ind w:left="3759" w:hanging="420"/>
      </w:pPr>
    </w:lvl>
  </w:abstractNum>
  <w:abstractNum w:abstractNumId="88" w15:restartNumberingAfterBreak="0">
    <w:nsid w:val="7AEB5EE0"/>
    <w:multiLevelType w:val="hybridMultilevel"/>
    <w:tmpl w:val="FBF45E0E"/>
    <w:lvl w:ilvl="0" w:tplc="D1DA44A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7CE9373C"/>
    <w:multiLevelType w:val="hybridMultilevel"/>
    <w:tmpl w:val="5B88D99C"/>
    <w:lvl w:ilvl="0" w:tplc="006A5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7E777742"/>
    <w:multiLevelType w:val="hybridMultilevel"/>
    <w:tmpl w:val="F9967E0E"/>
    <w:lvl w:ilvl="0" w:tplc="E38E5B3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7E9D31C8"/>
    <w:multiLevelType w:val="hybridMultilevel"/>
    <w:tmpl w:val="EEBA1BFA"/>
    <w:lvl w:ilvl="0" w:tplc="78641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91"/>
  </w:num>
  <w:num w:numId="3">
    <w:abstractNumId w:val="68"/>
  </w:num>
  <w:num w:numId="4">
    <w:abstractNumId w:val="53"/>
  </w:num>
  <w:num w:numId="5">
    <w:abstractNumId w:val="36"/>
  </w:num>
  <w:num w:numId="6">
    <w:abstractNumId w:val="90"/>
  </w:num>
  <w:num w:numId="7">
    <w:abstractNumId w:val="14"/>
  </w:num>
  <w:num w:numId="8">
    <w:abstractNumId w:val="75"/>
  </w:num>
  <w:num w:numId="9">
    <w:abstractNumId w:val="1"/>
  </w:num>
  <w:num w:numId="10">
    <w:abstractNumId w:val="40"/>
  </w:num>
  <w:num w:numId="11">
    <w:abstractNumId w:val="30"/>
  </w:num>
  <w:num w:numId="12">
    <w:abstractNumId w:val="2"/>
  </w:num>
  <w:num w:numId="13">
    <w:abstractNumId w:val="17"/>
  </w:num>
  <w:num w:numId="14">
    <w:abstractNumId w:val="74"/>
  </w:num>
  <w:num w:numId="15">
    <w:abstractNumId w:val="13"/>
  </w:num>
  <w:num w:numId="16">
    <w:abstractNumId w:val="39"/>
  </w:num>
  <w:num w:numId="17">
    <w:abstractNumId w:val="84"/>
  </w:num>
  <w:num w:numId="18">
    <w:abstractNumId w:val="43"/>
  </w:num>
  <w:num w:numId="19">
    <w:abstractNumId w:val="81"/>
  </w:num>
  <w:num w:numId="20">
    <w:abstractNumId w:val="41"/>
  </w:num>
  <w:num w:numId="21">
    <w:abstractNumId w:val="34"/>
  </w:num>
  <w:num w:numId="22">
    <w:abstractNumId w:val="42"/>
  </w:num>
  <w:num w:numId="23">
    <w:abstractNumId w:val="48"/>
  </w:num>
  <w:num w:numId="24">
    <w:abstractNumId w:val="85"/>
  </w:num>
  <w:num w:numId="25">
    <w:abstractNumId w:val="44"/>
  </w:num>
  <w:num w:numId="26">
    <w:abstractNumId w:val="61"/>
  </w:num>
  <w:num w:numId="27">
    <w:abstractNumId w:val="5"/>
  </w:num>
  <w:num w:numId="28">
    <w:abstractNumId w:val="77"/>
  </w:num>
  <w:num w:numId="29">
    <w:abstractNumId w:val="65"/>
  </w:num>
  <w:num w:numId="30">
    <w:abstractNumId w:val="69"/>
  </w:num>
  <w:num w:numId="31">
    <w:abstractNumId w:val="47"/>
  </w:num>
  <w:num w:numId="32">
    <w:abstractNumId w:val="50"/>
  </w:num>
  <w:num w:numId="33">
    <w:abstractNumId w:val="25"/>
  </w:num>
  <w:num w:numId="34">
    <w:abstractNumId w:val="70"/>
  </w:num>
  <w:num w:numId="35">
    <w:abstractNumId w:val="23"/>
  </w:num>
  <w:num w:numId="36">
    <w:abstractNumId w:val="7"/>
  </w:num>
  <w:num w:numId="37">
    <w:abstractNumId w:val="26"/>
  </w:num>
  <w:num w:numId="38">
    <w:abstractNumId w:val="63"/>
  </w:num>
  <w:num w:numId="39">
    <w:abstractNumId w:val="38"/>
  </w:num>
  <w:num w:numId="40">
    <w:abstractNumId w:val="15"/>
  </w:num>
  <w:num w:numId="41">
    <w:abstractNumId w:val="12"/>
  </w:num>
  <w:num w:numId="42">
    <w:abstractNumId w:val="51"/>
  </w:num>
  <w:num w:numId="43">
    <w:abstractNumId w:val="18"/>
  </w:num>
  <w:num w:numId="44">
    <w:abstractNumId w:val="78"/>
  </w:num>
  <w:num w:numId="45">
    <w:abstractNumId w:val="52"/>
  </w:num>
  <w:num w:numId="46">
    <w:abstractNumId w:val="8"/>
  </w:num>
  <w:num w:numId="47">
    <w:abstractNumId w:val="6"/>
  </w:num>
  <w:num w:numId="48">
    <w:abstractNumId w:val="24"/>
  </w:num>
  <w:num w:numId="49">
    <w:abstractNumId w:val="32"/>
  </w:num>
  <w:num w:numId="50">
    <w:abstractNumId w:val="73"/>
  </w:num>
  <w:num w:numId="51">
    <w:abstractNumId w:val="59"/>
  </w:num>
  <w:num w:numId="52">
    <w:abstractNumId w:val="10"/>
  </w:num>
  <w:num w:numId="53">
    <w:abstractNumId w:val="87"/>
  </w:num>
  <w:num w:numId="54">
    <w:abstractNumId w:val="55"/>
  </w:num>
  <w:num w:numId="55">
    <w:abstractNumId w:val="0"/>
  </w:num>
  <w:num w:numId="56">
    <w:abstractNumId w:val="22"/>
  </w:num>
  <w:num w:numId="57">
    <w:abstractNumId w:val="71"/>
  </w:num>
  <w:num w:numId="58">
    <w:abstractNumId w:val="76"/>
  </w:num>
  <w:num w:numId="59">
    <w:abstractNumId w:val="19"/>
  </w:num>
  <w:num w:numId="60">
    <w:abstractNumId w:val="62"/>
  </w:num>
  <w:num w:numId="61">
    <w:abstractNumId w:val="56"/>
  </w:num>
  <w:num w:numId="62">
    <w:abstractNumId w:val="31"/>
  </w:num>
  <w:num w:numId="63">
    <w:abstractNumId w:val="67"/>
  </w:num>
  <w:num w:numId="64">
    <w:abstractNumId w:val="79"/>
  </w:num>
  <w:num w:numId="65">
    <w:abstractNumId w:val="86"/>
  </w:num>
  <w:num w:numId="66">
    <w:abstractNumId w:val="83"/>
  </w:num>
  <w:num w:numId="67">
    <w:abstractNumId w:val="11"/>
  </w:num>
  <w:num w:numId="68">
    <w:abstractNumId w:val="3"/>
  </w:num>
  <w:num w:numId="69">
    <w:abstractNumId w:val="21"/>
  </w:num>
  <w:num w:numId="70">
    <w:abstractNumId w:val="37"/>
  </w:num>
  <w:num w:numId="71">
    <w:abstractNumId w:val="57"/>
  </w:num>
  <w:num w:numId="72">
    <w:abstractNumId w:val="72"/>
  </w:num>
  <w:num w:numId="73">
    <w:abstractNumId w:val="89"/>
  </w:num>
  <w:num w:numId="74">
    <w:abstractNumId w:val="88"/>
  </w:num>
  <w:num w:numId="75">
    <w:abstractNumId w:val="20"/>
  </w:num>
  <w:num w:numId="76">
    <w:abstractNumId w:val="4"/>
  </w:num>
  <w:num w:numId="77">
    <w:abstractNumId w:val="45"/>
  </w:num>
  <w:num w:numId="78">
    <w:abstractNumId w:val="60"/>
  </w:num>
  <w:num w:numId="79">
    <w:abstractNumId w:val="80"/>
  </w:num>
  <w:num w:numId="80">
    <w:abstractNumId w:val="66"/>
  </w:num>
  <w:num w:numId="81">
    <w:abstractNumId w:val="46"/>
  </w:num>
  <w:num w:numId="82">
    <w:abstractNumId w:val="9"/>
  </w:num>
  <w:num w:numId="83">
    <w:abstractNumId w:val="82"/>
  </w:num>
  <w:num w:numId="84">
    <w:abstractNumId w:val="16"/>
  </w:num>
  <w:num w:numId="85">
    <w:abstractNumId w:val="28"/>
  </w:num>
  <w:num w:numId="86">
    <w:abstractNumId w:val="64"/>
  </w:num>
  <w:num w:numId="87">
    <w:abstractNumId w:val="54"/>
  </w:num>
  <w:num w:numId="88">
    <w:abstractNumId w:val="58"/>
  </w:num>
  <w:num w:numId="89">
    <w:abstractNumId w:val="27"/>
  </w:num>
  <w:num w:numId="90">
    <w:abstractNumId w:val="49"/>
  </w:num>
  <w:num w:numId="91">
    <w:abstractNumId w:val="35"/>
  </w:num>
  <w:num w:numId="92">
    <w:abstractNumId w:val="2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7F"/>
    <w:rsid w:val="00010659"/>
    <w:rsid w:val="00014661"/>
    <w:rsid w:val="00016D23"/>
    <w:rsid w:val="00017418"/>
    <w:rsid w:val="00020F5F"/>
    <w:rsid w:val="00037351"/>
    <w:rsid w:val="00037D6A"/>
    <w:rsid w:val="00040A00"/>
    <w:rsid w:val="00040CE8"/>
    <w:rsid w:val="00044797"/>
    <w:rsid w:val="000475EA"/>
    <w:rsid w:val="00051B63"/>
    <w:rsid w:val="00053E3D"/>
    <w:rsid w:val="000554A9"/>
    <w:rsid w:val="000612FA"/>
    <w:rsid w:val="0006136A"/>
    <w:rsid w:val="00061700"/>
    <w:rsid w:val="00063BD8"/>
    <w:rsid w:val="00064E79"/>
    <w:rsid w:val="00066B97"/>
    <w:rsid w:val="000730BD"/>
    <w:rsid w:val="00077540"/>
    <w:rsid w:val="00085569"/>
    <w:rsid w:val="00086B59"/>
    <w:rsid w:val="0009398A"/>
    <w:rsid w:val="000A1D64"/>
    <w:rsid w:val="000A3FB8"/>
    <w:rsid w:val="000A4290"/>
    <w:rsid w:val="000B2096"/>
    <w:rsid w:val="000B3BBF"/>
    <w:rsid w:val="000B5395"/>
    <w:rsid w:val="000B7A72"/>
    <w:rsid w:val="000C0AF2"/>
    <w:rsid w:val="000C58AD"/>
    <w:rsid w:val="000D10B9"/>
    <w:rsid w:val="000D3515"/>
    <w:rsid w:val="000D4FCD"/>
    <w:rsid w:val="000E0DF6"/>
    <w:rsid w:val="000F37E3"/>
    <w:rsid w:val="000F4E55"/>
    <w:rsid w:val="000F5FCD"/>
    <w:rsid w:val="00106398"/>
    <w:rsid w:val="00113696"/>
    <w:rsid w:val="001149F0"/>
    <w:rsid w:val="0012185F"/>
    <w:rsid w:val="001256A0"/>
    <w:rsid w:val="00125C2D"/>
    <w:rsid w:val="00127A12"/>
    <w:rsid w:val="00136F0C"/>
    <w:rsid w:val="00150657"/>
    <w:rsid w:val="0015212C"/>
    <w:rsid w:val="00152AA5"/>
    <w:rsid w:val="00152CC9"/>
    <w:rsid w:val="00160960"/>
    <w:rsid w:val="00160AA5"/>
    <w:rsid w:val="001610C0"/>
    <w:rsid w:val="00164E73"/>
    <w:rsid w:val="001664DE"/>
    <w:rsid w:val="00176C0D"/>
    <w:rsid w:val="0017774A"/>
    <w:rsid w:val="00195FF9"/>
    <w:rsid w:val="001975CA"/>
    <w:rsid w:val="001A14F4"/>
    <w:rsid w:val="001A3211"/>
    <w:rsid w:val="001A74DE"/>
    <w:rsid w:val="001B71D4"/>
    <w:rsid w:val="001C70B3"/>
    <w:rsid w:val="001D008F"/>
    <w:rsid w:val="001D1C6B"/>
    <w:rsid w:val="001D4001"/>
    <w:rsid w:val="001D4987"/>
    <w:rsid w:val="001E23D9"/>
    <w:rsid w:val="001F1C59"/>
    <w:rsid w:val="001F285B"/>
    <w:rsid w:val="001F725F"/>
    <w:rsid w:val="0020020C"/>
    <w:rsid w:val="002031BD"/>
    <w:rsid w:val="00205B6B"/>
    <w:rsid w:val="002155F2"/>
    <w:rsid w:val="002232E7"/>
    <w:rsid w:val="0023181A"/>
    <w:rsid w:val="00232AC6"/>
    <w:rsid w:val="00236D5D"/>
    <w:rsid w:val="002405EB"/>
    <w:rsid w:val="002412C4"/>
    <w:rsid w:val="00241E71"/>
    <w:rsid w:val="0025376C"/>
    <w:rsid w:val="00255F04"/>
    <w:rsid w:val="00257890"/>
    <w:rsid w:val="002654D1"/>
    <w:rsid w:val="00265E32"/>
    <w:rsid w:val="002726FB"/>
    <w:rsid w:val="00272C51"/>
    <w:rsid w:val="00281252"/>
    <w:rsid w:val="002856CF"/>
    <w:rsid w:val="00286098"/>
    <w:rsid w:val="00291C30"/>
    <w:rsid w:val="00295272"/>
    <w:rsid w:val="00295F42"/>
    <w:rsid w:val="002A692F"/>
    <w:rsid w:val="002B5675"/>
    <w:rsid w:val="002C4286"/>
    <w:rsid w:val="002D17D2"/>
    <w:rsid w:val="002D3444"/>
    <w:rsid w:val="002D76F5"/>
    <w:rsid w:val="002E5266"/>
    <w:rsid w:val="002E5C99"/>
    <w:rsid w:val="002F1DEF"/>
    <w:rsid w:val="002F6552"/>
    <w:rsid w:val="002F731A"/>
    <w:rsid w:val="00305CF0"/>
    <w:rsid w:val="0031225E"/>
    <w:rsid w:val="00316C2B"/>
    <w:rsid w:val="00334973"/>
    <w:rsid w:val="00337B69"/>
    <w:rsid w:val="00340C42"/>
    <w:rsid w:val="00342810"/>
    <w:rsid w:val="00343090"/>
    <w:rsid w:val="00345500"/>
    <w:rsid w:val="00357362"/>
    <w:rsid w:val="00357B87"/>
    <w:rsid w:val="0036037B"/>
    <w:rsid w:val="003623FC"/>
    <w:rsid w:val="00372B71"/>
    <w:rsid w:val="00374F69"/>
    <w:rsid w:val="00380C0D"/>
    <w:rsid w:val="00380F78"/>
    <w:rsid w:val="003822CC"/>
    <w:rsid w:val="00392583"/>
    <w:rsid w:val="00393155"/>
    <w:rsid w:val="003A0C84"/>
    <w:rsid w:val="003A16E5"/>
    <w:rsid w:val="003A3F65"/>
    <w:rsid w:val="003A7AF7"/>
    <w:rsid w:val="003B24AD"/>
    <w:rsid w:val="003B49FE"/>
    <w:rsid w:val="003C1464"/>
    <w:rsid w:val="003E27CD"/>
    <w:rsid w:val="003E2CDE"/>
    <w:rsid w:val="003E34C0"/>
    <w:rsid w:val="003E708C"/>
    <w:rsid w:val="003E75F1"/>
    <w:rsid w:val="003E78FC"/>
    <w:rsid w:val="003E7DD1"/>
    <w:rsid w:val="003F4641"/>
    <w:rsid w:val="003F55AB"/>
    <w:rsid w:val="003F5AEC"/>
    <w:rsid w:val="004012D0"/>
    <w:rsid w:val="00401AEA"/>
    <w:rsid w:val="00401AFC"/>
    <w:rsid w:val="0040593C"/>
    <w:rsid w:val="004274FD"/>
    <w:rsid w:val="00427C5C"/>
    <w:rsid w:val="00434755"/>
    <w:rsid w:val="004351B5"/>
    <w:rsid w:val="00444644"/>
    <w:rsid w:val="004513D7"/>
    <w:rsid w:val="00461727"/>
    <w:rsid w:val="00461A57"/>
    <w:rsid w:val="00463FE5"/>
    <w:rsid w:val="004666DC"/>
    <w:rsid w:val="004714E8"/>
    <w:rsid w:val="00473706"/>
    <w:rsid w:val="00476ACA"/>
    <w:rsid w:val="00476D94"/>
    <w:rsid w:val="00481344"/>
    <w:rsid w:val="00491894"/>
    <w:rsid w:val="0049612F"/>
    <w:rsid w:val="0049655B"/>
    <w:rsid w:val="004A079E"/>
    <w:rsid w:val="004A2DC8"/>
    <w:rsid w:val="004B0CDC"/>
    <w:rsid w:val="004B110F"/>
    <w:rsid w:val="004B11C0"/>
    <w:rsid w:val="004B5E89"/>
    <w:rsid w:val="004C3FF1"/>
    <w:rsid w:val="004C48F7"/>
    <w:rsid w:val="004D10AA"/>
    <w:rsid w:val="004D2B0B"/>
    <w:rsid w:val="004D5067"/>
    <w:rsid w:val="004E32D6"/>
    <w:rsid w:val="004E52F0"/>
    <w:rsid w:val="004E5FB2"/>
    <w:rsid w:val="004F0204"/>
    <w:rsid w:val="004F0813"/>
    <w:rsid w:val="004F0D23"/>
    <w:rsid w:val="0050412D"/>
    <w:rsid w:val="00504F22"/>
    <w:rsid w:val="005076C8"/>
    <w:rsid w:val="005126D8"/>
    <w:rsid w:val="00515243"/>
    <w:rsid w:val="005223F1"/>
    <w:rsid w:val="00522C38"/>
    <w:rsid w:val="005266C2"/>
    <w:rsid w:val="0052747A"/>
    <w:rsid w:val="005511F2"/>
    <w:rsid w:val="005519C6"/>
    <w:rsid w:val="00554830"/>
    <w:rsid w:val="005548F6"/>
    <w:rsid w:val="00560EF8"/>
    <w:rsid w:val="00561498"/>
    <w:rsid w:val="005717D0"/>
    <w:rsid w:val="005749ED"/>
    <w:rsid w:val="00576663"/>
    <w:rsid w:val="005769F6"/>
    <w:rsid w:val="0058406B"/>
    <w:rsid w:val="0058545C"/>
    <w:rsid w:val="005878A7"/>
    <w:rsid w:val="005926B7"/>
    <w:rsid w:val="005A0B2E"/>
    <w:rsid w:val="005A715F"/>
    <w:rsid w:val="005A7E8A"/>
    <w:rsid w:val="005B3115"/>
    <w:rsid w:val="005B3538"/>
    <w:rsid w:val="005B4EA8"/>
    <w:rsid w:val="005B7316"/>
    <w:rsid w:val="005C1FD4"/>
    <w:rsid w:val="005C2E73"/>
    <w:rsid w:val="005E420E"/>
    <w:rsid w:val="005E6EEE"/>
    <w:rsid w:val="005F08AE"/>
    <w:rsid w:val="005F187B"/>
    <w:rsid w:val="005F5D10"/>
    <w:rsid w:val="00602ADF"/>
    <w:rsid w:val="00603410"/>
    <w:rsid w:val="0060627F"/>
    <w:rsid w:val="006104B9"/>
    <w:rsid w:val="006145D8"/>
    <w:rsid w:val="0061517E"/>
    <w:rsid w:val="00622518"/>
    <w:rsid w:val="00626203"/>
    <w:rsid w:val="006325B2"/>
    <w:rsid w:val="006334E9"/>
    <w:rsid w:val="00633ACA"/>
    <w:rsid w:val="00635E32"/>
    <w:rsid w:val="00647411"/>
    <w:rsid w:val="00650D6C"/>
    <w:rsid w:val="006603E5"/>
    <w:rsid w:val="00667D66"/>
    <w:rsid w:val="00671E26"/>
    <w:rsid w:val="00672FAC"/>
    <w:rsid w:val="0067742A"/>
    <w:rsid w:val="00680BE1"/>
    <w:rsid w:val="00683B89"/>
    <w:rsid w:val="006A16A9"/>
    <w:rsid w:val="006A2971"/>
    <w:rsid w:val="006A3976"/>
    <w:rsid w:val="006A5002"/>
    <w:rsid w:val="006A5423"/>
    <w:rsid w:val="006A5E3C"/>
    <w:rsid w:val="006A67F5"/>
    <w:rsid w:val="006B3F7F"/>
    <w:rsid w:val="006B7681"/>
    <w:rsid w:val="006B7DEA"/>
    <w:rsid w:val="006C13A9"/>
    <w:rsid w:val="006C1FE4"/>
    <w:rsid w:val="006C3B71"/>
    <w:rsid w:val="006C6AC8"/>
    <w:rsid w:val="006D090A"/>
    <w:rsid w:val="006E3D57"/>
    <w:rsid w:val="006E69EC"/>
    <w:rsid w:val="006F0AA8"/>
    <w:rsid w:val="006F67E4"/>
    <w:rsid w:val="007077A7"/>
    <w:rsid w:val="007122A3"/>
    <w:rsid w:val="00714864"/>
    <w:rsid w:val="007149A4"/>
    <w:rsid w:val="00714B73"/>
    <w:rsid w:val="007164CF"/>
    <w:rsid w:val="0071709D"/>
    <w:rsid w:val="0072459C"/>
    <w:rsid w:val="00732F92"/>
    <w:rsid w:val="007342C0"/>
    <w:rsid w:val="00736FBB"/>
    <w:rsid w:val="007422DE"/>
    <w:rsid w:val="00742BE1"/>
    <w:rsid w:val="007439C7"/>
    <w:rsid w:val="00751A4E"/>
    <w:rsid w:val="007554C9"/>
    <w:rsid w:val="00756673"/>
    <w:rsid w:val="00757DC6"/>
    <w:rsid w:val="00760DBC"/>
    <w:rsid w:val="00765FFB"/>
    <w:rsid w:val="00766514"/>
    <w:rsid w:val="00772755"/>
    <w:rsid w:val="00772D2F"/>
    <w:rsid w:val="00773B8A"/>
    <w:rsid w:val="007757AA"/>
    <w:rsid w:val="007757F7"/>
    <w:rsid w:val="007776CA"/>
    <w:rsid w:val="00783872"/>
    <w:rsid w:val="00784AA4"/>
    <w:rsid w:val="00790811"/>
    <w:rsid w:val="00796823"/>
    <w:rsid w:val="007A1C58"/>
    <w:rsid w:val="007A3C69"/>
    <w:rsid w:val="007A3FB8"/>
    <w:rsid w:val="007A6820"/>
    <w:rsid w:val="007B313E"/>
    <w:rsid w:val="007B3F5D"/>
    <w:rsid w:val="007B6F3D"/>
    <w:rsid w:val="007C13E8"/>
    <w:rsid w:val="007C2DED"/>
    <w:rsid w:val="007D39C4"/>
    <w:rsid w:val="007D55DF"/>
    <w:rsid w:val="007D5B2A"/>
    <w:rsid w:val="007E0587"/>
    <w:rsid w:val="007E389F"/>
    <w:rsid w:val="007E5A4D"/>
    <w:rsid w:val="007F2810"/>
    <w:rsid w:val="007F2A47"/>
    <w:rsid w:val="007F3FB1"/>
    <w:rsid w:val="007F70C5"/>
    <w:rsid w:val="0080458B"/>
    <w:rsid w:val="00807D63"/>
    <w:rsid w:val="00815A5B"/>
    <w:rsid w:val="008231AB"/>
    <w:rsid w:val="00826FDB"/>
    <w:rsid w:val="008272B2"/>
    <w:rsid w:val="00830F46"/>
    <w:rsid w:val="00832CDE"/>
    <w:rsid w:val="00835F37"/>
    <w:rsid w:val="008624A5"/>
    <w:rsid w:val="0086466C"/>
    <w:rsid w:val="008649E0"/>
    <w:rsid w:val="00864FEA"/>
    <w:rsid w:val="00866E3F"/>
    <w:rsid w:val="0087020A"/>
    <w:rsid w:val="00873334"/>
    <w:rsid w:val="00873520"/>
    <w:rsid w:val="00873CE4"/>
    <w:rsid w:val="00874638"/>
    <w:rsid w:val="00874746"/>
    <w:rsid w:val="00883F0C"/>
    <w:rsid w:val="00892D75"/>
    <w:rsid w:val="008937E8"/>
    <w:rsid w:val="00894199"/>
    <w:rsid w:val="00894E6F"/>
    <w:rsid w:val="008A0F4B"/>
    <w:rsid w:val="008A16AA"/>
    <w:rsid w:val="008A3711"/>
    <w:rsid w:val="008B26E6"/>
    <w:rsid w:val="008B2876"/>
    <w:rsid w:val="008C1AFA"/>
    <w:rsid w:val="008C272E"/>
    <w:rsid w:val="008D0545"/>
    <w:rsid w:val="008D1B59"/>
    <w:rsid w:val="008D2D38"/>
    <w:rsid w:val="008E47FD"/>
    <w:rsid w:val="008F1E09"/>
    <w:rsid w:val="008F31C6"/>
    <w:rsid w:val="008F77FA"/>
    <w:rsid w:val="009016A3"/>
    <w:rsid w:val="0090789C"/>
    <w:rsid w:val="00914F6E"/>
    <w:rsid w:val="00915A53"/>
    <w:rsid w:val="00917C19"/>
    <w:rsid w:val="00920398"/>
    <w:rsid w:val="00925A74"/>
    <w:rsid w:val="00927452"/>
    <w:rsid w:val="0092784F"/>
    <w:rsid w:val="009311D7"/>
    <w:rsid w:val="00932971"/>
    <w:rsid w:val="00936BBD"/>
    <w:rsid w:val="0094482F"/>
    <w:rsid w:val="009663DF"/>
    <w:rsid w:val="00970405"/>
    <w:rsid w:val="00970F83"/>
    <w:rsid w:val="00971B44"/>
    <w:rsid w:val="00971FF8"/>
    <w:rsid w:val="00975DC2"/>
    <w:rsid w:val="00980E15"/>
    <w:rsid w:val="0099457E"/>
    <w:rsid w:val="009975DB"/>
    <w:rsid w:val="009A265D"/>
    <w:rsid w:val="009A2D03"/>
    <w:rsid w:val="009A3B5A"/>
    <w:rsid w:val="009B1845"/>
    <w:rsid w:val="009B34C4"/>
    <w:rsid w:val="009B629B"/>
    <w:rsid w:val="009C38F9"/>
    <w:rsid w:val="009C5973"/>
    <w:rsid w:val="009D011E"/>
    <w:rsid w:val="009D2D2E"/>
    <w:rsid w:val="009E196A"/>
    <w:rsid w:val="009E3F74"/>
    <w:rsid w:val="009E48FF"/>
    <w:rsid w:val="009E60E9"/>
    <w:rsid w:val="009F2C04"/>
    <w:rsid w:val="00A0349B"/>
    <w:rsid w:val="00A06433"/>
    <w:rsid w:val="00A0710B"/>
    <w:rsid w:val="00A07BFB"/>
    <w:rsid w:val="00A11FBF"/>
    <w:rsid w:val="00A20649"/>
    <w:rsid w:val="00A2328A"/>
    <w:rsid w:val="00A2638A"/>
    <w:rsid w:val="00A37255"/>
    <w:rsid w:val="00A40C73"/>
    <w:rsid w:val="00A625AC"/>
    <w:rsid w:val="00A803A0"/>
    <w:rsid w:val="00A83583"/>
    <w:rsid w:val="00A86D6C"/>
    <w:rsid w:val="00A875B6"/>
    <w:rsid w:val="00A901F0"/>
    <w:rsid w:val="00AA69DF"/>
    <w:rsid w:val="00AA7F84"/>
    <w:rsid w:val="00AB4FC4"/>
    <w:rsid w:val="00AB5C06"/>
    <w:rsid w:val="00AB5C92"/>
    <w:rsid w:val="00AC0699"/>
    <w:rsid w:val="00AC4EEB"/>
    <w:rsid w:val="00AC4F01"/>
    <w:rsid w:val="00AD1A87"/>
    <w:rsid w:val="00AD4DF3"/>
    <w:rsid w:val="00AD5795"/>
    <w:rsid w:val="00AD7BAF"/>
    <w:rsid w:val="00AE5AD6"/>
    <w:rsid w:val="00AF0615"/>
    <w:rsid w:val="00AF3625"/>
    <w:rsid w:val="00AF3A27"/>
    <w:rsid w:val="00AF4C73"/>
    <w:rsid w:val="00B00A8D"/>
    <w:rsid w:val="00B01065"/>
    <w:rsid w:val="00B040A6"/>
    <w:rsid w:val="00B062FB"/>
    <w:rsid w:val="00B06E37"/>
    <w:rsid w:val="00B15C1B"/>
    <w:rsid w:val="00B233C4"/>
    <w:rsid w:val="00B32CF7"/>
    <w:rsid w:val="00B3325E"/>
    <w:rsid w:val="00B33D54"/>
    <w:rsid w:val="00B33D64"/>
    <w:rsid w:val="00B37CB6"/>
    <w:rsid w:val="00B44E7C"/>
    <w:rsid w:val="00B4670B"/>
    <w:rsid w:val="00B53D8C"/>
    <w:rsid w:val="00B54D06"/>
    <w:rsid w:val="00B55844"/>
    <w:rsid w:val="00B56561"/>
    <w:rsid w:val="00B57C80"/>
    <w:rsid w:val="00B61A98"/>
    <w:rsid w:val="00B624C4"/>
    <w:rsid w:val="00B62B17"/>
    <w:rsid w:val="00B6442F"/>
    <w:rsid w:val="00B67DAA"/>
    <w:rsid w:val="00B746AA"/>
    <w:rsid w:val="00B74B5C"/>
    <w:rsid w:val="00B84E2A"/>
    <w:rsid w:val="00B942DB"/>
    <w:rsid w:val="00B953F3"/>
    <w:rsid w:val="00B95ECC"/>
    <w:rsid w:val="00BA24B6"/>
    <w:rsid w:val="00BA4815"/>
    <w:rsid w:val="00BA7D94"/>
    <w:rsid w:val="00BB005D"/>
    <w:rsid w:val="00BB4790"/>
    <w:rsid w:val="00BC34C6"/>
    <w:rsid w:val="00BD20B9"/>
    <w:rsid w:val="00BD5B5B"/>
    <w:rsid w:val="00BD5E40"/>
    <w:rsid w:val="00BE36B7"/>
    <w:rsid w:val="00BF6EBB"/>
    <w:rsid w:val="00C16253"/>
    <w:rsid w:val="00C20546"/>
    <w:rsid w:val="00C209D9"/>
    <w:rsid w:val="00C21478"/>
    <w:rsid w:val="00C219CE"/>
    <w:rsid w:val="00C33D6B"/>
    <w:rsid w:val="00C355AC"/>
    <w:rsid w:val="00C36412"/>
    <w:rsid w:val="00C36A42"/>
    <w:rsid w:val="00C40F31"/>
    <w:rsid w:val="00C4559D"/>
    <w:rsid w:val="00C469AB"/>
    <w:rsid w:val="00C51BA9"/>
    <w:rsid w:val="00C54116"/>
    <w:rsid w:val="00C65202"/>
    <w:rsid w:val="00C65BC5"/>
    <w:rsid w:val="00C66241"/>
    <w:rsid w:val="00C7761F"/>
    <w:rsid w:val="00C77F71"/>
    <w:rsid w:val="00C82923"/>
    <w:rsid w:val="00C85E23"/>
    <w:rsid w:val="00C90E34"/>
    <w:rsid w:val="00C92CC0"/>
    <w:rsid w:val="00C93E34"/>
    <w:rsid w:val="00C94B95"/>
    <w:rsid w:val="00C950AC"/>
    <w:rsid w:val="00C962D1"/>
    <w:rsid w:val="00C9681D"/>
    <w:rsid w:val="00CA03F9"/>
    <w:rsid w:val="00CA354F"/>
    <w:rsid w:val="00CB11B3"/>
    <w:rsid w:val="00CB4337"/>
    <w:rsid w:val="00CB508C"/>
    <w:rsid w:val="00CC5DB4"/>
    <w:rsid w:val="00CD1F87"/>
    <w:rsid w:val="00CD2A37"/>
    <w:rsid w:val="00CD3458"/>
    <w:rsid w:val="00CD4AF0"/>
    <w:rsid w:val="00CE27F9"/>
    <w:rsid w:val="00CE3136"/>
    <w:rsid w:val="00CE429F"/>
    <w:rsid w:val="00CE42D9"/>
    <w:rsid w:val="00CE450F"/>
    <w:rsid w:val="00CF3788"/>
    <w:rsid w:val="00CF4924"/>
    <w:rsid w:val="00CF531F"/>
    <w:rsid w:val="00CF5BFD"/>
    <w:rsid w:val="00CF685D"/>
    <w:rsid w:val="00CF6CAB"/>
    <w:rsid w:val="00D05367"/>
    <w:rsid w:val="00D1478C"/>
    <w:rsid w:val="00D25426"/>
    <w:rsid w:val="00D3048D"/>
    <w:rsid w:val="00D3183D"/>
    <w:rsid w:val="00D31980"/>
    <w:rsid w:val="00D3513D"/>
    <w:rsid w:val="00D36DBB"/>
    <w:rsid w:val="00D44D70"/>
    <w:rsid w:val="00D51B49"/>
    <w:rsid w:val="00D52676"/>
    <w:rsid w:val="00D56AFE"/>
    <w:rsid w:val="00D62431"/>
    <w:rsid w:val="00D65004"/>
    <w:rsid w:val="00D66108"/>
    <w:rsid w:val="00D70D42"/>
    <w:rsid w:val="00D75F23"/>
    <w:rsid w:val="00D765BA"/>
    <w:rsid w:val="00D84E93"/>
    <w:rsid w:val="00D97463"/>
    <w:rsid w:val="00DA1E9A"/>
    <w:rsid w:val="00DA7A67"/>
    <w:rsid w:val="00DB2E06"/>
    <w:rsid w:val="00DC37F4"/>
    <w:rsid w:val="00DC3E58"/>
    <w:rsid w:val="00DC6617"/>
    <w:rsid w:val="00DD7B51"/>
    <w:rsid w:val="00DE094A"/>
    <w:rsid w:val="00DE16DE"/>
    <w:rsid w:val="00DE19EB"/>
    <w:rsid w:val="00DE1B26"/>
    <w:rsid w:val="00DE5429"/>
    <w:rsid w:val="00DF08B5"/>
    <w:rsid w:val="00DF20F2"/>
    <w:rsid w:val="00DF378C"/>
    <w:rsid w:val="00DF3FF9"/>
    <w:rsid w:val="00DF7F1D"/>
    <w:rsid w:val="00E02BCC"/>
    <w:rsid w:val="00E044DD"/>
    <w:rsid w:val="00E04EC5"/>
    <w:rsid w:val="00E05BE4"/>
    <w:rsid w:val="00E074E6"/>
    <w:rsid w:val="00E12335"/>
    <w:rsid w:val="00E12D23"/>
    <w:rsid w:val="00E13384"/>
    <w:rsid w:val="00E13F33"/>
    <w:rsid w:val="00E17D3A"/>
    <w:rsid w:val="00E230E5"/>
    <w:rsid w:val="00E23216"/>
    <w:rsid w:val="00E241DE"/>
    <w:rsid w:val="00E2695A"/>
    <w:rsid w:val="00E305BD"/>
    <w:rsid w:val="00E33098"/>
    <w:rsid w:val="00E3481C"/>
    <w:rsid w:val="00E40F6A"/>
    <w:rsid w:val="00E4516E"/>
    <w:rsid w:val="00E57172"/>
    <w:rsid w:val="00E60A45"/>
    <w:rsid w:val="00E60B7C"/>
    <w:rsid w:val="00E70C30"/>
    <w:rsid w:val="00E71442"/>
    <w:rsid w:val="00E73532"/>
    <w:rsid w:val="00E81A96"/>
    <w:rsid w:val="00E8268B"/>
    <w:rsid w:val="00E83331"/>
    <w:rsid w:val="00E87E7F"/>
    <w:rsid w:val="00EA028E"/>
    <w:rsid w:val="00EA4DB0"/>
    <w:rsid w:val="00EC658D"/>
    <w:rsid w:val="00ED2234"/>
    <w:rsid w:val="00ED786A"/>
    <w:rsid w:val="00EE36D0"/>
    <w:rsid w:val="00EE4492"/>
    <w:rsid w:val="00EF2A59"/>
    <w:rsid w:val="00EF3905"/>
    <w:rsid w:val="00EF7734"/>
    <w:rsid w:val="00EF7E18"/>
    <w:rsid w:val="00F02AA2"/>
    <w:rsid w:val="00F12102"/>
    <w:rsid w:val="00F12329"/>
    <w:rsid w:val="00F206D0"/>
    <w:rsid w:val="00F20C73"/>
    <w:rsid w:val="00F2662F"/>
    <w:rsid w:val="00F271E4"/>
    <w:rsid w:val="00F5287E"/>
    <w:rsid w:val="00F52ABC"/>
    <w:rsid w:val="00F54282"/>
    <w:rsid w:val="00F55DD9"/>
    <w:rsid w:val="00F72A33"/>
    <w:rsid w:val="00F72CAB"/>
    <w:rsid w:val="00F7367F"/>
    <w:rsid w:val="00F84A1C"/>
    <w:rsid w:val="00F914C5"/>
    <w:rsid w:val="00FA43E6"/>
    <w:rsid w:val="00FA4F85"/>
    <w:rsid w:val="00FB10DA"/>
    <w:rsid w:val="00FB1EB0"/>
    <w:rsid w:val="00FB52C5"/>
    <w:rsid w:val="00FC016E"/>
    <w:rsid w:val="00FC235B"/>
    <w:rsid w:val="00FC625B"/>
    <w:rsid w:val="00FD0B8B"/>
    <w:rsid w:val="00FD2BD2"/>
    <w:rsid w:val="00FD45C1"/>
    <w:rsid w:val="00FD7390"/>
    <w:rsid w:val="00FE0C8F"/>
    <w:rsid w:val="00FE7281"/>
    <w:rsid w:val="00FF5749"/>
    <w:rsid w:val="00FF71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0B0211-B3B7-49C9-8AE2-3A3404E2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B26"/>
    <w:pPr>
      <w:widowControl w:val="0"/>
      <w:jc w:val="both"/>
    </w:pPr>
  </w:style>
  <w:style w:type="paragraph" w:styleId="1">
    <w:name w:val="heading 1"/>
    <w:basedOn w:val="a"/>
    <w:next w:val="a"/>
    <w:link w:val="10"/>
    <w:uiPriority w:val="9"/>
    <w:qFormat/>
    <w:rsid w:val="00F7367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1C3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7367F"/>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7367F"/>
    <w:rPr>
      <w:sz w:val="18"/>
      <w:szCs w:val="18"/>
    </w:rPr>
  </w:style>
  <w:style w:type="paragraph" w:styleId="a5">
    <w:name w:val="footer"/>
    <w:basedOn w:val="a"/>
    <w:link w:val="a6"/>
    <w:uiPriority w:val="99"/>
    <w:unhideWhenUsed/>
    <w:rsid w:val="00F7367F"/>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F7367F"/>
    <w:rPr>
      <w:sz w:val="18"/>
      <w:szCs w:val="18"/>
    </w:rPr>
  </w:style>
  <w:style w:type="character" w:customStyle="1" w:styleId="10">
    <w:name w:val="Заголовок 1 Знак"/>
    <w:basedOn w:val="a0"/>
    <w:link w:val="1"/>
    <w:uiPriority w:val="9"/>
    <w:rsid w:val="00F7367F"/>
    <w:rPr>
      <w:b/>
      <w:bCs/>
      <w:kern w:val="44"/>
      <w:sz w:val="44"/>
      <w:szCs w:val="44"/>
    </w:rPr>
  </w:style>
  <w:style w:type="table" w:styleId="a7">
    <w:name w:val="Table Grid"/>
    <w:basedOn w:val="a1"/>
    <w:uiPriority w:val="59"/>
    <w:rsid w:val="00CF5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311D7"/>
    <w:pPr>
      <w:ind w:firstLineChars="200" w:firstLine="420"/>
    </w:pPr>
  </w:style>
  <w:style w:type="paragraph" w:styleId="a9">
    <w:name w:val="Balloon Text"/>
    <w:basedOn w:val="a"/>
    <w:link w:val="aa"/>
    <w:uiPriority w:val="99"/>
    <w:semiHidden/>
    <w:unhideWhenUsed/>
    <w:rsid w:val="00815A5B"/>
    <w:rPr>
      <w:sz w:val="18"/>
      <w:szCs w:val="18"/>
    </w:rPr>
  </w:style>
  <w:style w:type="character" w:customStyle="1" w:styleId="aa">
    <w:name w:val="Текст выноски Знак"/>
    <w:basedOn w:val="a0"/>
    <w:link w:val="a9"/>
    <w:uiPriority w:val="99"/>
    <w:semiHidden/>
    <w:rsid w:val="00815A5B"/>
    <w:rPr>
      <w:sz w:val="18"/>
      <w:szCs w:val="18"/>
    </w:rPr>
  </w:style>
  <w:style w:type="character" w:customStyle="1" w:styleId="20">
    <w:name w:val="Заголовок 2 Знак"/>
    <w:basedOn w:val="a0"/>
    <w:link w:val="2"/>
    <w:uiPriority w:val="9"/>
    <w:rsid w:val="00291C30"/>
    <w:rPr>
      <w:rFonts w:asciiTheme="majorHAnsi" w:eastAsiaTheme="majorEastAsia" w:hAnsiTheme="majorHAnsi" w:cstheme="majorBidi"/>
      <w:b/>
      <w:bCs/>
      <w:sz w:val="32"/>
      <w:szCs w:val="32"/>
    </w:rPr>
  </w:style>
  <w:style w:type="paragraph" w:styleId="11">
    <w:name w:val="toc 1"/>
    <w:basedOn w:val="a"/>
    <w:next w:val="a"/>
    <w:autoRedefine/>
    <w:uiPriority w:val="39"/>
    <w:unhideWhenUsed/>
    <w:rsid w:val="001F285B"/>
    <w:pPr>
      <w:tabs>
        <w:tab w:val="left" w:pos="420"/>
        <w:tab w:val="right" w:leader="dot" w:pos="9628"/>
      </w:tabs>
      <w:spacing w:before="120" w:after="120"/>
      <w:jc w:val="left"/>
    </w:pPr>
    <w:rPr>
      <w:rFonts w:ascii="Arial" w:hAnsi="Arial" w:cs="Arial"/>
      <w:b/>
      <w:bCs/>
      <w:caps/>
      <w:noProof/>
      <w:sz w:val="24"/>
      <w:szCs w:val="24"/>
      <w:lang w:val="ru-RU"/>
    </w:rPr>
  </w:style>
  <w:style w:type="paragraph" w:styleId="21">
    <w:name w:val="toc 2"/>
    <w:basedOn w:val="a"/>
    <w:next w:val="a"/>
    <w:autoRedefine/>
    <w:uiPriority w:val="39"/>
    <w:unhideWhenUsed/>
    <w:rsid w:val="005A0B2E"/>
    <w:pPr>
      <w:ind w:left="210"/>
      <w:jc w:val="left"/>
    </w:pPr>
    <w:rPr>
      <w:smallCaps/>
      <w:sz w:val="20"/>
      <w:szCs w:val="20"/>
    </w:rPr>
  </w:style>
  <w:style w:type="paragraph" w:styleId="3">
    <w:name w:val="toc 3"/>
    <w:basedOn w:val="a"/>
    <w:next w:val="a"/>
    <w:autoRedefine/>
    <w:uiPriority w:val="39"/>
    <w:unhideWhenUsed/>
    <w:rsid w:val="005A0B2E"/>
    <w:pPr>
      <w:ind w:left="420"/>
      <w:jc w:val="left"/>
    </w:pPr>
    <w:rPr>
      <w:i/>
      <w:iCs/>
      <w:sz w:val="20"/>
      <w:szCs w:val="20"/>
    </w:rPr>
  </w:style>
  <w:style w:type="paragraph" w:styleId="4">
    <w:name w:val="toc 4"/>
    <w:basedOn w:val="a"/>
    <w:next w:val="a"/>
    <w:autoRedefine/>
    <w:uiPriority w:val="39"/>
    <w:unhideWhenUsed/>
    <w:rsid w:val="005A0B2E"/>
    <w:pPr>
      <w:ind w:left="630"/>
      <w:jc w:val="left"/>
    </w:pPr>
    <w:rPr>
      <w:sz w:val="18"/>
      <w:szCs w:val="18"/>
    </w:rPr>
  </w:style>
  <w:style w:type="paragraph" w:styleId="5">
    <w:name w:val="toc 5"/>
    <w:basedOn w:val="a"/>
    <w:next w:val="a"/>
    <w:autoRedefine/>
    <w:uiPriority w:val="39"/>
    <w:unhideWhenUsed/>
    <w:rsid w:val="005A0B2E"/>
    <w:pPr>
      <w:ind w:left="840"/>
      <w:jc w:val="left"/>
    </w:pPr>
    <w:rPr>
      <w:sz w:val="18"/>
      <w:szCs w:val="18"/>
    </w:rPr>
  </w:style>
  <w:style w:type="paragraph" w:styleId="6">
    <w:name w:val="toc 6"/>
    <w:basedOn w:val="a"/>
    <w:next w:val="a"/>
    <w:autoRedefine/>
    <w:uiPriority w:val="39"/>
    <w:unhideWhenUsed/>
    <w:rsid w:val="005A0B2E"/>
    <w:pPr>
      <w:ind w:left="1050"/>
      <w:jc w:val="left"/>
    </w:pPr>
    <w:rPr>
      <w:sz w:val="18"/>
      <w:szCs w:val="18"/>
    </w:rPr>
  </w:style>
  <w:style w:type="paragraph" w:styleId="7">
    <w:name w:val="toc 7"/>
    <w:basedOn w:val="a"/>
    <w:next w:val="a"/>
    <w:autoRedefine/>
    <w:uiPriority w:val="39"/>
    <w:unhideWhenUsed/>
    <w:rsid w:val="005A0B2E"/>
    <w:pPr>
      <w:ind w:left="1260"/>
      <w:jc w:val="left"/>
    </w:pPr>
    <w:rPr>
      <w:sz w:val="18"/>
      <w:szCs w:val="18"/>
    </w:rPr>
  </w:style>
  <w:style w:type="paragraph" w:styleId="8">
    <w:name w:val="toc 8"/>
    <w:basedOn w:val="a"/>
    <w:next w:val="a"/>
    <w:autoRedefine/>
    <w:uiPriority w:val="39"/>
    <w:unhideWhenUsed/>
    <w:rsid w:val="005A0B2E"/>
    <w:pPr>
      <w:ind w:left="1470"/>
      <w:jc w:val="left"/>
    </w:pPr>
    <w:rPr>
      <w:sz w:val="18"/>
      <w:szCs w:val="18"/>
    </w:rPr>
  </w:style>
  <w:style w:type="paragraph" w:styleId="9">
    <w:name w:val="toc 9"/>
    <w:basedOn w:val="a"/>
    <w:next w:val="a"/>
    <w:autoRedefine/>
    <w:uiPriority w:val="39"/>
    <w:unhideWhenUsed/>
    <w:rsid w:val="005A0B2E"/>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223280">
      <w:bodyDiv w:val="1"/>
      <w:marLeft w:val="0"/>
      <w:marRight w:val="0"/>
      <w:marTop w:val="0"/>
      <w:marBottom w:val="0"/>
      <w:divBdr>
        <w:top w:val="none" w:sz="0" w:space="0" w:color="auto"/>
        <w:left w:val="none" w:sz="0" w:space="0" w:color="auto"/>
        <w:bottom w:val="none" w:sz="0" w:space="0" w:color="auto"/>
        <w:right w:val="none" w:sz="0" w:space="0" w:color="auto"/>
      </w:divBdr>
      <w:divsChild>
        <w:div w:id="1337612946">
          <w:marLeft w:val="0"/>
          <w:marRight w:val="0"/>
          <w:marTop w:val="0"/>
          <w:marBottom w:val="0"/>
          <w:divBdr>
            <w:top w:val="none" w:sz="0" w:space="0" w:color="auto"/>
            <w:left w:val="none" w:sz="0" w:space="0" w:color="auto"/>
            <w:bottom w:val="none" w:sz="0" w:space="0" w:color="auto"/>
            <w:right w:val="none" w:sz="0" w:space="0" w:color="auto"/>
          </w:divBdr>
        </w:div>
      </w:divsChild>
    </w:div>
    <w:div w:id="1146553928">
      <w:bodyDiv w:val="1"/>
      <w:marLeft w:val="0"/>
      <w:marRight w:val="0"/>
      <w:marTop w:val="0"/>
      <w:marBottom w:val="0"/>
      <w:divBdr>
        <w:top w:val="none" w:sz="0" w:space="0" w:color="auto"/>
        <w:left w:val="none" w:sz="0" w:space="0" w:color="auto"/>
        <w:bottom w:val="none" w:sz="0" w:space="0" w:color="auto"/>
        <w:right w:val="none" w:sz="0" w:space="0" w:color="auto"/>
      </w:divBdr>
      <w:divsChild>
        <w:div w:id="1106995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NULL"/><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microsoft.com/office/2007/relationships/hdphoto" Target="media/hdphoto2.wdp"/><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jpeg"/><Relationship Id="rId68" Type="http://schemas.openxmlformats.org/officeDocument/2006/relationships/image" Target="media/image55.png"/><Relationship Id="rId76" Type="http://schemas.openxmlformats.org/officeDocument/2006/relationships/image" Target="media/image6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microsoft.com/office/2007/relationships/hdphoto" Target="media/hdphoto4.wdp"/><Relationship Id="rId66" Type="http://schemas.openxmlformats.org/officeDocument/2006/relationships/image" Target="media/image53.png"/><Relationship Id="rId74" Type="http://schemas.microsoft.com/office/2007/relationships/hdphoto" Target="media/hdphoto6.wdp"/><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microsoft.com/office/2007/relationships/hdphoto" Target="media/hdphoto3.wdp"/><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41.png"/><Relationship Id="rId72" Type="http://schemas.microsoft.com/office/2007/relationships/hdphoto" Target="media/hdphoto5.wdp"/><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0547-833A-459E-8FDD-19D00D75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21854</Words>
  <Characters>124571</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146133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RXY</dc:creator>
  <cp:lastModifiedBy>Евгений</cp:lastModifiedBy>
  <cp:revision>2</cp:revision>
  <cp:lastPrinted>2018-12-05T03:22:00Z</cp:lastPrinted>
  <dcterms:created xsi:type="dcterms:W3CDTF">2020-12-23T07:10:00Z</dcterms:created>
  <dcterms:modified xsi:type="dcterms:W3CDTF">2020-12-23T07:10:00Z</dcterms:modified>
</cp:coreProperties>
</file>